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Pr="005C393F" w:rsidRDefault="00294235" w:rsidP="00E27826">
      <w:pPr>
        <w:jc w:val="center"/>
        <w:rPr>
          <w:rFonts w:asciiTheme="minorHAnsi" w:hAnsiTheme="minorHAnsi" w:cstheme="minorHAnsi"/>
          <w:b/>
          <w:sz w:val="40"/>
          <w:szCs w:val="40"/>
        </w:rPr>
      </w:pPr>
    </w:p>
    <w:p w14:paraId="44F77D2A" w14:textId="77777777" w:rsidR="001F13D4" w:rsidRPr="005C393F" w:rsidRDefault="00FF225B" w:rsidP="00E27826">
      <w:pPr>
        <w:jc w:val="center"/>
        <w:rPr>
          <w:rFonts w:asciiTheme="minorHAnsi" w:hAnsiTheme="minorHAnsi" w:cstheme="minorHAnsi"/>
          <w:b/>
          <w:sz w:val="40"/>
          <w:szCs w:val="40"/>
        </w:rPr>
      </w:pPr>
      <w:r w:rsidRPr="005C393F">
        <w:rPr>
          <w:rFonts w:asciiTheme="minorHAnsi" w:hAnsiTheme="minorHAnsi" w:cstheme="minorHAnsi"/>
          <w:b/>
          <w:sz w:val="40"/>
          <w:szCs w:val="40"/>
        </w:rPr>
        <w:t>KUTSESTANDARD</w:t>
      </w:r>
    </w:p>
    <w:p w14:paraId="65899477" w14:textId="49243680" w:rsidR="00561F57" w:rsidRPr="005C393F" w:rsidRDefault="00FF7107" w:rsidP="00E27826">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Võrgu</w:t>
      </w:r>
      <w:r w:rsidR="00780EAF" w:rsidRPr="005C393F">
        <w:rPr>
          <w:rFonts w:asciiTheme="minorHAnsi" w:hAnsiTheme="minorHAnsi" w:cstheme="minorHAnsi"/>
          <w:b/>
          <w:color w:val="000000"/>
          <w:sz w:val="28"/>
          <w:szCs w:val="28"/>
        </w:rPr>
        <w:t xml:space="preserve">elektrik, tase </w:t>
      </w:r>
      <w:r w:rsidR="00B50388">
        <w:rPr>
          <w:rFonts w:asciiTheme="minorHAnsi" w:hAnsiTheme="minorHAnsi" w:cstheme="minorHAnsi"/>
          <w:b/>
          <w:color w:val="000000"/>
          <w:sz w:val="28"/>
          <w:szCs w:val="28"/>
        </w:rPr>
        <w:t>5</w:t>
      </w:r>
    </w:p>
    <w:p w14:paraId="6A117BC2" w14:textId="77777777" w:rsidR="00FE70C3" w:rsidRPr="005C393F" w:rsidRDefault="00FE70C3" w:rsidP="00DD297F">
      <w:pPr>
        <w:rPr>
          <w:rFonts w:asciiTheme="minorHAnsi" w:hAnsiTheme="minorHAnsi" w:cstheme="minorHAnsi"/>
          <w:b/>
          <w:color w:val="000000"/>
          <w:sz w:val="22"/>
          <w:szCs w:val="22"/>
        </w:rPr>
      </w:pPr>
    </w:p>
    <w:p w14:paraId="3BC5BC36" w14:textId="77777777" w:rsidR="00FE70C3" w:rsidRPr="005C393F" w:rsidRDefault="00FE70C3" w:rsidP="00DD297F">
      <w:pPr>
        <w:rPr>
          <w:rFonts w:asciiTheme="minorHAnsi" w:hAnsiTheme="minorHAnsi" w:cstheme="minorHAnsi"/>
          <w:b/>
          <w:color w:val="000000"/>
          <w:sz w:val="22"/>
          <w:szCs w:val="22"/>
        </w:rPr>
      </w:pPr>
    </w:p>
    <w:p w14:paraId="2BD22B53" w14:textId="77777777" w:rsidR="007F5826" w:rsidRPr="005C393F" w:rsidRDefault="00400626" w:rsidP="00400626">
      <w:pPr>
        <w:ind w:left="142"/>
        <w:rPr>
          <w:rFonts w:asciiTheme="minorHAnsi" w:hAnsiTheme="minorHAnsi" w:cstheme="minorHAnsi"/>
          <w:sz w:val="22"/>
          <w:szCs w:val="22"/>
        </w:rPr>
      </w:pPr>
      <w:r w:rsidRPr="005C393F">
        <w:rPr>
          <w:rFonts w:asciiTheme="minorHAnsi" w:hAnsiTheme="minorHAnsi" w:cstheme="minorHAnsi"/>
          <w:b/>
          <w:color w:val="000000"/>
          <w:sz w:val="22"/>
          <w:szCs w:val="22"/>
        </w:rPr>
        <w:t>Kutsestandard on dokument</w:t>
      </w:r>
      <w:r w:rsidRPr="005C393F">
        <w:rPr>
          <w:rFonts w:asciiTheme="minorHAnsi" w:hAnsiTheme="minorHAnsi" w:cstheme="minorHAnsi"/>
          <w:color w:val="000000"/>
          <w:sz w:val="22"/>
          <w:szCs w:val="22"/>
        </w:rPr>
        <w:t xml:space="preserve">, </w:t>
      </w:r>
      <w:r w:rsidRPr="005C393F">
        <w:rPr>
          <w:rFonts w:asciiTheme="minorHAnsi" w:hAnsiTheme="minorHAnsi" w:cstheme="minorHAns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5C393F"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5C393F" w14:paraId="1AC6F6EC" w14:textId="77777777" w:rsidTr="00520BDC">
        <w:tc>
          <w:tcPr>
            <w:tcW w:w="6062" w:type="dxa"/>
            <w:shd w:val="clear" w:color="auto" w:fill="auto"/>
          </w:tcPr>
          <w:p w14:paraId="5A011532" w14:textId="77777777" w:rsidR="007E059C" w:rsidRPr="005C393F" w:rsidRDefault="008D7FD0" w:rsidP="00AF7D6B">
            <w:pPr>
              <w:jc w:val="center"/>
              <w:rPr>
                <w:rFonts w:asciiTheme="minorHAnsi" w:hAnsiTheme="minorHAnsi" w:cstheme="minorHAnsi"/>
                <w:b/>
                <w:sz w:val="32"/>
                <w:szCs w:val="32"/>
              </w:rPr>
            </w:pPr>
            <w:r w:rsidRPr="005C393F">
              <w:rPr>
                <w:rFonts w:asciiTheme="minorHAnsi" w:hAnsiTheme="minorHAnsi" w:cstheme="minorHAnsi"/>
                <w:b/>
                <w:sz w:val="32"/>
                <w:szCs w:val="32"/>
              </w:rPr>
              <w:t>Kutsenimetus</w:t>
            </w:r>
          </w:p>
        </w:tc>
        <w:tc>
          <w:tcPr>
            <w:tcW w:w="3402" w:type="dxa"/>
            <w:shd w:val="clear" w:color="auto" w:fill="auto"/>
          </w:tcPr>
          <w:p w14:paraId="769705D0" w14:textId="77777777" w:rsidR="007E059C" w:rsidRPr="005C393F" w:rsidRDefault="00132AED" w:rsidP="00AF7D6B">
            <w:pPr>
              <w:jc w:val="center"/>
              <w:rPr>
                <w:rFonts w:asciiTheme="minorHAnsi" w:hAnsiTheme="minorHAnsi" w:cstheme="minorHAnsi"/>
                <w:b/>
                <w:sz w:val="32"/>
                <w:szCs w:val="32"/>
              </w:rPr>
            </w:pPr>
            <w:r w:rsidRPr="005C393F">
              <w:rPr>
                <w:rFonts w:asciiTheme="minorHAnsi" w:hAnsiTheme="minorHAnsi" w:cstheme="minorHAnsi"/>
                <w:b/>
              </w:rPr>
              <w:t>Eesti kvalifikatsiooniraamistiku</w:t>
            </w:r>
            <w:r w:rsidRPr="005C393F">
              <w:rPr>
                <w:rFonts w:asciiTheme="minorHAnsi" w:hAnsiTheme="minorHAnsi" w:cstheme="minorHAnsi"/>
                <w:b/>
                <w:sz w:val="32"/>
                <w:szCs w:val="32"/>
              </w:rPr>
              <w:t xml:space="preserve"> </w:t>
            </w:r>
            <w:r w:rsidRPr="005C393F">
              <w:rPr>
                <w:rFonts w:asciiTheme="minorHAnsi" w:hAnsiTheme="minorHAnsi" w:cstheme="minorHAnsi"/>
                <w:b/>
              </w:rPr>
              <w:t>(</w:t>
            </w:r>
            <w:r w:rsidR="008D7FD0" w:rsidRPr="005C393F">
              <w:rPr>
                <w:rFonts w:asciiTheme="minorHAnsi" w:hAnsiTheme="minorHAnsi" w:cstheme="minorHAnsi"/>
                <w:b/>
              </w:rPr>
              <w:t>EKR</w:t>
            </w:r>
            <w:r w:rsidRPr="005C393F">
              <w:rPr>
                <w:rFonts w:asciiTheme="minorHAnsi" w:hAnsiTheme="minorHAnsi" w:cstheme="minorHAnsi"/>
                <w:b/>
              </w:rPr>
              <w:t>)</w:t>
            </w:r>
            <w:r w:rsidR="008D7FD0" w:rsidRPr="005C393F">
              <w:rPr>
                <w:rFonts w:asciiTheme="minorHAnsi" w:hAnsiTheme="minorHAnsi" w:cstheme="minorHAnsi"/>
                <w:b/>
              </w:rPr>
              <w:t xml:space="preserve"> tase</w:t>
            </w:r>
          </w:p>
        </w:tc>
      </w:tr>
      <w:tr w:rsidR="00576E64" w:rsidRPr="005C393F" w14:paraId="441B4581" w14:textId="77777777" w:rsidTr="00520BDC">
        <w:tc>
          <w:tcPr>
            <w:tcW w:w="6062" w:type="dxa"/>
            <w:shd w:val="clear" w:color="auto" w:fill="auto"/>
          </w:tcPr>
          <w:p w14:paraId="5DFB8709" w14:textId="27B8261E" w:rsidR="00576E64" w:rsidRPr="005C393F" w:rsidRDefault="00FF7107" w:rsidP="00576E64">
            <w:pPr>
              <w:jc w:val="center"/>
              <w:rPr>
                <w:rFonts w:asciiTheme="minorHAnsi" w:hAnsiTheme="minorHAnsi" w:cstheme="minorHAnsi"/>
                <w:i/>
                <w:sz w:val="28"/>
                <w:szCs w:val="28"/>
              </w:rPr>
            </w:pPr>
            <w:r>
              <w:rPr>
                <w:rFonts w:asciiTheme="minorHAnsi" w:hAnsiTheme="minorHAnsi" w:cstheme="minorHAnsi"/>
                <w:i/>
                <w:sz w:val="28"/>
                <w:szCs w:val="28"/>
              </w:rPr>
              <w:t>Võrgu</w:t>
            </w:r>
            <w:r w:rsidR="00780EAF" w:rsidRPr="005C393F">
              <w:rPr>
                <w:rFonts w:asciiTheme="minorHAnsi" w:hAnsiTheme="minorHAnsi" w:cstheme="minorHAnsi"/>
                <w:i/>
                <w:sz w:val="28"/>
                <w:szCs w:val="28"/>
              </w:rPr>
              <w:t>elektrik</w:t>
            </w:r>
            <w:r w:rsidR="00576E64" w:rsidRPr="005C393F">
              <w:rPr>
                <w:rFonts w:asciiTheme="minorHAnsi" w:hAnsiTheme="minorHAnsi" w:cstheme="minorHAnsi"/>
                <w:i/>
                <w:sz w:val="28"/>
                <w:szCs w:val="28"/>
              </w:rPr>
              <w:t xml:space="preserve">, tase </w:t>
            </w:r>
            <w:r w:rsidR="00B50388">
              <w:rPr>
                <w:rFonts w:asciiTheme="minorHAnsi" w:hAnsiTheme="minorHAnsi" w:cstheme="minorHAnsi"/>
                <w:i/>
                <w:sz w:val="28"/>
                <w:szCs w:val="28"/>
              </w:rPr>
              <w:t>5</w:t>
            </w:r>
          </w:p>
        </w:tc>
        <w:tc>
          <w:tcPr>
            <w:tcW w:w="3402" w:type="dxa"/>
            <w:shd w:val="clear" w:color="auto" w:fill="auto"/>
          </w:tcPr>
          <w:p w14:paraId="1578532B" w14:textId="00D69616" w:rsidR="00576E64" w:rsidRPr="005C393F" w:rsidRDefault="00B50388" w:rsidP="00576E64">
            <w:pPr>
              <w:jc w:val="center"/>
              <w:rPr>
                <w:rFonts w:asciiTheme="minorHAnsi" w:hAnsiTheme="minorHAnsi" w:cstheme="minorHAnsi"/>
                <w:i/>
                <w:sz w:val="32"/>
                <w:szCs w:val="32"/>
              </w:rPr>
            </w:pPr>
            <w:r>
              <w:rPr>
                <w:rFonts w:asciiTheme="minorHAnsi" w:hAnsiTheme="minorHAnsi" w:cstheme="minorHAnsi"/>
                <w:i/>
                <w:sz w:val="32"/>
                <w:szCs w:val="32"/>
              </w:rPr>
              <w:t>5</w:t>
            </w:r>
          </w:p>
        </w:tc>
      </w:tr>
    </w:tbl>
    <w:p w14:paraId="551ECF52" w14:textId="77777777" w:rsidR="00AF7D6B" w:rsidRPr="005C393F" w:rsidRDefault="00AF7D6B" w:rsidP="00AF7D6B">
      <w:pPr>
        <w:rPr>
          <w:rFonts w:asciiTheme="minorHAnsi" w:hAnsiTheme="minorHAnsi" w:cstheme="minorHAnsi"/>
          <w:vanish/>
        </w:rPr>
      </w:pPr>
    </w:p>
    <w:p w14:paraId="1A046923" w14:textId="77777777" w:rsidR="003307F0" w:rsidRPr="005C393F" w:rsidRDefault="003307F0" w:rsidP="003307F0">
      <w:pPr>
        <w:rPr>
          <w:rFonts w:asciiTheme="minorHAnsi" w:hAnsiTheme="minorHAnsi" w:cstheme="minorHAnsi"/>
        </w:rPr>
      </w:pPr>
    </w:p>
    <w:p w14:paraId="6C735879" w14:textId="77777777" w:rsidR="00294235" w:rsidRPr="005C393F" w:rsidRDefault="00E27826" w:rsidP="00E27826">
      <w:pPr>
        <w:jc w:val="center"/>
        <w:rPr>
          <w:rFonts w:asciiTheme="minorHAnsi" w:hAnsiTheme="minorHAnsi" w:cstheme="minorHAnsi"/>
        </w:rPr>
      </w:pPr>
      <w:r w:rsidRPr="005C393F">
        <w:rPr>
          <w:rFonts w:asciiTheme="minorHAnsi" w:hAnsiTheme="minorHAnsi" w:cstheme="minorHAnsi"/>
        </w:rPr>
        <w:br w:type="page"/>
      </w:r>
    </w:p>
    <w:p w14:paraId="20160D80" w14:textId="77777777" w:rsidR="00996D46" w:rsidRPr="005C393F" w:rsidRDefault="00996D46" w:rsidP="00E2782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lastRenderedPageBreak/>
        <w:t>A-osa</w:t>
      </w:r>
    </w:p>
    <w:p w14:paraId="09109E93" w14:textId="77777777" w:rsidR="00996D46" w:rsidRPr="005C393F" w:rsidRDefault="00561F57" w:rsidP="00996D4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t>TÖÖ KIRJELDUS</w:t>
      </w:r>
    </w:p>
    <w:p w14:paraId="5DA03448" w14:textId="77777777" w:rsidR="00E861FA" w:rsidRPr="005C393F" w:rsidRDefault="00E861FA" w:rsidP="00E861FA">
      <w:pPr>
        <w:rPr>
          <w:rFonts w:asciiTheme="minorHAnsi" w:hAnsiTheme="minorHAnsi" w:cstheme="minorHAns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5C393F" w14:paraId="0EF09C38" w14:textId="77777777" w:rsidTr="00E861FA">
        <w:tc>
          <w:tcPr>
            <w:tcW w:w="9356" w:type="dxa"/>
            <w:shd w:val="clear" w:color="auto" w:fill="FFFFCC"/>
          </w:tcPr>
          <w:p w14:paraId="6602A7EA" w14:textId="1B559E53" w:rsidR="00E861FA" w:rsidRPr="005C393F" w:rsidRDefault="00E861FA" w:rsidP="00E861FA">
            <w:pPr>
              <w:rPr>
                <w:rFonts w:asciiTheme="minorHAnsi" w:hAnsiTheme="minorHAnsi" w:cstheme="minorHAnsi"/>
                <w:b/>
                <w:sz w:val="22"/>
                <w:szCs w:val="22"/>
              </w:rPr>
            </w:pPr>
            <w:r w:rsidRPr="005C393F">
              <w:rPr>
                <w:rFonts w:asciiTheme="minorHAnsi" w:hAnsiTheme="minorHAnsi" w:cstheme="minorHAnsi"/>
                <w:b/>
                <w:sz w:val="22"/>
                <w:szCs w:val="22"/>
              </w:rPr>
              <w:t>A.1</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 kirjeldus</w:t>
            </w:r>
          </w:p>
        </w:tc>
      </w:tr>
      <w:tr w:rsidR="00E861FA" w:rsidRPr="005C393F" w14:paraId="3EB2C791" w14:textId="77777777" w:rsidTr="00E861FA">
        <w:tc>
          <w:tcPr>
            <w:tcW w:w="9356" w:type="dxa"/>
            <w:shd w:val="clear" w:color="auto" w:fill="auto"/>
          </w:tcPr>
          <w:p w14:paraId="2A17A5A8" w14:textId="77777777" w:rsidR="00780EAF" w:rsidRPr="005C393F" w:rsidRDefault="00780EAF" w:rsidP="00780EAF">
            <w:pPr>
              <w:rPr>
                <w:rFonts w:asciiTheme="minorHAnsi" w:hAnsiTheme="minorHAnsi" w:cstheme="minorHAnsi"/>
                <w:iCs/>
                <w:sz w:val="22"/>
                <w:szCs w:val="22"/>
              </w:rPr>
            </w:pPr>
            <w:r w:rsidRPr="005C393F">
              <w:rPr>
                <w:rFonts w:asciiTheme="minorHAnsi" w:hAnsiTheme="minorHAnsi" w:cstheme="minorHAnsi"/>
                <w:iCs/>
                <w:sz w:val="22"/>
                <w:szCs w:val="22"/>
              </w:rPr>
              <w:t xml:space="preserve">Elektrikute töö eesmärk on tagada elektripaigaldise tehniline korrasolek ja kasutamise ohutus. </w:t>
            </w:r>
          </w:p>
          <w:p w14:paraId="6F879D65" w14:textId="147C7A4C" w:rsidR="00B50388" w:rsidRPr="00B50388" w:rsidRDefault="00B65841" w:rsidP="00B50388">
            <w:pPr>
              <w:rPr>
                <w:rFonts w:asciiTheme="minorHAnsi" w:hAnsiTheme="minorHAnsi" w:cstheme="minorHAnsi"/>
                <w:iCs/>
                <w:sz w:val="22"/>
                <w:szCs w:val="22"/>
              </w:rPr>
            </w:pPr>
            <w:r>
              <w:rPr>
                <w:rFonts w:asciiTheme="minorHAnsi" w:hAnsiTheme="minorHAnsi" w:cstheme="minorHAnsi"/>
                <w:iCs/>
                <w:sz w:val="22"/>
                <w:szCs w:val="22"/>
              </w:rPr>
              <w:t>5. taseme v</w:t>
            </w:r>
            <w:r w:rsidR="00B50388" w:rsidRPr="00B50388">
              <w:rPr>
                <w:rFonts w:asciiTheme="minorHAnsi" w:hAnsiTheme="minorHAnsi" w:cstheme="minorHAnsi"/>
                <w:iCs/>
                <w:sz w:val="22"/>
                <w:szCs w:val="22"/>
              </w:rPr>
              <w:t>õrguelektrik täidab elektrivõrgu (õhuliinide, kaabelliinide, alajaamade, jaotlate ja nende seadmete) ja välisvalgustuse ehitamise ning käiduga seotud ülesandeid. Töid t</w:t>
            </w:r>
            <w:r w:rsidR="00362784">
              <w:rPr>
                <w:rFonts w:asciiTheme="minorHAnsi" w:hAnsiTheme="minorHAnsi" w:cstheme="minorHAnsi"/>
                <w:iCs/>
                <w:sz w:val="22"/>
                <w:szCs w:val="22"/>
              </w:rPr>
              <w:t>uleb teha</w:t>
            </w:r>
            <w:r w:rsidR="00B50388" w:rsidRPr="00B50388">
              <w:rPr>
                <w:rFonts w:asciiTheme="minorHAnsi" w:hAnsiTheme="minorHAnsi" w:cstheme="minorHAnsi"/>
                <w:iCs/>
                <w:sz w:val="22"/>
                <w:szCs w:val="22"/>
              </w:rPr>
              <w:t xml:space="preserve"> õigusaktidega reguleeritud tegevusõiguse piirides </w:t>
            </w:r>
            <w:r>
              <w:rPr>
                <w:rFonts w:asciiTheme="minorHAnsi" w:hAnsiTheme="minorHAnsi" w:cstheme="minorHAnsi"/>
                <w:iCs/>
                <w:sz w:val="22"/>
                <w:szCs w:val="22"/>
              </w:rPr>
              <w:t>(</w:t>
            </w:r>
            <w:r w:rsidR="00B50388" w:rsidRPr="00B50388">
              <w:rPr>
                <w:rFonts w:asciiTheme="minorHAnsi" w:hAnsiTheme="minorHAnsi" w:cstheme="minorHAnsi"/>
                <w:iCs/>
                <w:sz w:val="22"/>
                <w:szCs w:val="22"/>
              </w:rPr>
              <w:t xml:space="preserve">lisa 1 </w:t>
            </w:r>
            <w:r>
              <w:rPr>
                <w:rFonts w:asciiTheme="minorHAnsi" w:hAnsiTheme="minorHAnsi" w:cstheme="minorHAnsi"/>
                <w:iCs/>
                <w:sz w:val="22"/>
                <w:szCs w:val="22"/>
              </w:rPr>
              <w:t>„</w:t>
            </w:r>
            <w:r w:rsidR="00B50388" w:rsidRPr="00B50388">
              <w:rPr>
                <w:rFonts w:asciiTheme="minorHAnsi" w:hAnsiTheme="minorHAnsi" w:cstheme="minorHAnsi"/>
                <w:iCs/>
                <w:sz w:val="22"/>
                <w:szCs w:val="22"/>
              </w:rPr>
              <w:t>Kutsetasemete ulatus</w:t>
            </w:r>
            <w:r>
              <w:rPr>
                <w:rFonts w:asciiTheme="minorHAnsi" w:hAnsiTheme="minorHAnsi" w:cstheme="minorHAnsi"/>
                <w:iCs/>
                <w:sz w:val="22"/>
                <w:szCs w:val="22"/>
              </w:rPr>
              <w:t>“</w:t>
            </w:r>
            <w:r w:rsidR="00B50388" w:rsidRPr="00B50388">
              <w:rPr>
                <w:rFonts w:asciiTheme="minorHAnsi" w:hAnsiTheme="minorHAnsi" w:cstheme="minorHAnsi"/>
                <w:iCs/>
                <w:sz w:val="22"/>
                <w:szCs w:val="22"/>
              </w:rPr>
              <w:t xml:space="preserve">) töörühma juhina või iseseisvalt. </w:t>
            </w:r>
          </w:p>
          <w:p w14:paraId="7019B883" w14:textId="51AA99ED"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 xml:space="preserve">Kõrgepingekaablite muhvide valmistamiseks ja pingealusteks tööde tegemiseks tuleb </w:t>
            </w:r>
            <w:r w:rsidR="00B65841">
              <w:rPr>
                <w:rFonts w:asciiTheme="minorHAnsi" w:hAnsiTheme="minorHAnsi" w:cstheme="minorHAnsi"/>
                <w:iCs/>
                <w:sz w:val="22"/>
                <w:szCs w:val="22"/>
              </w:rPr>
              <w:t xml:space="preserve">tal </w:t>
            </w:r>
            <w:r w:rsidRPr="00B50388">
              <w:rPr>
                <w:rFonts w:asciiTheme="minorHAnsi" w:hAnsiTheme="minorHAnsi" w:cstheme="minorHAnsi"/>
                <w:iCs/>
                <w:sz w:val="22"/>
                <w:szCs w:val="22"/>
              </w:rPr>
              <w:t xml:space="preserve">täiendavalt läbida vastav eriväljaõpe. </w:t>
            </w:r>
          </w:p>
          <w:p w14:paraId="4F8B50DC" w14:textId="41883D19" w:rsidR="00B50388" w:rsidRPr="00B50388" w:rsidRDefault="00B50388" w:rsidP="00B50388">
            <w:pPr>
              <w:rPr>
                <w:rFonts w:asciiTheme="minorHAnsi" w:hAnsiTheme="minorHAnsi" w:cstheme="minorHAnsi"/>
                <w:iCs/>
                <w:sz w:val="22"/>
                <w:szCs w:val="22"/>
              </w:rPr>
            </w:pPr>
            <w:r>
              <w:rPr>
                <w:rFonts w:asciiTheme="minorHAnsi" w:hAnsiTheme="minorHAnsi" w:cstheme="minorHAnsi"/>
                <w:iCs/>
                <w:sz w:val="22"/>
                <w:szCs w:val="22"/>
              </w:rPr>
              <w:t>5. taseme v</w:t>
            </w:r>
            <w:r w:rsidRPr="00B50388">
              <w:rPr>
                <w:rFonts w:asciiTheme="minorHAnsi" w:hAnsiTheme="minorHAnsi" w:cstheme="minorHAnsi"/>
                <w:iCs/>
                <w:sz w:val="22"/>
                <w:szCs w:val="22"/>
              </w:rPr>
              <w:t>õrguelektrik on vilunud töötaja, kes täidab mitmekülgseid tööülesandeid, sh ettearvamatutes  olukordades. Ta teeb koostööd sidusvaldkondade (nt ehitus, automaatika, mõõtesüsteemid) spetsialistidega</w:t>
            </w:r>
            <w:r>
              <w:rPr>
                <w:rFonts w:asciiTheme="minorHAnsi" w:hAnsiTheme="minorHAnsi" w:cstheme="minorHAnsi"/>
                <w:iCs/>
                <w:sz w:val="22"/>
                <w:szCs w:val="22"/>
              </w:rPr>
              <w:t xml:space="preserve"> nagu n</w:t>
            </w:r>
            <w:r w:rsidR="00B65841">
              <w:rPr>
                <w:rFonts w:asciiTheme="minorHAnsi" w:hAnsiTheme="minorHAnsi" w:cstheme="minorHAnsi"/>
                <w:iCs/>
                <w:sz w:val="22"/>
                <w:szCs w:val="22"/>
              </w:rPr>
              <w:t>t</w:t>
            </w:r>
            <w:r>
              <w:rPr>
                <w:rFonts w:asciiTheme="minorHAnsi" w:hAnsiTheme="minorHAnsi" w:cstheme="minorHAnsi"/>
                <w:iCs/>
                <w:sz w:val="22"/>
                <w:szCs w:val="22"/>
              </w:rPr>
              <w:t xml:space="preserve"> </w:t>
            </w:r>
            <w:r w:rsidRPr="005C393F">
              <w:rPr>
                <w:rFonts w:asciiTheme="minorHAnsi" w:hAnsiTheme="minorHAnsi" w:cstheme="minorHAnsi"/>
                <w:iCs/>
                <w:sz w:val="22"/>
                <w:szCs w:val="22"/>
              </w:rPr>
              <w:t xml:space="preserve"> </w:t>
            </w:r>
            <w:r w:rsidRPr="00B65841">
              <w:rPr>
                <w:rFonts w:asciiTheme="minorHAnsi" w:hAnsiTheme="minorHAnsi" w:cstheme="minorHAnsi"/>
                <w:iCs/>
                <w:sz w:val="22"/>
                <w:szCs w:val="22"/>
              </w:rPr>
              <w:t>ehitiste elektrik, ehitusjuht, hooneautomaatik, külmamehaanik, raudtee-elektrik, turvasüsteemide tehnik, elektrituulikute tehnik, päikeseelektrisüsteemide paigaldaja ja IT spetsialist</w:t>
            </w:r>
            <w:r w:rsidR="00B65841" w:rsidRPr="00B65841">
              <w:rPr>
                <w:rFonts w:asciiTheme="minorHAnsi" w:hAnsiTheme="minorHAnsi" w:cstheme="minorHAnsi"/>
                <w:iCs/>
                <w:sz w:val="22"/>
                <w:szCs w:val="22"/>
              </w:rPr>
              <w:t xml:space="preserve"> jt</w:t>
            </w:r>
            <w:r w:rsidRPr="00B65841">
              <w:rPr>
                <w:rFonts w:asciiTheme="minorHAnsi" w:hAnsiTheme="minorHAnsi" w:cstheme="minorHAnsi"/>
                <w:i/>
                <w:sz w:val="22"/>
                <w:szCs w:val="22"/>
              </w:rPr>
              <w:t>.</w:t>
            </w:r>
            <w:r w:rsidRPr="00B65841">
              <w:rPr>
                <w:rFonts w:asciiTheme="minorHAnsi" w:hAnsiTheme="minorHAnsi" w:cstheme="minorHAnsi"/>
                <w:iCs/>
                <w:sz w:val="22"/>
                <w:szCs w:val="22"/>
              </w:rPr>
              <w:t xml:space="preserve"> </w:t>
            </w:r>
          </w:p>
          <w:p w14:paraId="2EA9E369" w14:textId="77777777" w:rsidR="00B50388" w:rsidRPr="00B50388" w:rsidRDefault="00B50388" w:rsidP="00B50388">
            <w:pPr>
              <w:rPr>
                <w:rFonts w:asciiTheme="minorHAnsi" w:hAnsiTheme="minorHAnsi" w:cstheme="minorHAnsi"/>
                <w:iCs/>
                <w:sz w:val="22"/>
                <w:szCs w:val="22"/>
              </w:rPr>
            </w:pPr>
          </w:p>
          <w:p w14:paraId="468604AB" w14:textId="77777777"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Töö eeldab elektrotehnika, ehituse, infotehnoloogia ja juhtimisalaseid oskusi ja teadmisi.</w:t>
            </w:r>
          </w:p>
          <w:p w14:paraId="1E6DDF94" w14:textId="0446DA68"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Töötatakse peamiselt välitingimustes töötsoonides, kus tuleb teha pingevabu, pingelähedasi või eriväljaõppel pingealuseid toiminguid. Töö eeldab füüsilist pingutust ja kõrgustes tegutsemist. Tööga kaasnevad võimalikud ohud on kukkumine kõrgustest, elektrilöök (k.a indutseeritud pingest), elektrikaare termiline toime, pingutatavatest juhtmetest ja trossidest, pinnase töödest, raietöödest,  töötavatest transpordivahenditest ja mehhanismidest ning ekstreemsetest ilmastikutingimustest tingitud kahjustused</w:t>
            </w:r>
            <w:r w:rsidR="00B65841">
              <w:rPr>
                <w:rFonts w:asciiTheme="minorHAnsi" w:hAnsiTheme="minorHAnsi" w:cstheme="minorHAnsi"/>
                <w:iCs/>
                <w:sz w:val="22"/>
                <w:szCs w:val="22"/>
              </w:rPr>
              <w:t>. N</w:t>
            </w:r>
            <w:r w:rsidRPr="00B50388">
              <w:rPr>
                <w:rFonts w:asciiTheme="minorHAnsi" w:hAnsiTheme="minorHAnsi" w:cstheme="minorHAnsi"/>
                <w:iCs/>
                <w:sz w:val="22"/>
                <w:szCs w:val="22"/>
              </w:rPr>
              <w:t xml:space="preserve">õutakse isikukaitsevahendite kasutamist ja eririietuse kandmist. </w:t>
            </w:r>
            <w:r w:rsidR="00B65841" w:rsidRPr="00B65841">
              <w:rPr>
                <w:rFonts w:asciiTheme="minorHAnsi" w:hAnsiTheme="minorHAnsi" w:cstheme="minorHAnsi"/>
                <w:iCs/>
                <w:sz w:val="22"/>
                <w:szCs w:val="22"/>
              </w:rPr>
              <w:t xml:space="preserve">Eriolukordades tuleb töötada nädalavahetustel, riiklike pühade ajal ja öösel. </w:t>
            </w:r>
            <w:r w:rsidRPr="00B50388">
              <w:rPr>
                <w:rFonts w:asciiTheme="minorHAnsi" w:hAnsiTheme="minorHAnsi" w:cstheme="minorHAnsi"/>
                <w:iCs/>
                <w:sz w:val="22"/>
                <w:szCs w:val="22"/>
              </w:rPr>
              <w:t>Põhilisteks töövahenditeks on käsi- ja spetsiaaltööriistad, mehhanismid ja mõõteseadmed, infotehnoloogia riistvara ja erialane tarkvara.</w:t>
            </w:r>
          </w:p>
          <w:p w14:paraId="7826E0DE" w14:textId="77777777" w:rsidR="00B50388" w:rsidRPr="00B50388" w:rsidRDefault="00B50388" w:rsidP="00B50388">
            <w:pPr>
              <w:rPr>
                <w:rFonts w:asciiTheme="minorHAnsi" w:hAnsiTheme="minorHAnsi" w:cstheme="minorHAnsi"/>
                <w:iCs/>
                <w:sz w:val="22"/>
                <w:szCs w:val="22"/>
              </w:rPr>
            </w:pPr>
          </w:p>
          <w:p w14:paraId="068D9605" w14:textId="77777777"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 xml:space="preserve">Kutsealal kehtestatud kutsed: </w:t>
            </w:r>
          </w:p>
          <w:p w14:paraId="00C0EA8E" w14:textId="77777777"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Võrguelektrik, tase 3</w:t>
            </w:r>
          </w:p>
          <w:p w14:paraId="03F2E790" w14:textId="77777777" w:rsidR="00B50388" w:rsidRPr="00B50388" w:rsidRDefault="00B50388" w:rsidP="00B50388">
            <w:pPr>
              <w:rPr>
                <w:rFonts w:asciiTheme="minorHAnsi" w:hAnsiTheme="minorHAnsi" w:cstheme="minorHAnsi"/>
                <w:iCs/>
                <w:sz w:val="22"/>
                <w:szCs w:val="22"/>
              </w:rPr>
            </w:pPr>
            <w:r w:rsidRPr="00B50388">
              <w:rPr>
                <w:rFonts w:asciiTheme="minorHAnsi" w:hAnsiTheme="minorHAnsi" w:cstheme="minorHAnsi"/>
                <w:iCs/>
                <w:sz w:val="22"/>
                <w:szCs w:val="22"/>
              </w:rPr>
              <w:t>Võrguelektrik, tase 4</w:t>
            </w:r>
          </w:p>
          <w:p w14:paraId="5C9441F2" w14:textId="406DBE90" w:rsidR="00780EAF" w:rsidRPr="005C393F" w:rsidRDefault="00B50388" w:rsidP="007C2BC8">
            <w:pPr>
              <w:rPr>
                <w:rFonts w:asciiTheme="minorHAnsi" w:hAnsiTheme="minorHAnsi" w:cstheme="minorHAnsi"/>
                <w:iCs/>
                <w:sz w:val="22"/>
                <w:szCs w:val="22"/>
              </w:rPr>
            </w:pPr>
            <w:r w:rsidRPr="00B50388">
              <w:rPr>
                <w:rFonts w:asciiTheme="minorHAnsi" w:hAnsiTheme="minorHAnsi" w:cstheme="minorHAnsi"/>
                <w:iCs/>
                <w:sz w:val="22"/>
                <w:szCs w:val="22"/>
              </w:rPr>
              <w:t>Võrguelektrik, tase 5</w:t>
            </w:r>
            <w:r w:rsidR="002636D2">
              <w:rPr>
                <w:rFonts w:asciiTheme="minorHAnsi" w:hAnsiTheme="minorHAnsi" w:cstheme="minorHAnsi"/>
                <w:iCs/>
                <w:sz w:val="22"/>
                <w:szCs w:val="22"/>
              </w:rPr>
              <w:t xml:space="preserve"> </w:t>
            </w:r>
          </w:p>
        </w:tc>
      </w:tr>
      <w:tr w:rsidR="00116699" w:rsidRPr="005C393F" w14:paraId="3EB93FC6" w14:textId="77777777" w:rsidTr="00520BDC">
        <w:tc>
          <w:tcPr>
            <w:tcW w:w="9356" w:type="dxa"/>
            <w:shd w:val="clear" w:color="auto" w:fill="FFFFCC"/>
          </w:tcPr>
          <w:p w14:paraId="4E08B29E" w14:textId="17081374" w:rsidR="00116699" w:rsidRPr="005C393F" w:rsidRDefault="00116699" w:rsidP="00116699">
            <w:pPr>
              <w:rPr>
                <w:rFonts w:asciiTheme="minorHAnsi" w:hAnsiTheme="minorHAnsi" w:cstheme="minorHAnsi"/>
                <w:b/>
                <w:sz w:val="22"/>
                <w:szCs w:val="22"/>
              </w:rPr>
            </w:pPr>
            <w:r w:rsidRPr="005C393F">
              <w:rPr>
                <w:rFonts w:asciiTheme="minorHAnsi" w:hAnsiTheme="minorHAnsi" w:cstheme="minorHAnsi"/>
                <w:b/>
                <w:sz w:val="22"/>
                <w:szCs w:val="22"/>
              </w:rPr>
              <w:t>A.</w:t>
            </w:r>
            <w:r w:rsidR="00A677EE" w:rsidRPr="005C393F">
              <w:rPr>
                <w:rFonts w:asciiTheme="minorHAnsi" w:hAnsiTheme="minorHAnsi" w:cstheme="minorHAnsi"/>
                <w:b/>
                <w:sz w:val="22"/>
                <w:szCs w:val="22"/>
              </w:rPr>
              <w:t>2</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Tööosad</w:t>
            </w:r>
          </w:p>
        </w:tc>
      </w:tr>
      <w:tr w:rsidR="00116699" w:rsidRPr="005C393F" w14:paraId="2F5EA121" w14:textId="77777777" w:rsidTr="00520BDC">
        <w:tc>
          <w:tcPr>
            <w:tcW w:w="9356" w:type="dxa"/>
            <w:shd w:val="clear" w:color="auto" w:fill="auto"/>
          </w:tcPr>
          <w:p w14:paraId="22DADA1F" w14:textId="5686FA4F" w:rsidR="00904BD8" w:rsidRPr="00904BD8" w:rsidRDefault="00904BD8" w:rsidP="00904BD8">
            <w:pPr>
              <w:rPr>
                <w:rFonts w:asciiTheme="minorHAnsi" w:hAnsiTheme="minorHAnsi" w:cstheme="minorHAnsi"/>
                <w:sz w:val="22"/>
                <w:szCs w:val="22"/>
              </w:rPr>
            </w:pPr>
            <w:r w:rsidRPr="00904BD8">
              <w:rPr>
                <w:rFonts w:asciiTheme="minorHAnsi" w:hAnsiTheme="minorHAnsi" w:cstheme="minorHAnsi"/>
                <w:sz w:val="22"/>
                <w:szCs w:val="22"/>
              </w:rPr>
              <w:t xml:space="preserve">A.2.1 Teabe </w:t>
            </w:r>
            <w:r w:rsidR="00EA196B">
              <w:rPr>
                <w:rFonts w:asciiTheme="minorHAnsi" w:hAnsiTheme="minorHAnsi" w:cstheme="minorHAnsi"/>
                <w:sz w:val="22"/>
                <w:szCs w:val="22"/>
              </w:rPr>
              <w:t>kogumine</w:t>
            </w:r>
          </w:p>
          <w:p w14:paraId="2BB49F09" w14:textId="77777777" w:rsidR="00116699" w:rsidRDefault="00904BD8" w:rsidP="00B22565">
            <w:pPr>
              <w:rPr>
                <w:rFonts w:asciiTheme="minorHAnsi" w:hAnsiTheme="minorHAnsi" w:cstheme="minorHAnsi"/>
                <w:sz w:val="22"/>
                <w:szCs w:val="22"/>
              </w:rPr>
            </w:pPr>
            <w:r w:rsidRPr="00904BD8">
              <w:rPr>
                <w:rFonts w:asciiTheme="minorHAnsi" w:hAnsiTheme="minorHAnsi" w:cstheme="minorHAnsi"/>
                <w:sz w:val="22"/>
                <w:szCs w:val="22"/>
              </w:rPr>
              <w:t>A.2.2 Töötulemuse lõppkontroll ja dokumenteerimine</w:t>
            </w:r>
          </w:p>
          <w:p w14:paraId="76BAE422" w14:textId="290E300A" w:rsidR="001145F5" w:rsidRPr="001145F5" w:rsidRDefault="001145F5" w:rsidP="001145F5">
            <w:pPr>
              <w:rPr>
                <w:rFonts w:asciiTheme="minorHAnsi" w:hAnsiTheme="minorHAnsi" w:cstheme="minorHAnsi"/>
                <w:sz w:val="22"/>
                <w:szCs w:val="22"/>
              </w:rPr>
            </w:pPr>
            <w:r w:rsidRPr="001145F5">
              <w:rPr>
                <w:rFonts w:asciiTheme="minorHAnsi" w:hAnsiTheme="minorHAnsi" w:cstheme="minorHAnsi"/>
                <w:sz w:val="22"/>
                <w:szCs w:val="22"/>
              </w:rPr>
              <w:t xml:space="preserve">A.2.3 </w:t>
            </w:r>
            <w:r w:rsidR="00B53327" w:rsidRPr="001145F5">
              <w:rPr>
                <w:rFonts w:asciiTheme="minorHAnsi" w:hAnsiTheme="minorHAnsi" w:cstheme="minorHAnsi"/>
                <w:sz w:val="22"/>
                <w:szCs w:val="22"/>
              </w:rPr>
              <w:t xml:space="preserve">Juhendamine </w:t>
            </w:r>
          </w:p>
          <w:p w14:paraId="4D757D8E" w14:textId="2055B1F2" w:rsidR="001145F5" w:rsidRPr="005C393F" w:rsidRDefault="001145F5" w:rsidP="001145F5">
            <w:pPr>
              <w:rPr>
                <w:rFonts w:asciiTheme="minorHAnsi" w:hAnsiTheme="minorHAnsi" w:cstheme="minorHAnsi"/>
                <w:sz w:val="22"/>
                <w:szCs w:val="22"/>
              </w:rPr>
            </w:pPr>
            <w:r w:rsidRPr="001145F5">
              <w:rPr>
                <w:rFonts w:asciiTheme="minorHAnsi" w:hAnsiTheme="minorHAnsi" w:cstheme="minorHAnsi"/>
                <w:sz w:val="22"/>
                <w:szCs w:val="22"/>
              </w:rPr>
              <w:t xml:space="preserve">A.2.4 </w:t>
            </w:r>
            <w:r w:rsidR="00B53327" w:rsidRPr="001145F5">
              <w:rPr>
                <w:rFonts w:asciiTheme="minorHAnsi" w:hAnsiTheme="minorHAnsi" w:cstheme="minorHAnsi"/>
                <w:sz w:val="22"/>
                <w:szCs w:val="22"/>
              </w:rPr>
              <w:t>Juhtimine</w:t>
            </w:r>
          </w:p>
        </w:tc>
      </w:tr>
      <w:tr w:rsidR="00F2440A" w:rsidRPr="005C393F" w14:paraId="11B05FF4" w14:textId="77777777" w:rsidTr="00520BDC">
        <w:tc>
          <w:tcPr>
            <w:tcW w:w="9356" w:type="dxa"/>
            <w:shd w:val="clear" w:color="auto" w:fill="auto"/>
          </w:tcPr>
          <w:p w14:paraId="754275DC" w14:textId="18169DAC" w:rsidR="00F2440A" w:rsidRPr="00F2440A" w:rsidRDefault="00F2440A" w:rsidP="001145F5">
            <w:pPr>
              <w:rPr>
                <w:rFonts w:asciiTheme="minorHAnsi" w:hAnsiTheme="minorHAnsi" w:cstheme="minorHAnsi"/>
                <w:b/>
                <w:bCs/>
                <w:sz w:val="22"/>
                <w:szCs w:val="22"/>
              </w:rPr>
            </w:pPr>
            <w:r w:rsidRPr="00F2440A">
              <w:rPr>
                <w:rFonts w:asciiTheme="minorHAnsi" w:hAnsiTheme="minorHAnsi" w:cstheme="minorHAnsi"/>
                <w:b/>
                <w:bCs/>
                <w:sz w:val="22"/>
                <w:szCs w:val="22"/>
              </w:rPr>
              <w:t>Valitavad tööosad</w:t>
            </w:r>
            <w:r w:rsidR="001145F5">
              <w:t xml:space="preserve"> </w:t>
            </w:r>
          </w:p>
        </w:tc>
      </w:tr>
      <w:tr w:rsidR="00F2440A" w:rsidRPr="005C393F" w14:paraId="4CE85187" w14:textId="77777777" w:rsidTr="00520BDC">
        <w:tc>
          <w:tcPr>
            <w:tcW w:w="9356" w:type="dxa"/>
            <w:shd w:val="clear" w:color="auto" w:fill="auto"/>
          </w:tcPr>
          <w:p w14:paraId="7EE873A9" w14:textId="1616934F"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5</w:t>
            </w:r>
            <w:r w:rsidRPr="00B22565">
              <w:rPr>
                <w:rFonts w:asciiTheme="minorHAnsi" w:hAnsiTheme="minorHAnsi" w:cstheme="minorHAnsi"/>
                <w:sz w:val="22"/>
                <w:szCs w:val="22"/>
              </w:rPr>
              <w:t xml:space="preserve"> Elektrivõrgu releekaitse- ja automaatikaseadmete ehitamine ja käit</w:t>
            </w:r>
          </w:p>
          <w:p w14:paraId="36AA0970" w14:textId="4624A3BF"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6</w:t>
            </w:r>
            <w:r w:rsidRPr="00B22565">
              <w:rPr>
                <w:rFonts w:asciiTheme="minorHAnsi" w:hAnsiTheme="minorHAnsi" w:cstheme="minorHAnsi"/>
                <w:sz w:val="22"/>
                <w:szCs w:val="22"/>
              </w:rPr>
              <w:t xml:space="preserve"> kuni 330 kV alajaamade ehitamine ja käit</w:t>
            </w:r>
          </w:p>
          <w:p w14:paraId="3438EF05" w14:textId="5ACA8EAD"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7</w:t>
            </w:r>
            <w:r w:rsidRPr="00B22565">
              <w:rPr>
                <w:rFonts w:asciiTheme="minorHAnsi" w:hAnsiTheme="minorHAnsi" w:cstheme="minorHAnsi"/>
                <w:sz w:val="22"/>
                <w:szCs w:val="22"/>
              </w:rPr>
              <w:t xml:space="preserve"> kuni 330 kV </w:t>
            </w:r>
            <w:r>
              <w:rPr>
                <w:rFonts w:asciiTheme="minorHAnsi" w:hAnsiTheme="minorHAnsi" w:cstheme="minorHAnsi"/>
                <w:sz w:val="22"/>
                <w:szCs w:val="22"/>
              </w:rPr>
              <w:t xml:space="preserve"> </w:t>
            </w:r>
            <w:r w:rsidRPr="00B22565">
              <w:rPr>
                <w:rFonts w:asciiTheme="minorHAnsi" w:hAnsiTheme="minorHAnsi" w:cstheme="minorHAnsi"/>
                <w:sz w:val="22"/>
                <w:szCs w:val="22"/>
              </w:rPr>
              <w:t>õhuliinide ehitamine ja käit</w:t>
            </w:r>
          </w:p>
          <w:p w14:paraId="07366AC9" w14:textId="009A50F1"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8</w:t>
            </w:r>
            <w:r w:rsidRPr="00B22565">
              <w:rPr>
                <w:rFonts w:asciiTheme="minorHAnsi" w:hAnsiTheme="minorHAnsi" w:cstheme="minorHAnsi"/>
                <w:sz w:val="22"/>
                <w:szCs w:val="22"/>
              </w:rPr>
              <w:t xml:space="preserve"> kuni 330 kV kaabelliinide ehitamine ja käit </w:t>
            </w:r>
          </w:p>
          <w:p w14:paraId="4DAB5DF0" w14:textId="27411934"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 xml:space="preserve">9 </w:t>
            </w:r>
            <w:r w:rsidRPr="00B22565">
              <w:rPr>
                <w:rFonts w:asciiTheme="minorHAnsi" w:hAnsiTheme="minorHAnsi" w:cstheme="minorHAnsi"/>
                <w:sz w:val="22"/>
                <w:szCs w:val="22"/>
              </w:rPr>
              <w:t>Kuni 35 kV (v.a)  alajaamade ehitamine ja käit</w:t>
            </w:r>
          </w:p>
          <w:p w14:paraId="423F8D84" w14:textId="0770A8A6"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 xml:space="preserve">10 </w:t>
            </w:r>
            <w:r w:rsidRPr="00B22565">
              <w:rPr>
                <w:rFonts w:asciiTheme="minorHAnsi" w:hAnsiTheme="minorHAnsi" w:cstheme="minorHAnsi"/>
                <w:sz w:val="22"/>
                <w:szCs w:val="22"/>
              </w:rPr>
              <w:t>Kuni 35 kV (v.a)  õhuliinide  ehitamine ja käit</w:t>
            </w:r>
          </w:p>
          <w:p w14:paraId="48B7C408" w14:textId="75A48605" w:rsidR="00F2440A" w:rsidRPr="00904BD8"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sidR="001145F5">
              <w:rPr>
                <w:rFonts w:asciiTheme="minorHAnsi" w:hAnsiTheme="minorHAnsi" w:cstheme="minorHAnsi"/>
                <w:sz w:val="22"/>
                <w:szCs w:val="22"/>
              </w:rPr>
              <w:t>11</w:t>
            </w:r>
            <w:r w:rsidRPr="00B22565">
              <w:rPr>
                <w:rFonts w:asciiTheme="minorHAnsi" w:hAnsiTheme="minorHAnsi" w:cstheme="minorHAnsi"/>
                <w:sz w:val="22"/>
                <w:szCs w:val="22"/>
              </w:rPr>
              <w:t xml:space="preserve"> Kuni 35 kV (v.a)  kaabelliinide ehitamine ja käit</w:t>
            </w:r>
          </w:p>
        </w:tc>
      </w:tr>
      <w:tr w:rsidR="00A677EE" w:rsidRPr="005C393F" w14:paraId="61489926" w14:textId="77777777" w:rsidTr="00A677EE">
        <w:tc>
          <w:tcPr>
            <w:tcW w:w="9356" w:type="dxa"/>
            <w:shd w:val="clear" w:color="auto" w:fill="FFFFCC"/>
          </w:tcPr>
          <w:p w14:paraId="042D84B4" w14:textId="12253BE4"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A.3</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Kutsealane ettevalmistus</w:t>
            </w:r>
          </w:p>
        </w:tc>
      </w:tr>
      <w:tr w:rsidR="00A677EE" w:rsidRPr="005C393F" w14:paraId="74A2E42D" w14:textId="77777777" w:rsidTr="00A677EE">
        <w:tc>
          <w:tcPr>
            <w:tcW w:w="9356" w:type="dxa"/>
            <w:shd w:val="clear" w:color="auto" w:fill="auto"/>
          </w:tcPr>
          <w:p w14:paraId="71B2D504" w14:textId="406E81AA" w:rsidR="00A677EE" w:rsidRPr="005C393F" w:rsidRDefault="006B2450" w:rsidP="006B2450">
            <w:pPr>
              <w:jc w:val="both"/>
              <w:rPr>
                <w:rFonts w:asciiTheme="minorHAnsi" w:hAnsiTheme="minorHAnsi" w:cstheme="minorHAnsi"/>
                <w:bCs/>
                <w:sz w:val="22"/>
                <w:szCs w:val="22"/>
              </w:rPr>
            </w:pPr>
            <w:r w:rsidRPr="006B2450">
              <w:rPr>
                <w:rFonts w:asciiTheme="minorHAnsi" w:hAnsiTheme="minorHAnsi" w:cstheme="minorHAnsi"/>
                <w:bCs/>
                <w:sz w:val="22"/>
                <w:szCs w:val="22"/>
              </w:rPr>
              <w:t xml:space="preserve">5. taseme </w:t>
            </w:r>
            <w:r>
              <w:rPr>
                <w:rFonts w:asciiTheme="minorHAnsi" w:hAnsiTheme="minorHAnsi" w:cstheme="minorHAnsi"/>
                <w:bCs/>
                <w:sz w:val="22"/>
                <w:szCs w:val="22"/>
              </w:rPr>
              <w:t>võrgu</w:t>
            </w:r>
            <w:r w:rsidRPr="006B2450">
              <w:rPr>
                <w:rFonts w:asciiTheme="minorHAnsi" w:hAnsiTheme="minorHAnsi" w:cstheme="minorHAnsi"/>
                <w:bCs/>
                <w:sz w:val="22"/>
                <w:szCs w:val="22"/>
              </w:rPr>
              <w:t>elektrikul on keskharidus. Ta on kutsealase kompetentsuse omandanud kutseõppes ja töökohal töötades.</w:t>
            </w:r>
            <w:r w:rsidR="00780EAF" w:rsidRPr="005C393F">
              <w:rPr>
                <w:rFonts w:asciiTheme="minorHAnsi" w:hAnsiTheme="minorHAnsi" w:cstheme="minorHAnsi"/>
                <w:bCs/>
                <w:sz w:val="22"/>
                <w:szCs w:val="22"/>
              </w:rPr>
              <w:t xml:space="preserve"> </w:t>
            </w:r>
          </w:p>
        </w:tc>
      </w:tr>
      <w:tr w:rsidR="00A677EE" w:rsidRPr="005C393F" w14:paraId="6C777324" w14:textId="77777777" w:rsidTr="00A677EE">
        <w:tc>
          <w:tcPr>
            <w:tcW w:w="9356" w:type="dxa"/>
            <w:shd w:val="clear" w:color="auto" w:fill="FFFFCC"/>
          </w:tcPr>
          <w:p w14:paraId="154E008A" w14:textId="43D5F302"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A.4</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Enamlevinud ametinimetused</w:t>
            </w:r>
          </w:p>
        </w:tc>
      </w:tr>
      <w:tr w:rsidR="00A677EE" w:rsidRPr="005C393F" w14:paraId="112A62C0" w14:textId="77777777" w:rsidTr="00520BDC">
        <w:tc>
          <w:tcPr>
            <w:tcW w:w="9356" w:type="dxa"/>
            <w:shd w:val="clear" w:color="auto" w:fill="auto"/>
          </w:tcPr>
          <w:p w14:paraId="699B9830" w14:textId="3761E52C" w:rsidR="00A677EE" w:rsidRPr="005C393F" w:rsidRDefault="006B2450" w:rsidP="00A677EE">
            <w:pPr>
              <w:rPr>
                <w:rFonts w:asciiTheme="minorHAnsi" w:hAnsiTheme="minorHAnsi" w:cstheme="minorHAnsi"/>
                <w:iCs/>
                <w:sz w:val="22"/>
                <w:szCs w:val="22"/>
              </w:rPr>
            </w:pPr>
            <w:r w:rsidRPr="006B2450">
              <w:rPr>
                <w:rFonts w:asciiTheme="minorHAnsi" w:hAnsiTheme="minorHAnsi" w:cstheme="minorHAnsi"/>
                <w:iCs/>
                <w:sz w:val="22"/>
                <w:szCs w:val="22"/>
              </w:rPr>
              <w:lastRenderedPageBreak/>
              <w:t>Tööjuht, töödejuhataja, elektrik, võrguelektrik, elektrimontöör</w:t>
            </w:r>
            <w:r>
              <w:rPr>
                <w:rFonts w:asciiTheme="minorHAnsi" w:hAnsiTheme="minorHAnsi" w:cstheme="minorHAnsi"/>
                <w:iCs/>
                <w:sz w:val="22"/>
                <w:szCs w:val="22"/>
              </w:rPr>
              <w:t>.</w:t>
            </w:r>
          </w:p>
        </w:tc>
      </w:tr>
      <w:tr w:rsidR="00A677EE" w:rsidRPr="005C393F" w14:paraId="2F2FD726" w14:textId="77777777" w:rsidTr="00A677EE">
        <w:tc>
          <w:tcPr>
            <w:tcW w:w="9356" w:type="dxa"/>
            <w:shd w:val="clear" w:color="auto" w:fill="FFFFCC"/>
          </w:tcPr>
          <w:p w14:paraId="02A280B2" w14:textId="7E2976B7" w:rsidR="00A677EE" w:rsidRPr="005C393F" w:rsidRDefault="00A677EE" w:rsidP="00A677EE">
            <w:pPr>
              <w:rPr>
                <w:rFonts w:asciiTheme="minorHAnsi" w:hAnsiTheme="minorHAnsi" w:cstheme="minorHAnsi"/>
                <w:sz w:val="22"/>
                <w:szCs w:val="22"/>
              </w:rPr>
            </w:pPr>
            <w:r w:rsidRPr="005C393F">
              <w:rPr>
                <w:rFonts w:asciiTheme="minorHAnsi" w:hAnsiTheme="minorHAnsi" w:cstheme="minorHAnsi"/>
                <w:b/>
                <w:sz w:val="22"/>
                <w:szCs w:val="22"/>
              </w:rPr>
              <w:t>A.5</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Regulatsioonid kutsealal tegutsemiseks</w:t>
            </w:r>
          </w:p>
        </w:tc>
      </w:tr>
      <w:tr w:rsidR="00A677EE" w:rsidRPr="005C393F" w14:paraId="0E919C46" w14:textId="77777777" w:rsidTr="00520BDC">
        <w:tc>
          <w:tcPr>
            <w:tcW w:w="9356" w:type="dxa"/>
            <w:shd w:val="clear" w:color="auto" w:fill="auto"/>
          </w:tcPr>
          <w:p w14:paraId="78C09142" w14:textId="35A1CC90" w:rsidR="005B4C8E" w:rsidRPr="005C393F" w:rsidRDefault="006C3068" w:rsidP="00780EAF">
            <w:pPr>
              <w:rPr>
                <w:rFonts w:asciiTheme="minorHAnsi" w:hAnsiTheme="minorHAnsi" w:cstheme="minorHAnsi"/>
                <w:sz w:val="22"/>
                <w:szCs w:val="22"/>
              </w:rPr>
            </w:pPr>
            <w:r>
              <w:rPr>
                <w:rFonts w:asciiTheme="minorHAnsi" w:hAnsiTheme="minorHAnsi" w:cstheme="minorHAnsi"/>
                <w:sz w:val="22"/>
                <w:szCs w:val="22"/>
              </w:rPr>
              <w:t>Võrgu</w:t>
            </w:r>
            <w:r w:rsidR="00780EAF" w:rsidRPr="005C393F">
              <w:rPr>
                <w:rFonts w:asciiTheme="minorHAnsi" w:hAnsiTheme="minorHAnsi" w:cstheme="minorHAnsi"/>
                <w:sz w:val="22"/>
                <w:szCs w:val="22"/>
              </w:rPr>
              <w:t xml:space="preserve">elektrik saab seadme ohutuse seaduse, ehitusseadustiku ja elektrituruseaduse reguleeritaval tegevusalal (elektripaigaldise ehitamine ja käit)  tegutseda  juhul, kui ta on tõendanud vastavad kompetentsid ning talle on kutsetunnistusega omistatud vastav kutse </w:t>
            </w:r>
            <w:r w:rsidR="008F6D43">
              <w:rPr>
                <w:rFonts w:asciiTheme="minorHAnsi" w:hAnsiTheme="minorHAnsi" w:cstheme="minorHAnsi"/>
                <w:sz w:val="22"/>
                <w:szCs w:val="22"/>
              </w:rPr>
              <w:t>(</w:t>
            </w:r>
            <w:r w:rsidR="008F6D43" w:rsidRPr="008F6D43">
              <w:rPr>
                <w:rFonts w:asciiTheme="minorHAnsi" w:hAnsiTheme="minorHAnsi" w:cstheme="minorHAnsi"/>
                <w:sz w:val="22"/>
                <w:szCs w:val="22"/>
              </w:rPr>
              <w:t xml:space="preserve">lisa </w:t>
            </w:r>
            <w:r w:rsidR="008F6D43">
              <w:rPr>
                <w:rFonts w:asciiTheme="minorHAnsi" w:hAnsiTheme="minorHAnsi" w:cstheme="minorHAnsi"/>
                <w:sz w:val="22"/>
                <w:szCs w:val="22"/>
              </w:rPr>
              <w:t>1</w:t>
            </w:r>
            <w:r w:rsidR="00234C8D">
              <w:rPr>
                <w:rFonts w:asciiTheme="minorHAnsi" w:hAnsiTheme="minorHAnsi" w:cstheme="minorHAnsi"/>
                <w:sz w:val="22"/>
                <w:szCs w:val="22"/>
              </w:rPr>
              <w:t xml:space="preserve"> </w:t>
            </w:r>
            <w:r w:rsidR="00362784">
              <w:rPr>
                <w:rFonts w:asciiTheme="minorHAnsi" w:hAnsiTheme="minorHAnsi" w:cstheme="minorHAnsi"/>
                <w:sz w:val="22"/>
                <w:szCs w:val="22"/>
              </w:rPr>
              <w:t>„</w:t>
            </w:r>
            <w:r w:rsidR="00780EAF" w:rsidRPr="005C393F">
              <w:rPr>
                <w:rFonts w:asciiTheme="minorHAnsi" w:hAnsiTheme="minorHAnsi" w:cstheme="minorHAnsi"/>
                <w:sz w:val="22"/>
                <w:szCs w:val="22"/>
              </w:rPr>
              <w:t>Kutsetasemete ulatus</w:t>
            </w:r>
            <w:r w:rsidR="00362784">
              <w:rPr>
                <w:rFonts w:asciiTheme="minorHAnsi" w:hAnsiTheme="minorHAnsi" w:cstheme="minorHAnsi"/>
                <w:sz w:val="22"/>
                <w:szCs w:val="22"/>
              </w:rPr>
              <w:t>“</w:t>
            </w:r>
            <w:r w:rsidR="00780EAF" w:rsidRPr="005C393F">
              <w:rPr>
                <w:rFonts w:asciiTheme="minorHAnsi" w:hAnsiTheme="minorHAnsi" w:cstheme="minorHAnsi"/>
                <w:sz w:val="22"/>
                <w:szCs w:val="22"/>
              </w:rPr>
              <w:t>).</w:t>
            </w:r>
          </w:p>
        </w:tc>
      </w:tr>
      <w:tr w:rsidR="00A677EE" w:rsidRPr="005C393F"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A.6</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Tulevikuoskused</w:t>
            </w:r>
          </w:p>
        </w:tc>
      </w:tr>
      <w:tr w:rsidR="00A677EE" w:rsidRPr="005C393F"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9BBD247" w:rsidR="006823D2" w:rsidRPr="005C393F" w:rsidRDefault="00780EAF" w:rsidP="006823D2">
            <w:pPr>
              <w:rPr>
                <w:rFonts w:asciiTheme="minorHAnsi" w:hAnsiTheme="minorHAnsi" w:cstheme="minorHAnsi"/>
                <w:iCs/>
                <w:sz w:val="22"/>
                <w:szCs w:val="22"/>
              </w:rPr>
            </w:pPr>
            <w:r w:rsidRPr="005C393F">
              <w:rPr>
                <w:rFonts w:asciiTheme="minorHAnsi" w:hAnsiTheme="minorHAnsi" w:cstheme="minorHAnsi"/>
                <w:iCs/>
                <w:sz w:val="22"/>
                <w:szCs w:val="22"/>
              </w:rPr>
              <w:t xml:space="preserve">Uute seadmete seadistamiseks vajalikud töövõtted. Erialaste digilahenduste rakendamise oskus. Oskuste ja teadmiste arendamine rohepöördeks. Oskus rakendada targa </w:t>
            </w:r>
            <w:r w:rsidR="006823D2">
              <w:rPr>
                <w:rFonts w:asciiTheme="minorHAnsi" w:hAnsiTheme="minorHAnsi" w:cstheme="minorHAnsi"/>
                <w:iCs/>
                <w:sz w:val="22"/>
                <w:szCs w:val="22"/>
              </w:rPr>
              <w:t>võrgu</w:t>
            </w:r>
            <w:r w:rsidRPr="005C393F">
              <w:rPr>
                <w:rFonts w:asciiTheme="minorHAnsi" w:hAnsiTheme="minorHAnsi" w:cstheme="minorHAnsi"/>
                <w:iCs/>
                <w:sz w:val="22"/>
                <w:szCs w:val="22"/>
              </w:rPr>
              <w:t xml:space="preserve"> tehnoloogiaid, mis võimaldavad juhtida  tarbimist ja parandada energiatõhusust. Oskus erineva</w:t>
            </w:r>
            <w:r w:rsidR="001C66E4">
              <w:rPr>
                <w:rFonts w:asciiTheme="minorHAnsi" w:hAnsiTheme="minorHAnsi" w:cstheme="minorHAnsi"/>
                <w:iCs/>
                <w:sz w:val="22"/>
                <w:szCs w:val="22"/>
              </w:rPr>
              <w:t>id</w:t>
            </w:r>
            <w:r w:rsidRPr="005C393F">
              <w:rPr>
                <w:rFonts w:asciiTheme="minorHAnsi" w:hAnsiTheme="minorHAnsi" w:cstheme="minorHAnsi"/>
                <w:iCs/>
                <w:sz w:val="22"/>
                <w:szCs w:val="22"/>
              </w:rPr>
              <w:t xml:space="preserve"> tehnoloogiavaldkond</w:t>
            </w:r>
            <w:r w:rsidR="001C66E4">
              <w:rPr>
                <w:rFonts w:asciiTheme="minorHAnsi" w:hAnsiTheme="minorHAnsi" w:cstheme="minorHAnsi"/>
                <w:iCs/>
                <w:sz w:val="22"/>
                <w:szCs w:val="22"/>
              </w:rPr>
              <w:t>i omavahel</w:t>
            </w:r>
            <w:r w:rsidR="001C66E4" w:rsidRPr="005C393F">
              <w:rPr>
                <w:rFonts w:asciiTheme="minorHAnsi" w:hAnsiTheme="minorHAnsi" w:cstheme="minorHAnsi"/>
                <w:iCs/>
                <w:sz w:val="22"/>
                <w:szCs w:val="22"/>
              </w:rPr>
              <w:t xml:space="preserve"> siduda</w:t>
            </w:r>
            <w:r w:rsidR="001C66E4">
              <w:rPr>
                <w:rFonts w:asciiTheme="minorHAnsi" w:hAnsiTheme="minorHAnsi" w:cstheme="minorHAnsi"/>
                <w:iCs/>
                <w:sz w:val="22"/>
                <w:szCs w:val="22"/>
              </w:rPr>
              <w:t>.</w:t>
            </w:r>
          </w:p>
        </w:tc>
      </w:tr>
    </w:tbl>
    <w:p w14:paraId="34644592" w14:textId="77777777" w:rsidR="00294235" w:rsidRPr="005C393F" w:rsidRDefault="00E2782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br w:type="page"/>
      </w:r>
    </w:p>
    <w:p w14:paraId="05CDBBD9" w14:textId="77777777" w:rsidR="00996D46" w:rsidRPr="005C393F" w:rsidRDefault="00996D4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lastRenderedPageBreak/>
        <w:t>B-osa</w:t>
      </w:r>
    </w:p>
    <w:p w14:paraId="40AC2416" w14:textId="77777777" w:rsidR="00996D46" w:rsidRPr="005C393F" w:rsidRDefault="00996D46" w:rsidP="00996D46">
      <w:pPr>
        <w:ind w:left="-284"/>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t>KOMPETENTSUSNÕUDED</w:t>
      </w:r>
    </w:p>
    <w:p w14:paraId="471F202A" w14:textId="77777777" w:rsidR="006D4025" w:rsidRPr="005C393F"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5C393F" w14:paraId="7B0EBC31" w14:textId="77777777" w:rsidTr="00610B6B">
        <w:tc>
          <w:tcPr>
            <w:tcW w:w="9214" w:type="dxa"/>
            <w:shd w:val="clear" w:color="auto" w:fill="FFFFCC"/>
          </w:tcPr>
          <w:p w14:paraId="1021C852" w14:textId="1CC805EA" w:rsidR="006D4025" w:rsidRPr="005C393F" w:rsidRDefault="00C336D0"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1D7453" w:rsidRPr="005C393F">
              <w:rPr>
                <w:rFonts w:asciiTheme="minorHAnsi" w:hAnsiTheme="minorHAnsi" w:cstheme="minorHAnsi"/>
                <w:b/>
                <w:sz w:val="22"/>
                <w:szCs w:val="22"/>
              </w:rPr>
              <w:t>1</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 struktuur</w:t>
            </w:r>
          </w:p>
        </w:tc>
      </w:tr>
      <w:tr w:rsidR="00C233C2" w:rsidRPr="005C393F" w14:paraId="363E15CF" w14:textId="77777777" w:rsidTr="00610B6B">
        <w:tc>
          <w:tcPr>
            <w:tcW w:w="9214" w:type="dxa"/>
            <w:shd w:val="clear" w:color="auto" w:fill="auto"/>
          </w:tcPr>
          <w:p w14:paraId="7F568BCC" w14:textId="4B18263B" w:rsidR="0036125E" w:rsidRPr="005C393F" w:rsidRDefault="006823D2" w:rsidP="00A443FB">
            <w:pPr>
              <w:rPr>
                <w:rFonts w:asciiTheme="minorHAnsi" w:hAnsiTheme="minorHAnsi" w:cstheme="minorHAnsi"/>
                <w:iCs/>
                <w:sz w:val="22"/>
                <w:szCs w:val="22"/>
              </w:rPr>
            </w:pPr>
            <w:r>
              <w:rPr>
                <w:rFonts w:asciiTheme="minorHAnsi" w:hAnsiTheme="minorHAnsi" w:cstheme="minorHAnsi"/>
                <w:iCs/>
                <w:sz w:val="22"/>
                <w:szCs w:val="22"/>
              </w:rPr>
              <w:t>Võrgu</w:t>
            </w:r>
            <w:r w:rsidR="00A443FB" w:rsidRPr="005C393F">
              <w:rPr>
                <w:rFonts w:asciiTheme="minorHAnsi" w:hAnsiTheme="minorHAnsi" w:cstheme="minorHAnsi"/>
                <w:iCs/>
                <w:sz w:val="22"/>
                <w:szCs w:val="22"/>
              </w:rPr>
              <w:t xml:space="preserve">elektrik, tase </w:t>
            </w:r>
            <w:r w:rsidR="006B2450">
              <w:rPr>
                <w:rFonts w:asciiTheme="minorHAnsi" w:hAnsiTheme="minorHAnsi" w:cstheme="minorHAnsi"/>
                <w:iCs/>
                <w:sz w:val="22"/>
                <w:szCs w:val="22"/>
              </w:rPr>
              <w:t>5</w:t>
            </w:r>
            <w:r w:rsidR="00A443FB" w:rsidRPr="005C393F">
              <w:rPr>
                <w:rFonts w:asciiTheme="minorHAnsi" w:hAnsiTheme="minorHAnsi" w:cstheme="minorHAnsi"/>
                <w:iCs/>
                <w:sz w:val="22"/>
                <w:szCs w:val="22"/>
              </w:rPr>
              <w:t xml:space="preserve"> kutse koosneb üldoskustest, kohustuslikest</w:t>
            </w:r>
            <w:r>
              <w:rPr>
                <w:rFonts w:asciiTheme="minorHAnsi" w:hAnsiTheme="minorHAnsi" w:cstheme="minorHAnsi"/>
                <w:iCs/>
                <w:sz w:val="22"/>
                <w:szCs w:val="22"/>
              </w:rPr>
              <w:t>, valitavatest</w:t>
            </w:r>
            <w:r w:rsidR="00A443FB" w:rsidRPr="005C393F">
              <w:rPr>
                <w:rFonts w:asciiTheme="minorHAnsi" w:hAnsiTheme="minorHAnsi" w:cstheme="minorHAnsi"/>
                <w:iCs/>
                <w:sz w:val="22"/>
                <w:szCs w:val="22"/>
              </w:rPr>
              <w:t xml:space="preserve"> ja kutset läbivatest kompetentsidest. Kutse taotlemisel tuleb tõendada üldoskused (B.2) ning kohustuslikud ja kutset läbivad kompetentsid (B.3.1-</w:t>
            </w:r>
            <w:r w:rsidR="009A739E">
              <w:rPr>
                <w:rFonts w:asciiTheme="minorHAnsi" w:hAnsiTheme="minorHAnsi" w:cstheme="minorHAnsi"/>
                <w:iCs/>
                <w:sz w:val="22"/>
                <w:szCs w:val="22"/>
              </w:rPr>
              <w:t>B.3.</w:t>
            </w:r>
            <w:r w:rsidR="00B65841">
              <w:rPr>
                <w:rFonts w:asciiTheme="minorHAnsi" w:hAnsiTheme="minorHAnsi" w:cstheme="minorHAnsi"/>
                <w:iCs/>
                <w:sz w:val="22"/>
                <w:szCs w:val="22"/>
              </w:rPr>
              <w:t>4</w:t>
            </w:r>
            <w:r>
              <w:rPr>
                <w:rFonts w:asciiTheme="minorHAnsi" w:hAnsiTheme="minorHAnsi" w:cstheme="minorHAnsi"/>
                <w:iCs/>
                <w:sz w:val="22"/>
                <w:szCs w:val="22"/>
              </w:rPr>
              <w:t xml:space="preserve"> </w:t>
            </w:r>
            <w:r w:rsidR="009A739E">
              <w:rPr>
                <w:rFonts w:asciiTheme="minorHAnsi" w:hAnsiTheme="minorHAnsi" w:cstheme="minorHAnsi"/>
                <w:iCs/>
                <w:sz w:val="22"/>
                <w:szCs w:val="22"/>
              </w:rPr>
              <w:t xml:space="preserve">ja </w:t>
            </w:r>
            <w:r w:rsidR="00A443FB" w:rsidRPr="005C393F">
              <w:rPr>
                <w:rFonts w:asciiTheme="minorHAnsi" w:hAnsiTheme="minorHAnsi" w:cstheme="minorHAnsi"/>
                <w:iCs/>
                <w:sz w:val="22"/>
                <w:szCs w:val="22"/>
              </w:rPr>
              <w:t>B.3.</w:t>
            </w:r>
            <w:r>
              <w:rPr>
                <w:rFonts w:asciiTheme="minorHAnsi" w:hAnsiTheme="minorHAnsi" w:cstheme="minorHAnsi"/>
                <w:iCs/>
                <w:sz w:val="22"/>
                <w:szCs w:val="22"/>
              </w:rPr>
              <w:t>1</w:t>
            </w:r>
            <w:r w:rsidR="006B2450">
              <w:rPr>
                <w:rFonts w:asciiTheme="minorHAnsi" w:hAnsiTheme="minorHAnsi" w:cstheme="minorHAnsi"/>
                <w:iCs/>
                <w:sz w:val="22"/>
                <w:szCs w:val="22"/>
              </w:rPr>
              <w:t>2</w:t>
            </w:r>
            <w:r w:rsidR="00A443FB" w:rsidRPr="005C393F">
              <w:rPr>
                <w:rFonts w:asciiTheme="minorHAnsi" w:hAnsiTheme="minorHAnsi" w:cstheme="minorHAnsi"/>
                <w:iCs/>
                <w:sz w:val="22"/>
                <w:szCs w:val="22"/>
              </w:rPr>
              <w:t xml:space="preserve">). </w:t>
            </w:r>
            <w:r w:rsidR="00E43002">
              <w:rPr>
                <w:rFonts w:asciiTheme="minorHAnsi" w:hAnsiTheme="minorHAnsi" w:cstheme="minorHAnsi"/>
                <w:iCs/>
                <w:sz w:val="22"/>
                <w:szCs w:val="22"/>
              </w:rPr>
              <w:t>V</w:t>
            </w:r>
            <w:r w:rsidR="00E43002" w:rsidRPr="00E43002">
              <w:rPr>
                <w:rFonts w:asciiTheme="minorHAnsi" w:hAnsiTheme="minorHAnsi" w:cstheme="minorHAnsi"/>
                <w:iCs/>
                <w:sz w:val="22"/>
                <w:szCs w:val="22"/>
              </w:rPr>
              <w:t>alitavatest kompetentsidest B.3.5-B.3.11 tuleb tõendada vähemalt üks kompetents.</w:t>
            </w:r>
          </w:p>
        </w:tc>
      </w:tr>
      <w:tr w:rsidR="00E13815" w:rsidRPr="005C393F" w14:paraId="7B923830" w14:textId="77777777" w:rsidTr="00610B6B">
        <w:tc>
          <w:tcPr>
            <w:tcW w:w="9214" w:type="dxa"/>
            <w:shd w:val="clear" w:color="auto" w:fill="auto"/>
          </w:tcPr>
          <w:p w14:paraId="25990CF1" w14:textId="193B3D63" w:rsidR="00E13815" w:rsidRPr="005C393F" w:rsidRDefault="00E13815" w:rsidP="007C2BC8">
            <w:pPr>
              <w:rPr>
                <w:rFonts w:asciiTheme="minorHAnsi" w:hAnsiTheme="minorHAnsi" w:cstheme="minorHAnsi"/>
                <w:b/>
                <w:bCs/>
                <w:iCs/>
                <w:sz w:val="22"/>
                <w:szCs w:val="22"/>
              </w:rPr>
            </w:pPr>
            <w:r w:rsidRPr="005C393F">
              <w:rPr>
                <w:rFonts w:asciiTheme="minorHAnsi" w:hAnsiTheme="minorHAnsi" w:cstheme="minorHAnsi"/>
                <w:b/>
                <w:bCs/>
                <w:iCs/>
                <w:sz w:val="22"/>
                <w:szCs w:val="22"/>
              </w:rPr>
              <w:t>Kvalifikatsiooninõuded haridusele ja töökogemusele</w:t>
            </w:r>
          </w:p>
        </w:tc>
      </w:tr>
      <w:tr w:rsidR="00E13815" w:rsidRPr="005C393F" w14:paraId="6FBBFFFC" w14:textId="77777777" w:rsidTr="00610B6B">
        <w:tc>
          <w:tcPr>
            <w:tcW w:w="9214" w:type="dxa"/>
            <w:shd w:val="clear" w:color="auto" w:fill="auto"/>
          </w:tcPr>
          <w:p w14:paraId="398E42B9" w14:textId="201FB124" w:rsidR="00B45CA9" w:rsidRPr="005C393F" w:rsidRDefault="00B45CA9" w:rsidP="00B45CA9">
            <w:pPr>
              <w:rPr>
                <w:rFonts w:asciiTheme="minorHAnsi" w:hAnsiTheme="minorHAnsi" w:cstheme="minorHAnsi"/>
                <w:b/>
                <w:bCs/>
                <w:iCs/>
                <w:sz w:val="22"/>
                <w:szCs w:val="22"/>
              </w:rPr>
            </w:pPr>
            <w:r w:rsidRPr="005C393F">
              <w:rPr>
                <w:rFonts w:asciiTheme="minorHAnsi" w:hAnsiTheme="minorHAnsi" w:cstheme="minorHAnsi"/>
                <w:b/>
                <w:bCs/>
                <w:iCs/>
                <w:sz w:val="22"/>
                <w:szCs w:val="22"/>
              </w:rPr>
              <w:t>Nõuded kutse taotlemisel</w:t>
            </w:r>
          </w:p>
          <w:p w14:paraId="279D4459" w14:textId="77777777" w:rsidR="00362784" w:rsidRPr="00362784" w:rsidRDefault="00362784" w:rsidP="00362784">
            <w:pPr>
              <w:pStyle w:val="ListParagraph"/>
              <w:numPr>
                <w:ilvl w:val="0"/>
                <w:numId w:val="29"/>
              </w:numPr>
              <w:rPr>
                <w:rFonts w:asciiTheme="minorHAnsi" w:hAnsiTheme="minorHAnsi" w:cstheme="minorHAnsi"/>
                <w:iCs/>
                <w:sz w:val="22"/>
                <w:szCs w:val="22"/>
              </w:rPr>
            </w:pPr>
            <w:r w:rsidRPr="00362784">
              <w:rPr>
                <w:rFonts w:asciiTheme="minorHAnsi" w:hAnsiTheme="minorHAnsi" w:cstheme="minorHAnsi"/>
                <w:sz w:val="22"/>
                <w:szCs w:val="22"/>
              </w:rPr>
              <w:t>Keskharidus</w:t>
            </w:r>
          </w:p>
          <w:p w14:paraId="0F342A43" w14:textId="77777777" w:rsidR="00E43002" w:rsidRPr="00E43002" w:rsidRDefault="00E43002" w:rsidP="00BB521E">
            <w:pPr>
              <w:pStyle w:val="ListParagraph"/>
              <w:numPr>
                <w:ilvl w:val="0"/>
                <w:numId w:val="29"/>
              </w:numPr>
              <w:rPr>
                <w:rFonts w:asciiTheme="minorHAnsi" w:hAnsiTheme="minorHAnsi" w:cstheme="minorHAnsi"/>
                <w:iCs/>
                <w:sz w:val="22"/>
                <w:szCs w:val="22"/>
              </w:rPr>
            </w:pPr>
            <w:r w:rsidRPr="00E43002">
              <w:rPr>
                <w:rFonts w:asciiTheme="minorHAnsi" w:hAnsiTheme="minorHAnsi" w:cstheme="minorHAnsi"/>
                <w:iCs/>
                <w:sz w:val="22"/>
                <w:szCs w:val="22"/>
              </w:rPr>
              <w:t>Taotletavale kutsele vastava võrguelektrik, tase 4 kutse omamine</w:t>
            </w:r>
          </w:p>
          <w:p w14:paraId="5F46098E" w14:textId="114B8073" w:rsidR="00E43002" w:rsidRPr="00E43002" w:rsidRDefault="00E43002" w:rsidP="00BB521E">
            <w:pPr>
              <w:pStyle w:val="ListParagraph"/>
              <w:numPr>
                <w:ilvl w:val="0"/>
                <w:numId w:val="29"/>
              </w:numPr>
              <w:rPr>
                <w:rFonts w:asciiTheme="minorHAnsi" w:hAnsiTheme="minorHAnsi" w:cstheme="minorHAnsi"/>
                <w:iCs/>
                <w:sz w:val="22"/>
                <w:szCs w:val="22"/>
              </w:rPr>
            </w:pPr>
            <w:r w:rsidRPr="00E43002">
              <w:rPr>
                <w:rFonts w:asciiTheme="minorHAnsi" w:hAnsiTheme="minorHAnsi" w:cstheme="minorHAnsi"/>
                <w:iCs/>
                <w:sz w:val="22"/>
                <w:szCs w:val="22"/>
              </w:rPr>
              <w:t xml:space="preserve">Taotletavale kutsele vastav </w:t>
            </w:r>
            <w:r w:rsidR="00080720" w:rsidRPr="00E43002">
              <w:rPr>
                <w:rFonts w:asciiTheme="minorHAnsi" w:hAnsiTheme="minorHAnsi" w:cstheme="minorHAnsi"/>
                <w:iCs/>
                <w:sz w:val="22"/>
                <w:szCs w:val="22"/>
              </w:rPr>
              <w:t>vähemalt 1</w:t>
            </w:r>
            <w:r w:rsidR="00080720">
              <w:rPr>
                <w:rFonts w:asciiTheme="minorHAnsi" w:hAnsiTheme="minorHAnsi" w:cstheme="minorHAnsi"/>
                <w:iCs/>
                <w:sz w:val="22"/>
                <w:szCs w:val="22"/>
              </w:rPr>
              <w:t>-</w:t>
            </w:r>
            <w:r w:rsidR="00080720" w:rsidRPr="00E43002">
              <w:rPr>
                <w:rFonts w:asciiTheme="minorHAnsi" w:hAnsiTheme="minorHAnsi" w:cstheme="minorHAnsi"/>
                <w:iCs/>
                <w:sz w:val="22"/>
                <w:szCs w:val="22"/>
              </w:rPr>
              <w:t>aasta</w:t>
            </w:r>
            <w:r w:rsidR="00080720">
              <w:rPr>
                <w:rFonts w:asciiTheme="minorHAnsi" w:hAnsiTheme="minorHAnsi" w:cstheme="minorHAnsi"/>
                <w:iCs/>
                <w:sz w:val="22"/>
                <w:szCs w:val="22"/>
              </w:rPr>
              <w:t>ne</w:t>
            </w:r>
            <w:r w:rsidR="00080720" w:rsidRPr="00E43002">
              <w:rPr>
                <w:rFonts w:asciiTheme="minorHAnsi" w:hAnsiTheme="minorHAnsi" w:cstheme="minorHAnsi"/>
                <w:iCs/>
                <w:sz w:val="22"/>
                <w:szCs w:val="22"/>
              </w:rPr>
              <w:t xml:space="preserve"> </w:t>
            </w:r>
            <w:r w:rsidRPr="00E43002">
              <w:rPr>
                <w:rFonts w:asciiTheme="minorHAnsi" w:hAnsiTheme="minorHAnsi" w:cstheme="minorHAnsi"/>
                <w:iCs/>
                <w:sz w:val="22"/>
                <w:szCs w:val="22"/>
              </w:rPr>
              <w:t>töökogemus viimase 3 aasta jooksul</w:t>
            </w:r>
          </w:p>
          <w:p w14:paraId="1CE975CA" w14:textId="5B5DC540" w:rsidR="00E43002" w:rsidRPr="00E43002" w:rsidRDefault="00E43002" w:rsidP="00BB521E">
            <w:pPr>
              <w:pStyle w:val="ListParagraph"/>
              <w:numPr>
                <w:ilvl w:val="0"/>
                <w:numId w:val="29"/>
              </w:numPr>
              <w:rPr>
                <w:rFonts w:asciiTheme="minorHAnsi" w:hAnsiTheme="minorHAnsi" w:cstheme="minorHAnsi"/>
                <w:iCs/>
                <w:sz w:val="22"/>
                <w:szCs w:val="22"/>
              </w:rPr>
            </w:pPr>
            <w:r w:rsidRPr="00E43002">
              <w:rPr>
                <w:rFonts w:asciiTheme="minorHAnsi" w:hAnsiTheme="minorHAnsi" w:cstheme="minorHAnsi"/>
                <w:iCs/>
                <w:sz w:val="22"/>
                <w:szCs w:val="22"/>
              </w:rPr>
              <w:t xml:space="preserve">Täies mahus läbitud võrguelektrik, tase 5 tasemeõppe (jätkuõppe) õppekava </w:t>
            </w:r>
          </w:p>
          <w:p w14:paraId="43587AC2" w14:textId="77777777" w:rsidR="00E43002" w:rsidRDefault="00E43002" w:rsidP="00BB521E">
            <w:pPr>
              <w:pStyle w:val="ListParagraph"/>
              <w:numPr>
                <w:ilvl w:val="0"/>
                <w:numId w:val="29"/>
              </w:numPr>
              <w:rPr>
                <w:rFonts w:asciiTheme="minorHAnsi" w:hAnsiTheme="minorHAnsi" w:cstheme="minorHAnsi"/>
                <w:iCs/>
                <w:sz w:val="22"/>
                <w:szCs w:val="22"/>
              </w:rPr>
            </w:pPr>
            <w:r w:rsidRPr="00E43002">
              <w:rPr>
                <w:rFonts w:asciiTheme="minorHAnsi" w:hAnsiTheme="minorHAnsi" w:cstheme="minorHAnsi"/>
                <w:iCs/>
                <w:sz w:val="22"/>
                <w:szCs w:val="22"/>
              </w:rPr>
              <w:t>Normdokumentide tundmise tõendamine eksamil</w:t>
            </w:r>
          </w:p>
          <w:p w14:paraId="1F003B00" w14:textId="56EFB5E1" w:rsidR="00E43002" w:rsidRPr="00E43002" w:rsidRDefault="000526BB" w:rsidP="00E43002">
            <w:pPr>
              <w:rPr>
                <w:rFonts w:asciiTheme="minorHAnsi" w:hAnsiTheme="minorHAnsi" w:cstheme="minorHAnsi"/>
                <w:iCs/>
                <w:sz w:val="22"/>
                <w:szCs w:val="22"/>
              </w:rPr>
            </w:pPr>
            <w:r>
              <w:rPr>
                <w:rFonts w:asciiTheme="minorHAnsi" w:hAnsiTheme="minorHAnsi" w:cstheme="minorHAnsi"/>
                <w:iCs/>
                <w:sz w:val="22"/>
                <w:szCs w:val="22"/>
              </w:rPr>
              <w:t>v</w:t>
            </w:r>
            <w:r w:rsidR="00E43002">
              <w:rPr>
                <w:rFonts w:asciiTheme="minorHAnsi" w:hAnsiTheme="minorHAnsi" w:cstheme="minorHAnsi"/>
                <w:iCs/>
                <w:sz w:val="22"/>
                <w:szCs w:val="22"/>
              </w:rPr>
              <w:t>õi</w:t>
            </w:r>
          </w:p>
          <w:p w14:paraId="66E43535" w14:textId="77777777" w:rsidR="00E43002" w:rsidRPr="00E43002" w:rsidRDefault="00E43002" w:rsidP="00BB521E">
            <w:pPr>
              <w:pStyle w:val="ListParagraph"/>
              <w:numPr>
                <w:ilvl w:val="0"/>
                <w:numId w:val="30"/>
              </w:numPr>
              <w:rPr>
                <w:rFonts w:asciiTheme="minorHAnsi" w:hAnsiTheme="minorHAnsi" w:cstheme="minorHAnsi"/>
                <w:iCs/>
                <w:sz w:val="22"/>
                <w:szCs w:val="22"/>
              </w:rPr>
            </w:pPr>
            <w:r w:rsidRPr="00E43002">
              <w:rPr>
                <w:rFonts w:asciiTheme="minorHAnsi" w:hAnsiTheme="minorHAnsi" w:cstheme="minorHAnsi"/>
                <w:iCs/>
                <w:sz w:val="22"/>
                <w:szCs w:val="22"/>
              </w:rPr>
              <w:t>Kehtiva A-klassi pädevustunnistuse omamine kutse saamise taotluse esitamise hetkel.</w:t>
            </w:r>
          </w:p>
          <w:p w14:paraId="5BDA13A9" w14:textId="77777777" w:rsidR="00E43002" w:rsidRPr="00E43002" w:rsidRDefault="00E43002" w:rsidP="00BB521E">
            <w:pPr>
              <w:pStyle w:val="ListParagraph"/>
              <w:numPr>
                <w:ilvl w:val="0"/>
                <w:numId w:val="30"/>
              </w:numPr>
              <w:rPr>
                <w:rFonts w:asciiTheme="minorHAnsi" w:hAnsiTheme="minorHAnsi" w:cstheme="minorHAnsi"/>
                <w:iCs/>
                <w:sz w:val="22"/>
                <w:szCs w:val="22"/>
              </w:rPr>
            </w:pPr>
            <w:r w:rsidRPr="00E43002">
              <w:rPr>
                <w:rFonts w:asciiTheme="minorHAnsi" w:hAnsiTheme="minorHAnsi" w:cstheme="minorHAnsi"/>
                <w:iCs/>
                <w:sz w:val="22"/>
                <w:szCs w:val="22"/>
              </w:rPr>
              <w:t>Erialal töötamine ja töökogemus tööjuhina vähemalt 4 aastat viimase 5 aasta jooksul.</w:t>
            </w:r>
          </w:p>
          <w:p w14:paraId="58311954" w14:textId="0F58DAE1" w:rsidR="00E43002" w:rsidRPr="00AA1ABB" w:rsidRDefault="00E43002" w:rsidP="00AA1ABB">
            <w:pPr>
              <w:pStyle w:val="ListParagraph"/>
              <w:numPr>
                <w:ilvl w:val="0"/>
                <w:numId w:val="42"/>
              </w:numPr>
              <w:spacing w:after="160" w:line="259" w:lineRule="auto"/>
              <w:contextualSpacing/>
              <w:rPr>
                <w:rFonts w:ascii="Calibri" w:eastAsia="Calibri" w:hAnsi="Calibri" w:cs="Calibri"/>
                <w:sz w:val="22"/>
                <w:szCs w:val="22"/>
              </w:rPr>
            </w:pPr>
            <w:r w:rsidRPr="00E43002">
              <w:rPr>
                <w:rFonts w:asciiTheme="minorHAnsi" w:hAnsiTheme="minorHAnsi" w:cstheme="minorHAnsi"/>
                <w:iCs/>
                <w:sz w:val="22"/>
                <w:szCs w:val="22"/>
              </w:rPr>
              <w:t>Erialase täienduskoolituse läbimine vähemalt  40 TP ulatuses viimase 5 aasta jooksul</w:t>
            </w:r>
            <w:r w:rsidR="00AA1ABB">
              <w:rPr>
                <w:rFonts w:asciiTheme="minorHAnsi" w:hAnsiTheme="minorHAnsi" w:cstheme="minorHAnsi"/>
                <w:iCs/>
                <w:sz w:val="22"/>
                <w:szCs w:val="22"/>
              </w:rPr>
              <w:t xml:space="preserve"> </w:t>
            </w:r>
            <w:r w:rsidR="00AA1ABB" w:rsidRPr="0043609C">
              <w:rPr>
                <w:rFonts w:ascii="Calibri" w:eastAsia="Calibri" w:hAnsi="Calibri" w:cs="Calibri"/>
                <w:sz w:val="22"/>
                <w:szCs w:val="22"/>
              </w:rPr>
              <w:t>(lisa 2</w:t>
            </w:r>
            <w:r w:rsidR="00AA1ABB">
              <w:rPr>
                <w:rFonts w:ascii="Calibri" w:eastAsia="Calibri" w:hAnsi="Calibri" w:cs="Calibri"/>
                <w:sz w:val="22"/>
                <w:szCs w:val="22"/>
              </w:rPr>
              <w:t xml:space="preserve"> „</w:t>
            </w:r>
            <w:r w:rsidR="00AA1ABB" w:rsidRPr="0043609C">
              <w:rPr>
                <w:rFonts w:ascii="Calibri" w:eastAsia="Calibri" w:hAnsi="Calibri" w:cs="Calibri"/>
                <w:sz w:val="22"/>
                <w:szCs w:val="22"/>
              </w:rPr>
              <w:t>Elektrikute täiendusõppe arvestus</w:t>
            </w:r>
            <w:r w:rsidR="00AA1ABB">
              <w:rPr>
                <w:rFonts w:ascii="Calibri" w:eastAsia="Calibri" w:hAnsi="Calibri" w:cs="Calibri"/>
                <w:sz w:val="22"/>
                <w:szCs w:val="22"/>
              </w:rPr>
              <w:t>“</w:t>
            </w:r>
            <w:r w:rsidR="00AA1ABB" w:rsidRPr="0043609C">
              <w:rPr>
                <w:rFonts w:ascii="Calibri" w:eastAsia="Calibri" w:hAnsi="Calibri" w:cs="Calibri"/>
                <w:sz w:val="22"/>
                <w:szCs w:val="22"/>
              </w:rPr>
              <w:t>)</w:t>
            </w:r>
            <w:r w:rsidR="00AA1ABB">
              <w:rPr>
                <w:rFonts w:ascii="Calibri" w:eastAsia="Calibri" w:hAnsi="Calibri" w:cs="Calibri"/>
                <w:sz w:val="22"/>
                <w:szCs w:val="22"/>
              </w:rPr>
              <w:t>.</w:t>
            </w:r>
          </w:p>
          <w:p w14:paraId="21D23990" w14:textId="40CE8C67" w:rsidR="00B45CA9" w:rsidRDefault="0083368B" w:rsidP="00B45CA9">
            <w:pPr>
              <w:rPr>
                <w:rFonts w:asciiTheme="minorHAnsi" w:hAnsiTheme="minorHAnsi" w:cstheme="minorHAnsi"/>
                <w:b/>
                <w:bCs/>
                <w:iCs/>
                <w:sz w:val="22"/>
                <w:szCs w:val="22"/>
              </w:rPr>
            </w:pPr>
            <w:r>
              <w:rPr>
                <w:rFonts w:asciiTheme="minorHAnsi" w:hAnsiTheme="minorHAnsi" w:cstheme="minorHAnsi"/>
                <w:b/>
                <w:bCs/>
                <w:iCs/>
                <w:sz w:val="22"/>
                <w:szCs w:val="22"/>
              </w:rPr>
              <w:t>Nõuded k</w:t>
            </w:r>
            <w:r w:rsidR="00B45CA9" w:rsidRPr="005C393F">
              <w:rPr>
                <w:rFonts w:asciiTheme="minorHAnsi" w:hAnsiTheme="minorHAnsi" w:cstheme="minorHAnsi"/>
                <w:b/>
                <w:bCs/>
                <w:iCs/>
                <w:sz w:val="22"/>
                <w:szCs w:val="22"/>
              </w:rPr>
              <w:t>utse taastõendamisel iga 5 aasta järel</w:t>
            </w:r>
          </w:p>
          <w:p w14:paraId="2A60D53D" w14:textId="35E20D25" w:rsidR="00E43002" w:rsidRPr="00E43002" w:rsidRDefault="00E43002" w:rsidP="00BB521E">
            <w:pPr>
              <w:pStyle w:val="ListParagraph"/>
              <w:numPr>
                <w:ilvl w:val="0"/>
                <w:numId w:val="31"/>
              </w:numPr>
              <w:rPr>
                <w:rFonts w:asciiTheme="minorHAnsi" w:hAnsiTheme="minorHAnsi" w:cstheme="minorHAnsi"/>
                <w:iCs/>
                <w:sz w:val="22"/>
                <w:szCs w:val="22"/>
              </w:rPr>
            </w:pPr>
            <w:r>
              <w:rPr>
                <w:rFonts w:asciiTheme="minorHAnsi" w:hAnsiTheme="minorHAnsi" w:cstheme="minorHAnsi"/>
                <w:iCs/>
                <w:sz w:val="22"/>
                <w:szCs w:val="22"/>
              </w:rPr>
              <w:t xml:space="preserve">Vähemalt 3-aastane </w:t>
            </w:r>
            <w:r w:rsidRPr="00E43002">
              <w:rPr>
                <w:rFonts w:asciiTheme="minorHAnsi" w:hAnsiTheme="minorHAnsi" w:cstheme="minorHAnsi"/>
                <w:iCs/>
                <w:sz w:val="22"/>
                <w:szCs w:val="22"/>
              </w:rPr>
              <w:t>kutseala</w:t>
            </w:r>
            <w:r>
              <w:rPr>
                <w:rFonts w:asciiTheme="minorHAnsi" w:hAnsiTheme="minorHAnsi" w:cstheme="minorHAnsi"/>
                <w:iCs/>
                <w:sz w:val="22"/>
                <w:szCs w:val="22"/>
              </w:rPr>
              <w:t>ne töökogemus</w:t>
            </w:r>
            <w:r w:rsidRPr="00E43002">
              <w:rPr>
                <w:rFonts w:asciiTheme="minorHAnsi" w:hAnsiTheme="minorHAnsi" w:cstheme="minorHAnsi"/>
                <w:iCs/>
                <w:sz w:val="22"/>
                <w:szCs w:val="22"/>
              </w:rPr>
              <w:t xml:space="preserve"> viimase 5 aasta jooksul</w:t>
            </w:r>
          </w:p>
          <w:p w14:paraId="5FE14094" w14:textId="323BC2E5" w:rsidR="00E43002" w:rsidRPr="00E43002" w:rsidRDefault="00E43002" w:rsidP="00BB521E">
            <w:pPr>
              <w:pStyle w:val="ListParagraph"/>
              <w:numPr>
                <w:ilvl w:val="0"/>
                <w:numId w:val="31"/>
              </w:numPr>
              <w:rPr>
                <w:rFonts w:asciiTheme="minorHAnsi" w:hAnsiTheme="minorHAnsi" w:cstheme="minorHAnsi"/>
                <w:iCs/>
                <w:sz w:val="22"/>
                <w:szCs w:val="22"/>
              </w:rPr>
            </w:pPr>
            <w:r w:rsidRPr="00E43002">
              <w:rPr>
                <w:rFonts w:asciiTheme="minorHAnsi" w:hAnsiTheme="minorHAnsi" w:cstheme="minorHAnsi"/>
                <w:iCs/>
                <w:sz w:val="22"/>
                <w:szCs w:val="22"/>
              </w:rPr>
              <w:t>Erialase täienduskoolituse läbimine vähemalt 40 TP ulatuses viimase 5 aasta jooksul</w:t>
            </w:r>
            <w:r>
              <w:rPr>
                <w:rFonts w:asciiTheme="minorHAnsi" w:hAnsiTheme="minorHAnsi" w:cstheme="minorHAnsi"/>
                <w:iCs/>
                <w:sz w:val="22"/>
                <w:szCs w:val="22"/>
              </w:rPr>
              <w:t xml:space="preserve"> (lisa </w:t>
            </w:r>
          </w:p>
          <w:p w14:paraId="6178D62B" w14:textId="77777777" w:rsidR="00E13815" w:rsidRDefault="00E43002" w:rsidP="00BB521E">
            <w:pPr>
              <w:pStyle w:val="ListParagraph"/>
              <w:numPr>
                <w:ilvl w:val="0"/>
                <w:numId w:val="31"/>
              </w:numPr>
              <w:rPr>
                <w:rFonts w:asciiTheme="minorHAnsi" w:hAnsiTheme="minorHAnsi" w:cstheme="minorHAnsi"/>
                <w:iCs/>
                <w:sz w:val="22"/>
                <w:szCs w:val="22"/>
              </w:rPr>
            </w:pPr>
            <w:r w:rsidRPr="00E43002">
              <w:rPr>
                <w:rFonts w:asciiTheme="minorHAnsi" w:hAnsiTheme="minorHAnsi" w:cstheme="minorHAnsi"/>
                <w:iCs/>
                <w:sz w:val="22"/>
                <w:szCs w:val="22"/>
              </w:rPr>
              <w:t>Normdokumentide tundmise tõendamine eksamil</w:t>
            </w:r>
          </w:p>
          <w:p w14:paraId="10030CE4" w14:textId="77777777" w:rsidR="00672975" w:rsidRDefault="00672975" w:rsidP="008F75DC">
            <w:pPr>
              <w:rPr>
                <w:rFonts w:asciiTheme="minorHAnsi" w:hAnsiTheme="minorHAnsi" w:cstheme="minorHAnsi"/>
                <w:iCs/>
                <w:sz w:val="22"/>
                <w:szCs w:val="22"/>
              </w:rPr>
            </w:pPr>
          </w:p>
          <w:p w14:paraId="64E2E6C5" w14:textId="396C6FA0" w:rsidR="008F75DC" w:rsidRPr="008F75DC" w:rsidRDefault="008F75DC" w:rsidP="008F75DC">
            <w:pPr>
              <w:rPr>
                <w:rFonts w:asciiTheme="minorHAnsi" w:hAnsiTheme="minorHAnsi" w:cstheme="minorHAnsi"/>
                <w:iCs/>
                <w:sz w:val="22"/>
                <w:szCs w:val="22"/>
              </w:rPr>
            </w:pPr>
            <w:r w:rsidRPr="005E334D">
              <w:rPr>
                <w:rFonts w:asciiTheme="minorHAnsi" w:hAnsiTheme="minorHAnsi" w:cstheme="minorHAnsi"/>
                <w:iCs/>
                <w:sz w:val="22"/>
                <w:szCs w:val="22"/>
              </w:rPr>
              <w:t>Kutse andmise korraldamine on reguleeritud elektritöö ja automaatika kutseala kutse andmise korras.</w:t>
            </w:r>
          </w:p>
        </w:tc>
      </w:tr>
    </w:tbl>
    <w:p w14:paraId="1F54B088" w14:textId="77777777" w:rsidR="00D6436B" w:rsidRPr="005C393F"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5C393F" w14:paraId="51EBFD7E" w14:textId="77777777" w:rsidTr="002D21A5">
        <w:tc>
          <w:tcPr>
            <w:tcW w:w="9214" w:type="dxa"/>
            <w:shd w:val="clear" w:color="auto" w:fill="FFFFCC"/>
          </w:tcPr>
          <w:p w14:paraId="0F051B10" w14:textId="2371BC10" w:rsidR="001C079F" w:rsidRPr="005C393F" w:rsidRDefault="001C079F" w:rsidP="002D21A5">
            <w:pPr>
              <w:rPr>
                <w:rFonts w:asciiTheme="minorHAnsi" w:hAnsiTheme="minorHAnsi" w:cstheme="minorHAnsi"/>
                <w:b/>
                <w:sz w:val="22"/>
                <w:szCs w:val="22"/>
              </w:rPr>
            </w:pPr>
            <w:r w:rsidRPr="005C393F">
              <w:rPr>
                <w:rFonts w:asciiTheme="minorHAnsi" w:hAnsiTheme="minorHAnsi" w:cstheme="minorHAnsi"/>
                <w:b/>
                <w:sz w:val="22"/>
                <w:szCs w:val="22"/>
              </w:rPr>
              <w:t>B.</w:t>
            </w:r>
            <w:r w:rsidR="001131E2">
              <w:rPr>
                <w:rFonts w:asciiTheme="minorHAnsi" w:hAnsiTheme="minorHAnsi" w:cstheme="minorHAnsi"/>
                <w:b/>
                <w:sz w:val="22"/>
                <w:szCs w:val="22"/>
              </w:rPr>
              <w:t>2</w:t>
            </w:r>
            <w:r w:rsidRPr="005C393F">
              <w:rPr>
                <w:rFonts w:asciiTheme="minorHAnsi" w:hAnsiTheme="minorHAnsi" w:cstheme="minorHAnsi"/>
                <w:b/>
                <w:sz w:val="22"/>
                <w:szCs w:val="22"/>
              </w:rPr>
              <w:t xml:space="preserve"> </w:t>
            </w:r>
            <w:r w:rsidR="006823D2">
              <w:rPr>
                <w:rFonts w:asciiTheme="minorHAnsi" w:hAnsiTheme="minorHAnsi" w:cstheme="minorHAnsi"/>
                <w:b/>
                <w:sz w:val="22"/>
                <w:szCs w:val="22"/>
              </w:rPr>
              <w:t>Võrgu</w:t>
            </w:r>
            <w:r w:rsidR="00B45CA9" w:rsidRPr="005C393F">
              <w:rPr>
                <w:rFonts w:asciiTheme="minorHAnsi" w:hAnsiTheme="minorHAnsi" w:cstheme="minorHAnsi"/>
                <w:b/>
                <w:sz w:val="22"/>
                <w:szCs w:val="22"/>
              </w:rPr>
              <w:t xml:space="preserve">elektrik, tase </w:t>
            </w:r>
            <w:r w:rsidR="00F96649">
              <w:rPr>
                <w:rFonts w:asciiTheme="minorHAnsi" w:hAnsiTheme="minorHAnsi" w:cstheme="minorHAnsi"/>
                <w:b/>
                <w:sz w:val="22"/>
                <w:szCs w:val="22"/>
              </w:rPr>
              <w:t>5</w:t>
            </w:r>
            <w:r w:rsidR="00B940F4" w:rsidRPr="005C393F">
              <w:rPr>
                <w:rFonts w:asciiTheme="minorHAnsi" w:hAnsiTheme="minorHAnsi" w:cstheme="minorHAnsi"/>
                <w:i/>
                <w:sz w:val="22"/>
                <w:szCs w:val="22"/>
              </w:rPr>
              <w:t xml:space="preserve"> </w:t>
            </w:r>
            <w:r w:rsidRPr="005C393F">
              <w:rPr>
                <w:rFonts w:asciiTheme="minorHAnsi" w:hAnsiTheme="minorHAnsi" w:cstheme="minorHAnsi"/>
                <w:b/>
                <w:sz w:val="22"/>
                <w:szCs w:val="22"/>
              </w:rPr>
              <w:t xml:space="preserve">üldoskused </w:t>
            </w:r>
          </w:p>
        </w:tc>
      </w:tr>
      <w:tr w:rsidR="001C079F" w:rsidRPr="005C393F" w14:paraId="7D41AD12" w14:textId="77777777" w:rsidTr="002D21A5">
        <w:tc>
          <w:tcPr>
            <w:tcW w:w="9214" w:type="dxa"/>
            <w:shd w:val="clear" w:color="auto" w:fill="auto"/>
          </w:tcPr>
          <w:p w14:paraId="53CCC6D5" w14:textId="56831ADF" w:rsidR="00672975" w:rsidRPr="00672975" w:rsidRDefault="00672975" w:rsidP="00672975">
            <w:pPr>
              <w:rPr>
                <w:rFonts w:asciiTheme="minorHAnsi" w:hAnsiTheme="minorHAnsi" w:cstheme="minorHAnsi"/>
                <w:iCs/>
                <w:sz w:val="22"/>
                <w:szCs w:val="22"/>
              </w:rPr>
            </w:pPr>
            <w:r w:rsidRPr="00672975">
              <w:rPr>
                <w:rFonts w:asciiTheme="minorHAnsi" w:hAnsiTheme="minorHAnsi" w:cstheme="minorHAnsi"/>
                <w:iCs/>
                <w:sz w:val="22"/>
                <w:szCs w:val="22"/>
              </w:rPr>
              <w:t>Mõtlemisoskused</w:t>
            </w:r>
          </w:p>
          <w:p w14:paraId="79EB6427" w14:textId="5AA2AB8E"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Täiendab end tööalaselt, et saavutada oma arengueesmärgid osaledes erialaüritustel ja koolitustel.</w:t>
            </w:r>
          </w:p>
          <w:p w14:paraId="566E2A1F" w14:textId="2D9C4D3D"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Kasutab oma valdkonnas kokkulepitud oskuskeele mõisteid ja termineid</w:t>
            </w:r>
            <w:r w:rsidR="00F97BB4">
              <w:rPr>
                <w:rFonts w:asciiTheme="minorHAnsi" w:hAnsiTheme="minorHAnsi" w:cstheme="minorHAnsi"/>
                <w:iCs/>
                <w:sz w:val="22"/>
                <w:szCs w:val="22"/>
              </w:rPr>
              <w:t>.</w:t>
            </w:r>
          </w:p>
          <w:p w14:paraId="5B52CE23" w14:textId="604BF127" w:rsidR="006823D2"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Jälgib valdkonnas toimuvaid muutusi ja suundumusi, et olla kursis tehnoloogia, meetodite jm uuendustega.</w:t>
            </w:r>
          </w:p>
          <w:p w14:paraId="36603867" w14:textId="78C92808" w:rsidR="00672975" w:rsidRPr="00672975" w:rsidRDefault="00672975" w:rsidP="00672975">
            <w:pPr>
              <w:rPr>
                <w:rFonts w:asciiTheme="minorHAnsi" w:hAnsiTheme="minorHAnsi" w:cstheme="minorHAnsi"/>
                <w:iCs/>
                <w:sz w:val="22"/>
                <w:szCs w:val="22"/>
              </w:rPr>
            </w:pPr>
            <w:r w:rsidRPr="00672975">
              <w:rPr>
                <w:rFonts w:asciiTheme="minorHAnsi" w:hAnsiTheme="minorHAnsi" w:cstheme="minorHAnsi"/>
                <w:iCs/>
                <w:sz w:val="22"/>
                <w:szCs w:val="22"/>
              </w:rPr>
              <w:t>Enesejuhtimisoskused</w:t>
            </w:r>
          </w:p>
          <w:p w14:paraId="12BAFD9E" w14:textId="60125068"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Järgib tööd tehes juhiseid, valdkondlikke nõudeid, eeskirju, õigusakte, standardeid jmt.</w:t>
            </w:r>
          </w:p>
          <w:p w14:paraId="2AA05544" w14:textId="39A38DDB"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Kasutab oma tegevuses enda ja teiste tervist säästvaid tööviise, isikukaitsevahendeid ning järgib ohutusnõudeid.</w:t>
            </w:r>
          </w:p>
          <w:p w14:paraId="63F3D463" w14:textId="5285EFDC"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Hoiab ja kasutab teiste inimeste, organisatsiooni, ühiskonna ja loodusvarasid  hoolivalt ja otstarbekalt.</w:t>
            </w:r>
          </w:p>
          <w:p w14:paraId="1C27CD22" w14:textId="774FBAF0" w:rsidR="006823D2"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Käitub energiat ja ressursse säästvalt ning jäätmeid vähendavalt. Sordib jäätmeid liigiti ja vabaneb neist jäätmekäitlusnõuete kohaselt.</w:t>
            </w:r>
          </w:p>
          <w:p w14:paraId="2EBD5574" w14:textId="656911C4" w:rsidR="00672975" w:rsidRPr="00672975" w:rsidRDefault="00672975" w:rsidP="00672975">
            <w:pPr>
              <w:rPr>
                <w:rFonts w:asciiTheme="minorHAnsi" w:hAnsiTheme="minorHAnsi" w:cstheme="minorHAnsi"/>
                <w:iCs/>
                <w:sz w:val="22"/>
                <w:szCs w:val="22"/>
              </w:rPr>
            </w:pPr>
            <w:r>
              <w:rPr>
                <w:rFonts w:asciiTheme="minorHAnsi" w:hAnsiTheme="minorHAnsi" w:cstheme="minorHAnsi"/>
                <w:iCs/>
                <w:sz w:val="22"/>
                <w:szCs w:val="22"/>
              </w:rPr>
              <w:t>Lävimisoskused</w:t>
            </w:r>
          </w:p>
          <w:p w14:paraId="3DF54BCC" w14:textId="48C3783B"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Osaleb meeskonnatöös, jagab teistega kogu vajalikku ja kasulikku informatsiooni ning tegutseb parima ühise tulemuse saavutamise nimel.</w:t>
            </w:r>
          </w:p>
          <w:p w14:paraId="06699EAA" w14:textId="0DE850C5"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Loob teiste inimestega hea kontakti, väljendab end viisakalt ja arusaadavalt.</w:t>
            </w:r>
          </w:p>
          <w:p w14:paraId="1CF89329" w14:textId="246F472C" w:rsidR="006823D2" w:rsidRPr="002525E3" w:rsidRDefault="006823D2"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Kasutab eestikeelseid juhendeid, oskab ennast eesti keeles erialaselt väljendada.</w:t>
            </w:r>
          </w:p>
          <w:p w14:paraId="3E19175C" w14:textId="5C0A1FE6" w:rsidR="005F41FD" w:rsidRPr="002525E3" w:rsidRDefault="005F41FD" w:rsidP="00BB521E">
            <w:pPr>
              <w:pStyle w:val="ListParagraph"/>
              <w:numPr>
                <w:ilvl w:val="0"/>
                <w:numId w:val="3"/>
              </w:numPr>
              <w:contextualSpacing/>
              <w:rPr>
                <w:rFonts w:ascii="Calibri" w:eastAsia="Calibri" w:hAnsi="Calibri" w:cs="Calibri"/>
                <w:sz w:val="22"/>
                <w:szCs w:val="22"/>
              </w:rPr>
            </w:pPr>
            <w:r w:rsidRPr="002525E3">
              <w:rPr>
                <w:rFonts w:ascii="Calibri" w:eastAsia="Calibri" w:hAnsi="Calibri" w:cs="Calibri"/>
                <w:sz w:val="22"/>
                <w:szCs w:val="22"/>
              </w:rPr>
              <w:lastRenderedPageBreak/>
              <w:t>Kasutab vähemalt ühte võõrkeelt erialase informatsiooni hankimiseks, jagamiseks ja vahetamiseks</w:t>
            </w:r>
            <w:r w:rsidR="00727B61">
              <w:rPr>
                <w:rFonts w:ascii="Calibri" w:eastAsia="Calibri" w:hAnsi="Calibri" w:cs="Calibri"/>
                <w:sz w:val="22"/>
                <w:szCs w:val="22"/>
              </w:rPr>
              <w:t>.</w:t>
            </w:r>
          </w:p>
          <w:p w14:paraId="28B32FE8" w14:textId="0B76AE3F" w:rsidR="00B45CA9" w:rsidRPr="002525E3" w:rsidRDefault="00B45CA9" w:rsidP="00BB521E">
            <w:pPr>
              <w:pStyle w:val="ListParagraph"/>
              <w:numPr>
                <w:ilvl w:val="0"/>
                <w:numId w:val="3"/>
              </w:numPr>
              <w:rPr>
                <w:rFonts w:asciiTheme="minorHAnsi" w:hAnsiTheme="minorHAnsi" w:cstheme="minorHAnsi"/>
                <w:iCs/>
                <w:sz w:val="22"/>
                <w:szCs w:val="22"/>
              </w:rPr>
            </w:pPr>
            <w:r w:rsidRPr="002525E3">
              <w:rPr>
                <w:rFonts w:asciiTheme="minorHAnsi" w:hAnsiTheme="minorHAnsi" w:cstheme="minorHAnsi"/>
                <w:iCs/>
                <w:sz w:val="22"/>
                <w:szCs w:val="22"/>
              </w:rPr>
              <w:t>Kasutab oma töös arvutit iseseisva kasutaja tasemel (</w:t>
            </w:r>
            <w:r w:rsidR="008F6D43" w:rsidRPr="002525E3">
              <w:rPr>
                <w:rFonts w:asciiTheme="minorHAnsi" w:hAnsiTheme="minorHAnsi" w:cstheme="minorHAnsi"/>
                <w:iCs/>
                <w:sz w:val="22"/>
                <w:szCs w:val="22"/>
              </w:rPr>
              <w:t>lisa 3</w:t>
            </w:r>
            <w:r w:rsidR="000F0D5B">
              <w:rPr>
                <w:rFonts w:asciiTheme="minorHAnsi" w:hAnsiTheme="minorHAnsi" w:cstheme="minorHAnsi"/>
                <w:iCs/>
                <w:sz w:val="22"/>
                <w:szCs w:val="22"/>
              </w:rPr>
              <w:t xml:space="preserve"> „D</w:t>
            </w:r>
            <w:r w:rsidR="000F0D5B" w:rsidRPr="007E50D1">
              <w:rPr>
                <w:rFonts w:ascii="Calibri" w:hAnsi="Calibri"/>
                <w:iCs/>
                <w:sz w:val="22"/>
                <w:szCs w:val="22"/>
              </w:rPr>
              <w:t>igipädevuste enesehindamisskaala</w:t>
            </w:r>
            <w:r w:rsidR="000F0D5B">
              <w:rPr>
                <w:rFonts w:ascii="Calibri" w:hAnsi="Calibri"/>
                <w:iCs/>
                <w:sz w:val="22"/>
                <w:szCs w:val="22"/>
              </w:rPr>
              <w:t>“).</w:t>
            </w:r>
            <w:r w:rsidR="008F6D43" w:rsidRPr="002525E3">
              <w:rPr>
                <w:rFonts w:asciiTheme="minorHAnsi" w:hAnsiTheme="minorHAnsi" w:cstheme="minorHAnsi"/>
                <w:iCs/>
                <w:sz w:val="22"/>
                <w:szCs w:val="22"/>
              </w:rPr>
              <w:t xml:space="preserve"> </w:t>
            </w:r>
          </w:p>
        </w:tc>
      </w:tr>
    </w:tbl>
    <w:p w14:paraId="5B998AEA" w14:textId="77777777" w:rsidR="001C079F" w:rsidRPr="005C393F"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5C393F" w14:paraId="5949FE41" w14:textId="77777777" w:rsidTr="00610B6B">
        <w:tc>
          <w:tcPr>
            <w:tcW w:w="9214" w:type="dxa"/>
            <w:shd w:val="clear" w:color="auto" w:fill="FFFFCC"/>
          </w:tcPr>
          <w:p w14:paraId="2C732B1F" w14:textId="5D48868E" w:rsidR="00184536" w:rsidRPr="005C393F" w:rsidRDefault="00184536"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3</w:t>
            </w:r>
            <w:r w:rsidRPr="005C393F">
              <w:rPr>
                <w:rFonts w:asciiTheme="minorHAnsi" w:hAnsiTheme="minorHAnsi" w:cstheme="minorHAnsi"/>
                <w:b/>
                <w:sz w:val="22"/>
                <w:szCs w:val="22"/>
              </w:rPr>
              <w:t xml:space="preserve"> Kompetentsid</w:t>
            </w:r>
          </w:p>
        </w:tc>
      </w:tr>
    </w:tbl>
    <w:p w14:paraId="06ABF416" w14:textId="77777777" w:rsidR="009F17A6" w:rsidRPr="005C393F" w:rsidRDefault="009F17A6">
      <w:pPr>
        <w:rPr>
          <w:rFonts w:asciiTheme="minorHAnsi" w:hAnsiTheme="minorHAnsi" w:cstheme="minorHAnsi"/>
          <w:b/>
          <w:color w:val="0070C0"/>
          <w:sz w:val="22"/>
          <w:szCs w:val="22"/>
        </w:rPr>
      </w:pPr>
    </w:p>
    <w:p w14:paraId="09E0FBF0" w14:textId="77777777" w:rsidR="00DC0E89" w:rsidRPr="005C393F" w:rsidRDefault="00294235" w:rsidP="00400626">
      <w:pPr>
        <w:ind w:left="142"/>
        <w:rPr>
          <w:rFonts w:asciiTheme="minorHAnsi" w:hAnsiTheme="minorHAnsi" w:cstheme="minorHAnsi"/>
          <w:sz w:val="22"/>
          <w:szCs w:val="22"/>
        </w:rPr>
      </w:pPr>
      <w:r w:rsidRPr="005C393F">
        <w:rPr>
          <w:rFonts w:asciiTheme="minorHAnsi" w:hAnsiTheme="minorHAnsi" w:cstheme="minorHAnsi"/>
          <w:b/>
          <w:color w:val="0070C0"/>
          <w:sz w:val="22"/>
          <w:szCs w:val="22"/>
        </w:rPr>
        <w:t>KOHUSTUSLIKUD KOMPETENTSID</w:t>
      </w:r>
    </w:p>
    <w:tbl>
      <w:tblPr>
        <w:tblStyle w:val="TableGrid"/>
        <w:tblW w:w="9309" w:type="dxa"/>
        <w:tblInd w:w="108" w:type="dxa"/>
        <w:tblLook w:val="04A0" w:firstRow="1" w:lastRow="0" w:firstColumn="1" w:lastColumn="0" w:noHBand="0" w:noVBand="1"/>
      </w:tblPr>
      <w:tblGrid>
        <w:gridCol w:w="8099"/>
        <w:gridCol w:w="1210"/>
      </w:tblGrid>
      <w:tr w:rsidR="00610B6B" w:rsidRPr="005C393F" w14:paraId="22941724" w14:textId="77777777" w:rsidTr="00D3422B">
        <w:trPr>
          <w:trHeight w:val="259"/>
        </w:trPr>
        <w:tc>
          <w:tcPr>
            <w:tcW w:w="8098" w:type="dxa"/>
          </w:tcPr>
          <w:p w14:paraId="172DCC1B" w14:textId="7619A201" w:rsidR="00610B6B" w:rsidRPr="00904BD8" w:rsidRDefault="00610B6B" w:rsidP="00610B6B">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3</w:t>
            </w:r>
            <w:r w:rsidRPr="005C393F">
              <w:rPr>
                <w:rFonts w:asciiTheme="minorHAnsi" w:hAnsiTheme="minorHAnsi" w:cstheme="minorHAnsi"/>
                <w:b/>
                <w:sz w:val="22"/>
                <w:szCs w:val="22"/>
              </w:rPr>
              <w:t>.</w:t>
            </w:r>
            <w:r w:rsidR="009D5617" w:rsidRPr="005C393F">
              <w:rPr>
                <w:rFonts w:asciiTheme="minorHAnsi" w:hAnsiTheme="minorHAnsi" w:cstheme="minorHAnsi"/>
                <w:b/>
                <w:sz w:val="22"/>
                <w:szCs w:val="22"/>
              </w:rPr>
              <w:t>1</w:t>
            </w:r>
            <w:r w:rsidRPr="005C393F">
              <w:rPr>
                <w:rFonts w:asciiTheme="minorHAnsi" w:hAnsiTheme="minorHAnsi" w:cstheme="minorHAnsi"/>
                <w:b/>
                <w:sz w:val="22"/>
                <w:szCs w:val="22"/>
              </w:rPr>
              <w:t xml:space="preserve"> </w:t>
            </w:r>
            <w:r w:rsidR="00904BD8" w:rsidRPr="00904BD8">
              <w:rPr>
                <w:rFonts w:asciiTheme="minorHAnsi" w:hAnsiTheme="minorHAnsi" w:cstheme="minorHAnsi"/>
                <w:b/>
                <w:bCs/>
                <w:sz w:val="22"/>
                <w:szCs w:val="22"/>
              </w:rPr>
              <w:t xml:space="preserve">Teabe </w:t>
            </w:r>
            <w:r w:rsidR="00796C9B">
              <w:rPr>
                <w:rFonts w:asciiTheme="minorHAnsi" w:hAnsiTheme="minorHAnsi" w:cstheme="minorHAnsi"/>
                <w:b/>
                <w:bCs/>
                <w:sz w:val="22"/>
                <w:szCs w:val="22"/>
              </w:rPr>
              <w:t>kogumine</w:t>
            </w:r>
          </w:p>
        </w:tc>
        <w:tc>
          <w:tcPr>
            <w:tcW w:w="1211" w:type="dxa"/>
          </w:tcPr>
          <w:p w14:paraId="52FBD7D6" w14:textId="79B1F7EB" w:rsidR="00610B6B" w:rsidRPr="005C393F" w:rsidRDefault="00725E01" w:rsidP="00E90C12">
            <w:pPr>
              <w:rPr>
                <w:rFonts w:asciiTheme="minorHAnsi" w:hAnsiTheme="minorHAnsi" w:cstheme="minorHAnsi"/>
                <w:b/>
                <w:sz w:val="22"/>
                <w:szCs w:val="22"/>
              </w:rPr>
            </w:pPr>
            <w:r w:rsidRPr="005C393F">
              <w:rPr>
                <w:rFonts w:asciiTheme="minorHAnsi" w:hAnsiTheme="minorHAnsi" w:cstheme="minorHAnsi"/>
                <w:b/>
                <w:sz w:val="22"/>
                <w:szCs w:val="22"/>
              </w:rPr>
              <w:t>EKR tase</w:t>
            </w:r>
            <w:r w:rsidR="00386BD9" w:rsidRPr="005C393F">
              <w:rPr>
                <w:rFonts w:asciiTheme="minorHAnsi" w:hAnsiTheme="minorHAnsi" w:cstheme="minorHAnsi"/>
                <w:b/>
                <w:sz w:val="22"/>
                <w:szCs w:val="22"/>
              </w:rPr>
              <w:t xml:space="preserve"> </w:t>
            </w:r>
            <w:r w:rsidR="00ED7980">
              <w:rPr>
                <w:rFonts w:asciiTheme="minorHAnsi" w:hAnsiTheme="minorHAnsi" w:cstheme="minorHAnsi"/>
                <w:b/>
                <w:sz w:val="22"/>
                <w:szCs w:val="22"/>
              </w:rPr>
              <w:t>5</w:t>
            </w:r>
            <w:r w:rsidRPr="005C393F">
              <w:rPr>
                <w:rFonts w:asciiTheme="minorHAnsi" w:hAnsiTheme="minorHAnsi" w:cstheme="minorHAnsi"/>
                <w:b/>
                <w:sz w:val="22"/>
                <w:szCs w:val="22"/>
              </w:rPr>
              <w:t xml:space="preserve"> </w:t>
            </w:r>
            <w:r w:rsidR="002A1CFB" w:rsidRPr="005C393F">
              <w:rPr>
                <w:rFonts w:asciiTheme="minorHAnsi" w:hAnsiTheme="minorHAnsi" w:cstheme="minorHAnsi"/>
                <w:b/>
                <w:sz w:val="22"/>
                <w:szCs w:val="22"/>
              </w:rPr>
              <w:t xml:space="preserve"> </w:t>
            </w:r>
          </w:p>
        </w:tc>
      </w:tr>
      <w:tr w:rsidR="00610B6B" w:rsidRPr="005C393F" w14:paraId="63C93B45" w14:textId="77777777" w:rsidTr="002525E3">
        <w:trPr>
          <w:trHeight w:val="1274"/>
        </w:trPr>
        <w:tc>
          <w:tcPr>
            <w:tcW w:w="9309" w:type="dxa"/>
            <w:gridSpan w:val="2"/>
          </w:tcPr>
          <w:p w14:paraId="000EFA18" w14:textId="7A696490" w:rsidR="00610B6B" w:rsidRPr="005C393F" w:rsidRDefault="00610B6B" w:rsidP="00E370D0">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 xml:space="preserve">Tegevusnäitajad </w:t>
            </w:r>
          </w:p>
          <w:p w14:paraId="442A9234" w14:textId="71CE212C" w:rsidR="00796C9B" w:rsidRDefault="002525E3" w:rsidP="00BB521E">
            <w:pPr>
              <w:pStyle w:val="ListParagraph"/>
              <w:numPr>
                <w:ilvl w:val="0"/>
                <w:numId w:val="6"/>
              </w:numPr>
              <w:contextualSpacing/>
              <w:rPr>
                <w:rFonts w:asciiTheme="minorHAnsi" w:eastAsia="Calibri" w:hAnsiTheme="minorHAnsi" w:cstheme="minorHAnsi"/>
                <w:sz w:val="22"/>
                <w:szCs w:val="22"/>
              </w:rPr>
            </w:pPr>
            <w:r w:rsidRPr="002525E3">
              <w:rPr>
                <w:rFonts w:asciiTheme="minorHAnsi" w:eastAsia="Calibri" w:hAnsiTheme="minorHAnsi" w:cstheme="minorHAnsi"/>
                <w:sz w:val="22"/>
                <w:szCs w:val="22"/>
              </w:rPr>
              <w:t xml:space="preserve">Teeb projekti ja tehnilise dokumentatsiooni põhjal kindlaks </w:t>
            </w:r>
            <w:r w:rsidR="007F5E77">
              <w:rPr>
                <w:rFonts w:asciiTheme="minorHAnsi" w:eastAsia="Calibri" w:hAnsiTheme="minorHAnsi" w:cstheme="minorHAnsi"/>
                <w:sz w:val="22"/>
                <w:szCs w:val="22"/>
              </w:rPr>
              <w:t xml:space="preserve">töörühma </w:t>
            </w:r>
            <w:r w:rsidRPr="002525E3">
              <w:rPr>
                <w:rFonts w:asciiTheme="minorHAnsi" w:eastAsia="Calibri" w:hAnsiTheme="minorHAnsi" w:cstheme="minorHAnsi"/>
                <w:sz w:val="22"/>
                <w:szCs w:val="22"/>
              </w:rPr>
              <w:t>tööülesande sisu ja lähteandmed</w:t>
            </w:r>
            <w:r w:rsidR="00796C9B">
              <w:rPr>
                <w:rFonts w:asciiTheme="minorHAnsi" w:eastAsia="Calibri" w:hAnsiTheme="minorHAnsi" w:cstheme="minorHAnsi"/>
                <w:sz w:val="22"/>
                <w:szCs w:val="22"/>
              </w:rPr>
              <w:t>.</w:t>
            </w:r>
          </w:p>
          <w:p w14:paraId="64C1DDE5" w14:textId="4369AA17" w:rsidR="002525E3" w:rsidRPr="002525E3" w:rsidRDefault="00796C9B" w:rsidP="00BB521E">
            <w:pPr>
              <w:pStyle w:val="ListParagraph"/>
              <w:numPr>
                <w:ilvl w:val="0"/>
                <w:numId w:val="6"/>
              </w:numPr>
              <w:contextualSpacing/>
              <w:rPr>
                <w:rFonts w:asciiTheme="minorHAnsi" w:eastAsia="Calibri" w:hAnsiTheme="minorHAnsi" w:cstheme="minorHAnsi"/>
                <w:sz w:val="22"/>
                <w:szCs w:val="22"/>
              </w:rPr>
            </w:pPr>
            <w:r>
              <w:rPr>
                <w:rFonts w:asciiTheme="minorHAnsi" w:eastAsia="Calibri" w:hAnsiTheme="minorHAnsi" w:cstheme="minorHAnsi"/>
                <w:sz w:val="22"/>
                <w:szCs w:val="22"/>
              </w:rPr>
              <w:t>V</w:t>
            </w:r>
            <w:r w:rsidR="002525E3" w:rsidRPr="002525E3">
              <w:rPr>
                <w:rFonts w:asciiTheme="minorHAnsi" w:eastAsia="Calibri" w:hAnsiTheme="minorHAnsi" w:cstheme="minorHAnsi"/>
                <w:sz w:val="22"/>
                <w:szCs w:val="22"/>
              </w:rPr>
              <w:t xml:space="preserve">õrdleb </w:t>
            </w:r>
            <w:r w:rsidR="007D1DF2" w:rsidRPr="002525E3">
              <w:rPr>
                <w:rFonts w:asciiTheme="minorHAnsi" w:eastAsia="Calibri" w:hAnsiTheme="minorHAnsi" w:cstheme="minorHAnsi"/>
                <w:sz w:val="22"/>
                <w:szCs w:val="22"/>
              </w:rPr>
              <w:t>objekti</w:t>
            </w:r>
            <w:r w:rsidR="007D1DF2" w:rsidRPr="002525E3">
              <w:rPr>
                <w:rFonts w:asciiTheme="minorHAnsi" w:eastAsia="Calibri" w:hAnsiTheme="minorHAnsi" w:cstheme="minorHAnsi"/>
                <w:sz w:val="22"/>
                <w:szCs w:val="22"/>
              </w:rPr>
              <w:t xml:space="preserve"> </w:t>
            </w:r>
            <w:r w:rsidR="002525E3" w:rsidRPr="002525E3">
              <w:rPr>
                <w:rFonts w:asciiTheme="minorHAnsi" w:eastAsia="Calibri" w:hAnsiTheme="minorHAnsi" w:cstheme="minorHAnsi"/>
                <w:sz w:val="22"/>
                <w:szCs w:val="22"/>
              </w:rPr>
              <w:t>tegelikku olukorda dokumentatsiooniga</w:t>
            </w:r>
            <w:r w:rsidR="002525E3">
              <w:rPr>
                <w:rFonts w:asciiTheme="minorHAnsi" w:eastAsia="Calibri" w:hAnsiTheme="minorHAnsi" w:cstheme="minorHAnsi"/>
                <w:sz w:val="22"/>
                <w:szCs w:val="22"/>
              </w:rPr>
              <w:t>.</w:t>
            </w:r>
          </w:p>
          <w:p w14:paraId="37CD8DE4" w14:textId="41A3039F" w:rsidR="00E370D0" w:rsidRPr="005C393F" w:rsidRDefault="002525E3" w:rsidP="00BB521E">
            <w:pPr>
              <w:pStyle w:val="ListParagraph"/>
              <w:numPr>
                <w:ilvl w:val="0"/>
                <w:numId w:val="6"/>
              </w:numPr>
              <w:contextualSpacing/>
              <w:rPr>
                <w:rFonts w:asciiTheme="minorHAnsi" w:hAnsiTheme="minorHAnsi" w:cstheme="minorHAnsi"/>
                <w:sz w:val="22"/>
                <w:szCs w:val="22"/>
                <w:u w:val="single"/>
              </w:rPr>
            </w:pPr>
            <w:r>
              <w:rPr>
                <w:rFonts w:asciiTheme="minorHAnsi" w:eastAsia="Calibri" w:hAnsiTheme="minorHAnsi" w:cstheme="minorHAnsi"/>
                <w:sz w:val="22"/>
                <w:szCs w:val="22"/>
              </w:rPr>
              <w:t>S</w:t>
            </w:r>
            <w:r w:rsidRPr="002525E3">
              <w:rPr>
                <w:rFonts w:asciiTheme="minorHAnsi" w:eastAsia="Calibri" w:hAnsiTheme="minorHAnsi" w:cstheme="minorHAnsi"/>
                <w:sz w:val="22"/>
                <w:szCs w:val="22"/>
              </w:rPr>
              <w:t>elg</w:t>
            </w:r>
            <w:r>
              <w:rPr>
                <w:rFonts w:asciiTheme="minorHAnsi" w:eastAsia="Calibri" w:hAnsiTheme="minorHAnsi" w:cstheme="minorHAnsi"/>
                <w:sz w:val="22"/>
                <w:szCs w:val="22"/>
              </w:rPr>
              <w:t xml:space="preserve">itab välja </w:t>
            </w:r>
            <w:r w:rsidRPr="002525E3">
              <w:rPr>
                <w:rFonts w:asciiTheme="minorHAnsi" w:eastAsia="Calibri" w:hAnsiTheme="minorHAnsi" w:cstheme="minorHAnsi"/>
                <w:sz w:val="22"/>
                <w:szCs w:val="22"/>
              </w:rPr>
              <w:t>tööülesandele vastava</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materjalid</w:t>
            </w:r>
            <w:r>
              <w:rPr>
                <w:rFonts w:asciiTheme="minorHAnsi" w:eastAsia="Calibri" w:hAnsiTheme="minorHAnsi" w:cstheme="minorHAnsi"/>
                <w:sz w:val="22"/>
                <w:szCs w:val="22"/>
              </w:rPr>
              <w:t>e</w:t>
            </w:r>
            <w:r w:rsidRPr="002525E3">
              <w:rPr>
                <w:rFonts w:asciiTheme="minorHAnsi" w:eastAsia="Calibri" w:hAnsiTheme="minorHAnsi" w:cstheme="minorHAnsi"/>
                <w:sz w:val="22"/>
                <w:szCs w:val="22"/>
              </w:rPr>
              <w:t xml:space="preserve"> ja töövahendi</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sh masina</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ja mehhanismid</w:t>
            </w:r>
            <w:r>
              <w:rPr>
                <w:rFonts w:asciiTheme="minorHAnsi" w:eastAsia="Calibri" w:hAnsiTheme="minorHAnsi" w:cstheme="minorHAnsi"/>
                <w:sz w:val="22"/>
                <w:szCs w:val="22"/>
              </w:rPr>
              <w:t>e</w:t>
            </w:r>
            <w:r w:rsidRPr="002525E3">
              <w:rPr>
                <w:rFonts w:asciiTheme="minorHAnsi" w:eastAsia="Calibri" w:hAnsiTheme="minorHAnsi" w:cstheme="minorHAnsi"/>
                <w:sz w:val="22"/>
                <w:szCs w:val="22"/>
              </w:rPr>
              <w:t xml:space="preserve"> vajaduse</w:t>
            </w:r>
            <w:r w:rsidR="00E370D0" w:rsidRPr="005C393F">
              <w:rPr>
                <w:rFonts w:asciiTheme="minorHAnsi" w:eastAsia="Calibri" w:hAnsiTheme="minorHAnsi" w:cstheme="minorHAnsi"/>
                <w:sz w:val="22"/>
                <w:szCs w:val="22"/>
              </w:rPr>
              <w:t>.</w:t>
            </w:r>
          </w:p>
        </w:tc>
      </w:tr>
      <w:tr w:rsidR="00032EE9" w:rsidRPr="005C393F" w14:paraId="6FB00173" w14:textId="77777777" w:rsidTr="00D3422B">
        <w:trPr>
          <w:trHeight w:val="259"/>
        </w:trPr>
        <w:tc>
          <w:tcPr>
            <w:tcW w:w="8098" w:type="dxa"/>
          </w:tcPr>
          <w:p w14:paraId="39F39EEF" w14:textId="380CAE56" w:rsidR="00032EE9" w:rsidRPr="005C393F" w:rsidRDefault="00032EE9" w:rsidP="0055734D">
            <w:pPr>
              <w:rPr>
                <w:rFonts w:asciiTheme="minorHAnsi" w:hAnsiTheme="minorHAnsi" w:cstheme="minorHAnsi"/>
                <w:b/>
                <w:sz w:val="22"/>
                <w:szCs w:val="22"/>
              </w:rPr>
            </w:pPr>
            <w:r w:rsidRPr="005C393F">
              <w:rPr>
                <w:rFonts w:asciiTheme="minorHAnsi" w:hAnsiTheme="minorHAnsi" w:cstheme="minorHAnsi"/>
                <w:b/>
                <w:sz w:val="22"/>
                <w:szCs w:val="22"/>
              </w:rPr>
              <w:t>B.</w:t>
            </w:r>
            <w:r w:rsidR="007C2BC8" w:rsidRPr="005C393F">
              <w:rPr>
                <w:rFonts w:asciiTheme="minorHAnsi" w:hAnsiTheme="minorHAnsi" w:cstheme="minorHAnsi"/>
                <w:b/>
                <w:sz w:val="22"/>
                <w:szCs w:val="22"/>
              </w:rPr>
              <w:t>3</w:t>
            </w:r>
            <w:r w:rsidRPr="005C393F">
              <w:rPr>
                <w:rFonts w:asciiTheme="minorHAnsi" w:hAnsiTheme="minorHAnsi" w:cstheme="minorHAnsi"/>
                <w:b/>
                <w:sz w:val="22"/>
                <w:szCs w:val="22"/>
              </w:rPr>
              <w:t>.</w:t>
            </w:r>
            <w:r w:rsidR="009D5617" w:rsidRPr="005C393F">
              <w:rPr>
                <w:rFonts w:asciiTheme="minorHAnsi" w:hAnsiTheme="minorHAnsi" w:cstheme="minorHAnsi"/>
                <w:b/>
                <w:sz w:val="22"/>
                <w:szCs w:val="22"/>
              </w:rPr>
              <w:t>2</w:t>
            </w:r>
            <w:r w:rsidRPr="005C393F">
              <w:rPr>
                <w:rFonts w:asciiTheme="minorHAnsi" w:hAnsiTheme="minorHAnsi" w:cstheme="minorHAnsi"/>
                <w:b/>
                <w:sz w:val="22"/>
                <w:szCs w:val="22"/>
              </w:rPr>
              <w:t xml:space="preserve"> </w:t>
            </w:r>
            <w:r w:rsidR="002525E3" w:rsidRPr="002525E3">
              <w:rPr>
                <w:rFonts w:asciiTheme="minorHAnsi" w:hAnsiTheme="minorHAnsi" w:cstheme="minorHAnsi"/>
                <w:b/>
                <w:sz w:val="22"/>
                <w:szCs w:val="22"/>
              </w:rPr>
              <w:t>Töötulemuse kontrollimine ja dokumenteerimine</w:t>
            </w:r>
          </w:p>
        </w:tc>
        <w:tc>
          <w:tcPr>
            <w:tcW w:w="1211" w:type="dxa"/>
          </w:tcPr>
          <w:p w14:paraId="5224FAA2" w14:textId="5EACEEB7" w:rsidR="00032EE9" w:rsidRPr="005C393F" w:rsidRDefault="00725E01" w:rsidP="0055734D">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ED7980">
              <w:rPr>
                <w:rFonts w:asciiTheme="minorHAnsi" w:hAnsiTheme="minorHAnsi" w:cstheme="minorHAnsi"/>
                <w:b/>
                <w:sz w:val="22"/>
                <w:szCs w:val="22"/>
              </w:rPr>
              <w:t>5</w:t>
            </w:r>
          </w:p>
        </w:tc>
      </w:tr>
      <w:tr w:rsidR="00610B6B" w:rsidRPr="005C393F" w14:paraId="68BF4153" w14:textId="77777777" w:rsidTr="002525E3">
        <w:trPr>
          <w:trHeight w:val="1765"/>
        </w:trPr>
        <w:tc>
          <w:tcPr>
            <w:tcW w:w="9309" w:type="dxa"/>
            <w:gridSpan w:val="2"/>
          </w:tcPr>
          <w:p w14:paraId="4E34887F" w14:textId="0468AD27" w:rsidR="00610B6B" w:rsidRPr="005C393F" w:rsidRDefault="00610B6B" w:rsidP="00610B6B">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0A09FFA4" w14:textId="77777777" w:rsidR="00403721" w:rsidRPr="00403721" w:rsidRDefault="00403721" w:rsidP="00403721">
            <w:pPr>
              <w:pStyle w:val="ListParagraph"/>
              <w:numPr>
                <w:ilvl w:val="0"/>
                <w:numId w:val="4"/>
              </w:numPr>
              <w:rPr>
                <w:rFonts w:asciiTheme="minorHAnsi" w:hAnsiTheme="minorHAnsi" w:cstheme="minorHAnsi"/>
                <w:sz w:val="22"/>
                <w:szCs w:val="22"/>
              </w:rPr>
            </w:pPr>
            <w:r w:rsidRPr="00403721">
              <w:rPr>
                <w:rFonts w:asciiTheme="minorHAnsi" w:hAnsiTheme="minorHAnsi" w:cstheme="minorHAnsi"/>
                <w:sz w:val="22"/>
                <w:szCs w:val="22"/>
              </w:rPr>
              <w:t>Korraldab töökohal töötoimingute eest vastutava isikuna elektripaigaldiste ehitusjärgset nõuetele vastavuse kontrolli.</w:t>
            </w:r>
          </w:p>
          <w:p w14:paraId="14E8CD75" w14:textId="10E7748A" w:rsidR="002525E3" w:rsidRPr="002525E3" w:rsidRDefault="002525E3" w:rsidP="00BB521E">
            <w:pPr>
              <w:pStyle w:val="ListParagraph"/>
              <w:numPr>
                <w:ilvl w:val="0"/>
                <w:numId w:val="4"/>
              </w:numPr>
              <w:rPr>
                <w:rFonts w:asciiTheme="minorHAnsi" w:hAnsiTheme="minorHAnsi" w:cstheme="minorHAnsi"/>
                <w:sz w:val="22"/>
                <w:szCs w:val="22"/>
              </w:rPr>
            </w:pPr>
            <w:r w:rsidRPr="002525E3">
              <w:rPr>
                <w:rFonts w:asciiTheme="minorHAnsi" w:hAnsiTheme="minorHAnsi" w:cstheme="minorHAnsi"/>
                <w:sz w:val="22"/>
                <w:szCs w:val="22"/>
              </w:rPr>
              <w:t>Kontrollib paigaldise vastavust nõuetele: mõõdab asjakohaste mõõteseadmetega paigaldiste elektrotehniliste näitajate (üleminekutakistus, elektriahela isolatsiooni takistus, rikkesilmuse takistus, faasijärjestus, koormusvool, pinge) ja gabariitide vastavust normväärtustele</w:t>
            </w:r>
            <w:r w:rsidR="00E81236">
              <w:rPr>
                <w:rFonts w:asciiTheme="minorHAnsi" w:hAnsiTheme="minorHAnsi" w:cstheme="minorHAnsi"/>
                <w:sz w:val="22"/>
                <w:szCs w:val="22"/>
              </w:rPr>
              <w:t>.</w:t>
            </w:r>
          </w:p>
          <w:p w14:paraId="421EB3A2" w14:textId="77777777" w:rsidR="002525E3" w:rsidRPr="002525E3" w:rsidRDefault="002525E3" w:rsidP="00BB521E">
            <w:pPr>
              <w:pStyle w:val="ListParagraph"/>
              <w:numPr>
                <w:ilvl w:val="0"/>
                <w:numId w:val="4"/>
              </w:numPr>
              <w:rPr>
                <w:rFonts w:asciiTheme="minorHAnsi" w:hAnsiTheme="minorHAnsi" w:cstheme="minorHAnsi"/>
                <w:sz w:val="22"/>
                <w:szCs w:val="22"/>
              </w:rPr>
            </w:pPr>
            <w:r w:rsidRPr="002525E3">
              <w:rPr>
                <w:rFonts w:asciiTheme="minorHAnsi" w:hAnsiTheme="minorHAnsi" w:cstheme="minorHAnsi"/>
                <w:sz w:val="22"/>
                <w:szCs w:val="22"/>
              </w:rPr>
              <w:t>Kontrollib visuaalselt nõutud märgistuste olemasolu ning õigsust;</w:t>
            </w:r>
          </w:p>
          <w:p w14:paraId="18C56BA4" w14:textId="31BA9928" w:rsidR="00610B6B" w:rsidRPr="005C393F" w:rsidRDefault="002525E3" w:rsidP="00BB521E">
            <w:pPr>
              <w:pStyle w:val="ListParagraph"/>
              <w:numPr>
                <w:ilvl w:val="0"/>
                <w:numId w:val="4"/>
              </w:numPr>
              <w:rPr>
                <w:rFonts w:asciiTheme="minorHAnsi" w:hAnsiTheme="minorHAnsi" w:cstheme="minorHAnsi"/>
                <w:sz w:val="22"/>
                <w:szCs w:val="22"/>
              </w:rPr>
            </w:pPr>
            <w:r w:rsidRPr="002525E3">
              <w:rPr>
                <w:rFonts w:asciiTheme="minorHAnsi" w:hAnsiTheme="minorHAnsi" w:cstheme="minorHAnsi"/>
                <w:sz w:val="22"/>
                <w:szCs w:val="22"/>
              </w:rPr>
              <w:t>Koostab tehtud tööde mõõteprotokollid, vormistab kaetud tööde aktid ja dokumenteerib muudatused, kasutades asjakohast tarkvara</w:t>
            </w:r>
            <w:r w:rsidR="00727B61">
              <w:rPr>
                <w:rFonts w:asciiTheme="minorHAnsi" w:hAnsiTheme="minorHAnsi" w:cstheme="minorHAnsi"/>
                <w:sz w:val="22"/>
                <w:szCs w:val="22"/>
              </w:rPr>
              <w:t>.</w:t>
            </w:r>
          </w:p>
        </w:tc>
      </w:tr>
      <w:tr w:rsidR="00ED7980" w:rsidRPr="005C393F" w14:paraId="72EFEF14" w14:textId="77777777" w:rsidTr="00ED7980">
        <w:trPr>
          <w:trHeight w:val="256"/>
        </w:trPr>
        <w:tc>
          <w:tcPr>
            <w:tcW w:w="8109" w:type="dxa"/>
          </w:tcPr>
          <w:p w14:paraId="3EB486CC" w14:textId="497B3FB6" w:rsidR="00ED7980" w:rsidRPr="00ED7980" w:rsidRDefault="00ED7980" w:rsidP="00ED7980">
            <w:pPr>
              <w:rPr>
                <w:rFonts w:asciiTheme="minorHAnsi" w:hAnsiTheme="minorHAnsi" w:cstheme="minorHAnsi"/>
                <w:b/>
                <w:bCs/>
                <w:sz w:val="22"/>
                <w:szCs w:val="22"/>
                <w:u w:val="single"/>
              </w:rPr>
            </w:pPr>
            <w:r w:rsidRPr="00ED7980">
              <w:rPr>
                <w:rFonts w:asciiTheme="minorHAnsi" w:hAnsiTheme="minorHAnsi" w:cstheme="minorHAnsi"/>
                <w:b/>
                <w:bCs/>
                <w:sz w:val="22"/>
                <w:szCs w:val="22"/>
              </w:rPr>
              <w:t xml:space="preserve">B.3.3 </w:t>
            </w:r>
            <w:r>
              <w:rPr>
                <w:rFonts w:ascii="Calibri" w:hAnsi="Calibri" w:cs="Calibri"/>
                <w:b/>
                <w:bCs/>
                <w:sz w:val="22"/>
                <w:szCs w:val="22"/>
              </w:rPr>
              <w:t>Juhendamine</w:t>
            </w:r>
          </w:p>
        </w:tc>
        <w:tc>
          <w:tcPr>
            <w:tcW w:w="1200" w:type="dxa"/>
          </w:tcPr>
          <w:p w14:paraId="7EC55236" w14:textId="1C9D0D94" w:rsidR="00ED7980" w:rsidRPr="00ED7980" w:rsidRDefault="00ED7980" w:rsidP="00ED7980">
            <w:pPr>
              <w:rPr>
                <w:rFonts w:asciiTheme="minorHAnsi" w:hAnsiTheme="minorHAnsi" w:cstheme="minorHAnsi"/>
                <w:b/>
                <w:bCs/>
                <w:sz w:val="22"/>
                <w:szCs w:val="22"/>
              </w:rPr>
            </w:pPr>
            <w:r w:rsidRPr="00ED7980">
              <w:rPr>
                <w:rFonts w:asciiTheme="minorHAnsi" w:hAnsiTheme="minorHAnsi" w:cstheme="minorHAnsi"/>
                <w:b/>
                <w:bCs/>
                <w:sz w:val="22"/>
                <w:szCs w:val="22"/>
              </w:rPr>
              <w:t>EKR tase 5</w:t>
            </w:r>
          </w:p>
        </w:tc>
      </w:tr>
      <w:tr w:rsidR="00ED7980" w:rsidRPr="005C393F" w14:paraId="12D95BBA" w14:textId="77777777" w:rsidTr="002525E3">
        <w:trPr>
          <w:trHeight w:val="1765"/>
        </w:trPr>
        <w:tc>
          <w:tcPr>
            <w:tcW w:w="9309" w:type="dxa"/>
            <w:gridSpan w:val="2"/>
          </w:tcPr>
          <w:p w14:paraId="7FACBB1E" w14:textId="48768ADE" w:rsidR="00ED7980" w:rsidRPr="00B53327" w:rsidRDefault="008F75DC" w:rsidP="00BB521E">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Vastutab j</w:t>
            </w:r>
            <w:r w:rsidRPr="008F75DC">
              <w:rPr>
                <w:rFonts w:asciiTheme="minorHAnsi" w:hAnsiTheme="minorHAnsi" w:cstheme="minorHAnsi"/>
                <w:sz w:val="22"/>
                <w:szCs w:val="22"/>
              </w:rPr>
              <w:t>uhendamises edasi antud info eest</w:t>
            </w:r>
            <w:r>
              <w:rPr>
                <w:rFonts w:asciiTheme="minorHAnsi" w:hAnsiTheme="minorHAnsi" w:cstheme="minorHAnsi"/>
                <w:sz w:val="22"/>
                <w:szCs w:val="22"/>
              </w:rPr>
              <w:t xml:space="preserve">, sh veendub </w:t>
            </w:r>
            <w:r w:rsidR="00ED7980" w:rsidRPr="00B53327">
              <w:rPr>
                <w:rFonts w:asciiTheme="minorHAnsi" w:hAnsiTheme="minorHAnsi" w:cstheme="minorHAnsi"/>
                <w:sz w:val="22"/>
                <w:szCs w:val="22"/>
              </w:rPr>
              <w:t>et teda ennast on juhendatud</w:t>
            </w:r>
            <w:r w:rsidR="00A62A8D">
              <w:rPr>
                <w:rFonts w:asciiTheme="minorHAnsi" w:hAnsiTheme="minorHAnsi" w:cstheme="minorHAnsi"/>
                <w:sz w:val="22"/>
                <w:szCs w:val="22"/>
              </w:rPr>
              <w:t xml:space="preserve">, annab välja </w:t>
            </w:r>
            <w:r w:rsidR="00A62A8D" w:rsidRPr="00A62A8D">
              <w:rPr>
                <w:rFonts w:asciiTheme="minorHAnsi" w:hAnsiTheme="minorHAnsi" w:cstheme="minorHAnsi"/>
                <w:sz w:val="22"/>
                <w:szCs w:val="22"/>
              </w:rPr>
              <w:t>sooritusloa</w:t>
            </w:r>
            <w:r w:rsidR="00A62A8D">
              <w:rPr>
                <w:rFonts w:asciiTheme="minorHAnsi" w:hAnsiTheme="minorHAnsi" w:cstheme="minorHAnsi"/>
                <w:sz w:val="22"/>
                <w:szCs w:val="22"/>
              </w:rPr>
              <w:t>.</w:t>
            </w:r>
            <w:r w:rsidR="00A62A8D" w:rsidRPr="00A62A8D">
              <w:rPr>
                <w:rFonts w:asciiTheme="minorHAnsi" w:hAnsiTheme="minorHAnsi" w:cstheme="minorHAnsi"/>
                <w:sz w:val="22"/>
                <w:szCs w:val="22"/>
              </w:rPr>
              <w:t xml:space="preserve"> </w:t>
            </w:r>
          </w:p>
          <w:p w14:paraId="20935BAC" w14:textId="4B053F63" w:rsidR="00ED7980" w:rsidRPr="00B53327" w:rsidRDefault="00ED7980" w:rsidP="00BB521E">
            <w:pPr>
              <w:pStyle w:val="ListParagraph"/>
              <w:numPr>
                <w:ilvl w:val="0"/>
                <w:numId w:val="33"/>
              </w:numPr>
              <w:rPr>
                <w:rFonts w:asciiTheme="minorHAnsi" w:hAnsiTheme="minorHAnsi" w:cstheme="minorHAnsi"/>
                <w:sz w:val="22"/>
                <w:szCs w:val="22"/>
              </w:rPr>
            </w:pPr>
            <w:r w:rsidRPr="00B53327">
              <w:rPr>
                <w:rFonts w:asciiTheme="minorHAnsi" w:hAnsiTheme="minorHAnsi" w:cstheme="minorHAnsi"/>
                <w:sz w:val="22"/>
                <w:szCs w:val="22"/>
              </w:rPr>
              <w:t xml:space="preserve">Juhendab tööohutusalaselt töörühma liikmeid ja jälgib neid ülesannete täitmisel. </w:t>
            </w:r>
          </w:p>
          <w:p w14:paraId="50308D01" w14:textId="6466EA92" w:rsidR="00ED7980" w:rsidRPr="00B53327" w:rsidRDefault="00ED7980" w:rsidP="00BB521E">
            <w:pPr>
              <w:pStyle w:val="ListParagraph"/>
              <w:numPr>
                <w:ilvl w:val="0"/>
                <w:numId w:val="33"/>
              </w:numPr>
              <w:rPr>
                <w:rFonts w:asciiTheme="minorHAnsi" w:hAnsiTheme="minorHAnsi" w:cstheme="minorHAnsi"/>
                <w:sz w:val="22"/>
                <w:szCs w:val="22"/>
              </w:rPr>
            </w:pPr>
            <w:r w:rsidRPr="00B53327">
              <w:rPr>
                <w:rFonts w:asciiTheme="minorHAnsi" w:hAnsiTheme="minorHAnsi" w:cstheme="minorHAnsi"/>
                <w:sz w:val="22"/>
                <w:szCs w:val="22"/>
              </w:rPr>
              <w:t>Jälgib ja juhendab mitteelektriala isikuid (allhanke tegijad, üldehitajad) ohutusnõuete täitmisel</w:t>
            </w:r>
            <w:r w:rsidR="00602493">
              <w:rPr>
                <w:rFonts w:asciiTheme="minorHAnsi" w:hAnsiTheme="minorHAnsi" w:cstheme="minorHAnsi"/>
                <w:sz w:val="22"/>
                <w:szCs w:val="22"/>
              </w:rPr>
              <w:t>.</w:t>
            </w:r>
          </w:p>
          <w:p w14:paraId="719E500D" w14:textId="5B41C62B" w:rsidR="00ED7980" w:rsidRPr="00B53327" w:rsidRDefault="00ED7980" w:rsidP="00BB521E">
            <w:pPr>
              <w:pStyle w:val="ListParagraph"/>
              <w:numPr>
                <w:ilvl w:val="0"/>
                <w:numId w:val="33"/>
              </w:numPr>
              <w:rPr>
                <w:rFonts w:asciiTheme="minorHAnsi" w:hAnsiTheme="minorHAnsi" w:cstheme="minorHAnsi"/>
                <w:sz w:val="22"/>
                <w:szCs w:val="22"/>
              </w:rPr>
            </w:pPr>
            <w:r w:rsidRPr="00B53327">
              <w:rPr>
                <w:rFonts w:asciiTheme="minorHAnsi" w:hAnsiTheme="minorHAnsi" w:cstheme="minorHAnsi"/>
                <w:sz w:val="22"/>
                <w:szCs w:val="22"/>
              </w:rPr>
              <w:t>Kontrollib ja parandab töörühma liikmetele töövõtteid töö kvaliteedi tõstmiseks</w:t>
            </w:r>
            <w:r w:rsidR="00602493">
              <w:rPr>
                <w:rFonts w:asciiTheme="minorHAnsi" w:hAnsiTheme="minorHAnsi" w:cstheme="minorHAnsi"/>
                <w:sz w:val="22"/>
                <w:szCs w:val="22"/>
              </w:rPr>
              <w:t>.</w:t>
            </w:r>
            <w:r w:rsidRPr="00B53327">
              <w:rPr>
                <w:rFonts w:asciiTheme="minorHAnsi" w:hAnsiTheme="minorHAnsi" w:cstheme="minorHAnsi"/>
                <w:sz w:val="22"/>
                <w:szCs w:val="22"/>
              </w:rPr>
              <w:t xml:space="preserve"> </w:t>
            </w:r>
          </w:p>
          <w:p w14:paraId="1DAD0D06" w14:textId="41E955FC" w:rsidR="00ED7980" w:rsidRPr="00B53327" w:rsidRDefault="00ED7980" w:rsidP="00BB521E">
            <w:pPr>
              <w:pStyle w:val="ListParagraph"/>
              <w:numPr>
                <w:ilvl w:val="0"/>
                <w:numId w:val="33"/>
              </w:numPr>
              <w:rPr>
                <w:rFonts w:asciiTheme="minorHAnsi" w:hAnsiTheme="minorHAnsi" w:cstheme="minorHAnsi"/>
                <w:sz w:val="22"/>
                <w:szCs w:val="22"/>
                <w:u w:val="single"/>
              </w:rPr>
            </w:pPr>
            <w:r w:rsidRPr="00B53327">
              <w:rPr>
                <w:rFonts w:asciiTheme="minorHAnsi" w:hAnsiTheme="minorHAnsi" w:cstheme="minorHAnsi"/>
                <w:sz w:val="22"/>
                <w:szCs w:val="22"/>
              </w:rPr>
              <w:t>Annab töörühma liikmetele selgesõnaliselt ja õigeaegselt tagasisidet nende tegevuse kohta, märkab edusamme ja tunnustab.</w:t>
            </w:r>
          </w:p>
        </w:tc>
      </w:tr>
      <w:tr w:rsidR="00ED7980" w:rsidRPr="005C393F" w14:paraId="1D8D30F7" w14:textId="77777777" w:rsidTr="00ED7980">
        <w:trPr>
          <w:trHeight w:val="60"/>
        </w:trPr>
        <w:tc>
          <w:tcPr>
            <w:tcW w:w="8109" w:type="dxa"/>
          </w:tcPr>
          <w:p w14:paraId="0F327BD2" w14:textId="5D802375" w:rsidR="00ED7980" w:rsidRPr="005C393F" w:rsidRDefault="00ED7980" w:rsidP="00ED7980">
            <w:pPr>
              <w:rPr>
                <w:rFonts w:asciiTheme="minorHAnsi" w:hAnsiTheme="minorHAnsi" w:cstheme="minorHAnsi"/>
                <w:sz w:val="22"/>
                <w:szCs w:val="22"/>
                <w:u w:val="single"/>
              </w:rPr>
            </w:pPr>
            <w:r w:rsidRPr="00ED7980">
              <w:rPr>
                <w:rFonts w:ascii="Calibri" w:hAnsi="Calibri" w:cs="Calibri"/>
                <w:b/>
                <w:bCs/>
                <w:sz w:val="22"/>
                <w:szCs w:val="22"/>
              </w:rPr>
              <w:t>B.3.</w:t>
            </w:r>
            <w:r>
              <w:rPr>
                <w:rFonts w:ascii="Calibri" w:hAnsi="Calibri" w:cs="Calibri"/>
                <w:b/>
                <w:bCs/>
                <w:sz w:val="22"/>
                <w:szCs w:val="22"/>
              </w:rPr>
              <w:t>4</w:t>
            </w:r>
            <w:r w:rsidRPr="00ED7980">
              <w:rPr>
                <w:rFonts w:ascii="Calibri" w:hAnsi="Calibri" w:cs="Calibri"/>
                <w:b/>
                <w:bCs/>
                <w:sz w:val="22"/>
                <w:szCs w:val="22"/>
              </w:rPr>
              <w:t xml:space="preserve"> </w:t>
            </w:r>
            <w:r w:rsidRPr="00ED7980">
              <w:rPr>
                <w:rFonts w:asciiTheme="minorHAnsi" w:hAnsiTheme="minorHAnsi" w:cstheme="minorHAnsi"/>
                <w:b/>
                <w:bCs/>
                <w:sz w:val="22"/>
                <w:szCs w:val="22"/>
              </w:rPr>
              <w:t>Meeskonna juhtimine</w:t>
            </w:r>
            <w:r>
              <w:rPr>
                <w:rFonts w:ascii="Calibri" w:hAnsi="Calibri" w:cs="Calibri"/>
                <w:b/>
                <w:bCs/>
                <w:sz w:val="22"/>
                <w:szCs w:val="22"/>
              </w:rPr>
              <w:t xml:space="preserve"> </w:t>
            </w:r>
          </w:p>
        </w:tc>
        <w:tc>
          <w:tcPr>
            <w:tcW w:w="1200" w:type="dxa"/>
          </w:tcPr>
          <w:p w14:paraId="3E494FF5" w14:textId="779E87B9" w:rsidR="00ED7980" w:rsidRPr="00ED7980" w:rsidRDefault="00ED7980" w:rsidP="00ED7980">
            <w:pPr>
              <w:rPr>
                <w:rFonts w:asciiTheme="minorHAnsi" w:hAnsiTheme="minorHAnsi" w:cstheme="minorHAnsi"/>
                <w:b/>
                <w:bCs/>
                <w:sz w:val="22"/>
                <w:szCs w:val="22"/>
              </w:rPr>
            </w:pPr>
            <w:r w:rsidRPr="00ED7980">
              <w:rPr>
                <w:rFonts w:asciiTheme="minorHAnsi" w:hAnsiTheme="minorHAnsi" w:cstheme="minorHAnsi"/>
                <w:b/>
                <w:bCs/>
                <w:sz w:val="22"/>
                <w:szCs w:val="22"/>
              </w:rPr>
              <w:t>EKR tase 5</w:t>
            </w:r>
          </w:p>
        </w:tc>
      </w:tr>
      <w:tr w:rsidR="00ED7980" w:rsidRPr="005C393F" w14:paraId="3D25088A" w14:textId="77777777" w:rsidTr="002525E3">
        <w:trPr>
          <w:trHeight w:val="1765"/>
        </w:trPr>
        <w:tc>
          <w:tcPr>
            <w:tcW w:w="9309" w:type="dxa"/>
            <w:gridSpan w:val="2"/>
          </w:tcPr>
          <w:p w14:paraId="40FC496B" w14:textId="28C2E2A6"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Planeerib ja korraldab töörühma tegevusi lähtudes organisatsiooni eesmärkidest.</w:t>
            </w:r>
          </w:p>
          <w:p w14:paraId="29995B93" w14:textId="686AE9A9"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Planeerib töörühma ohutu tööprotsessi, veendub tööohutuse piisavuse</w:t>
            </w:r>
            <w:r w:rsidR="006E6E85" w:rsidRPr="00E72D41">
              <w:rPr>
                <w:rFonts w:asciiTheme="minorHAnsi" w:hAnsiTheme="minorHAnsi" w:cstheme="minorHAnsi"/>
                <w:sz w:val="22"/>
                <w:szCs w:val="22"/>
              </w:rPr>
              <w:t>.</w:t>
            </w:r>
            <w:r w:rsidRPr="00E72D41">
              <w:rPr>
                <w:rFonts w:asciiTheme="minorHAnsi" w:hAnsiTheme="minorHAnsi" w:cstheme="minorHAnsi"/>
                <w:sz w:val="22"/>
                <w:szCs w:val="22"/>
              </w:rPr>
              <w:t xml:space="preserve">; </w:t>
            </w:r>
          </w:p>
          <w:p w14:paraId="7B5AD7BD" w14:textId="7C138BEE"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Koostab tegevuskava ja korraldab ressursid (personal, töövahendid, materjalid),  arvestab riske ja võimalusi.</w:t>
            </w:r>
          </w:p>
          <w:p w14:paraId="6713567C" w14:textId="684C8347"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Kaasab, motiveerib ja toetab töörühma liikmeid</w:t>
            </w:r>
            <w:r w:rsidR="006E6E85" w:rsidRPr="00E72D41">
              <w:rPr>
                <w:rFonts w:asciiTheme="minorHAnsi" w:hAnsiTheme="minorHAnsi" w:cstheme="minorHAnsi"/>
                <w:sz w:val="22"/>
                <w:szCs w:val="22"/>
              </w:rPr>
              <w:t>.</w:t>
            </w:r>
            <w:r w:rsidRPr="00E72D41">
              <w:rPr>
                <w:rFonts w:asciiTheme="minorHAnsi" w:hAnsiTheme="minorHAnsi" w:cstheme="minorHAnsi"/>
                <w:sz w:val="22"/>
                <w:szCs w:val="22"/>
              </w:rPr>
              <w:t xml:space="preserve"> </w:t>
            </w:r>
          </w:p>
          <w:p w14:paraId="6BE9B161" w14:textId="24453031"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Kontrollib tegevuste, toodete, teenuste vastavust etteantud normidele, standarditele, spetsifikatsioonidele ja muudele tingimustele.</w:t>
            </w:r>
          </w:p>
          <w:p w14:paraId="7F46CA60" w14:textId="5A553A2B" w:rsidR="00ED7980" w:rsidRPr="00E72D41" w:rsidRDefault="00ED7980" w:rsidP="00BB521E">
            <w:pPr>
              <w:pStyle w:val="ListParagraph"/>
              <w:numPr>
                <w:ilvl w:val="0"/>
                <w:numId w:val="32"/>
              </w:numPr>
              <w:rPr>
                <w:rFonts w:asciiTheme="minorHAnsi" w:hAnsiTheme="minorHAnsi" w:cstheme="minorHAnsi"/>
                <w:sz w:val="22"/>
                <w:szCs w:val="22"/>
              </w:rPr>
            </w:pPr>
            <w:r w:rsidRPr="00E72D41">
              <w:rPr>
                <w:rFonts w:asciiTheme="minorHAnsi" w:hAnsiTheme="minorHAnsi" w:cstheme="minorHAnsi"/>
                <w:sz w:val="22"/>
                <w:szCs w:val="22"/>
              </w:rPr>
              <w:t>Kontrollib planeeritud tegevuste eesmärgipärast elluviimist, hindab tulemuste saavutatust vastavalt seatud standardile</w:t>
            </w:r>
            <w:r w:rsidR="006E6E85" w:rsidRPr="00E72D41">
              <w:rPr>
                <w:rFonts w:asciiTheme="minorHAnsi" w:hAnsiTheme="minorHAnsi" w:cstheme="minorHAnsi"/>
                <w:sz w:val="22"/>
                <w:szCs w:val="22"/>
              </w:rPr>
              <w:t>.</w:t>
            </w:r>
          </w:p>
          <w:p w14:paraId="02421B7C" w14:textId="12A57BBC" w:rsidR="00ED7980" w:rsidRPr="00ED7980" w:rsidRDefault="00ED7980" w:rsidP="00BB521E">
            <w:pPr>
              <w:pStyle w:val="ListParagraph"/>
              <w:numPr>
                <w:ilvl w:val="0"/>
                <w:numId w:val="32"/>
              </w:numPr>
              <w:rPr>
                <w:rFonts w:asciiTheme="minorHAnsi" w:hAnsiTheme="minorHAnsi" w:cstheme="minorHAnsi"/>
                <w:sz w:val="22"/>
                <w:szCs w:val="22"/>
                <w:u w:val="single"/>
              </w:rPr>
            </w:pPr>
            <w:r w:rsidRPr="00E72D41">
              <w:rPr>
                <w:rFonts w:asciiTheme="minorHAnsi" w:hAnsiTheme="minorHAnsi" w:cstheme="minorHAnsi"/>
                <w:sz w:val="22"/>
                <w:szCs w:val="22"/>
              </w:rPr>
              <w:t>Kavandab ja korraldab parendustegevused, lähtudes töötulemuste analüüsist ning tagasisidest</w:t>
            </w:r>
            <w:r w:rsidR="006E6E85" w:rsidRPr="00E72D41">
              <w:rPr>
                <w:rFonts w:asciiTheme="minorHAnsi" w:hAnsiTheme="minorHAnsi" w:cstheme="minorHAnsi"/>
                <w:sz w:val="22"/>
                <w:szCs w:val="22"/>
              </w:rPr>
              <w:t>.</w:t>
            </w:r>
          </w:p>
        </w:tc>
      </w:tr>
    </w:tbl>
    <w:p w14:paraId="58C4F8BD" w14:textId="77777777" w:rsidR="00057E7A" w:rsidRDefault="00057E7A" w:rsidP="002525E3">
      <w:pPr>
        <w:ind w:left="142"/>
        <w:rPr>
          <w:rFonts w:asciiTheme="minorHAnsi" w:hAnsiTheme="minorHAnsi" w:cstheme="minorHAnsi"/>
          <w:b/>
          <w:bCs/>
          <w:color w:val="0070C0"/>
          <w:sz w:val="22"/>
          <w:szCs w:val="22"/>
        </w:rPr>
      </w:pPr>
    </w:p>
    <w:p w14:paraId="5947DBD9" w14:textId="77777777" w:rsidR="00587697" w:rsidRDefault="00587697" w:rsidP="002525E3">
      <w:pPr>
        <w:ind w:left="142"/>
        <w:rPr>
          <w:rFonts w:asciiTheme="minorHAnsi" w:hAnsiTheme="minorHAnsi" w:cstheme="minorHAnsi"/>
          <w:b/>
          <w:bCs/>
          <w:color w:val="0070C0"/>
          <w:sz w:val="22"/>
          <w:szCs w:val="22"/>
        </w:rPr>
      </w:pPr>
    </w:p>
    <w:p w14:paraId="3A9B009D" w14:textId="06FAA628" w:rsidR="002525E3" w:rsidRPr="00057E7A" w:rsidRDefault="00057E7A" w:rsidP="002525E3">
      <w:pPr>
        <w:ind w:left="142"/>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VALITAVAD </w:t>
      </w:r>
      <w:r w:rsidR="002525E3" w:rsidRPr="00057E7A">
        <w:rPr>
          <w:rFonts w:asciiTheme="minorHAnsi" w:hAnsiTheme="minorHAnsi" w:cstheme="minorHAnsi"/>
          <w:b/>
          <w:bCs/>
          <w:color w:val="0070C0"/>
          <w:sz w:val="22"/>
          <w:szCs w:val="22"/>
        </w:rPr>
        <w:t xml:space="preserve"> KOMPETENTSID</w:t>
      </w:r>
    </w:p>
    <w:tbl>
      <w:tblPr>
        <w:tblStyle w:val="TableGrid"/>
        <w:tblW w:w="9309" w:type="dxa"/>
        <w:tblInd w:w="108" w:type="dxa"/>
        <w:tblLook w:val="04A0" w:firstRow="1" w:lastRow="0" w:firstColumn="1" w:lastColumn="0" w:noHBand="0" w:noVBand="1"/>
      </w:tblPr>
      <w:tblGrid>
        <w:gridCol w:w="8099"/>
        <w:gridCol w:w="1210"/>
      </w:tblGrid>
      <w:tr w:rsidR="00366D47" w:rsidRPr="005C393F" w14:paraId="06990C23" w14:textId="77777777" w:rsidTr="003E6755">
        <w:trPr>
          <w:trHeight w:val="284"/>
        </w:trPr>
        <w:tc>
          <w:tcPr>
            <w:tcW w:w="8099" w:type="dxa"/>
            <w:tcBorders>
              <w:bottom w:val="single" w:sz="4" w:space="0" w:color="000000"/>
            </w:tcBorders>
          </w:tcPr>
          <w:p w14:paraId="7C816892" w14:textId="34FBDA86" w:rsidR="00366D47" w:rsidRPr="005C393F" w:rsidRDefault="00366D47" w:rsidP="00893DE6">
            <w:pPr>
              <w:rPr>
                <w:rFonts w:asciiTheme="minorHAnsi" w:hAnsiTheme="minorHAnsi" w:cstheme="minorHAnsi"/>
                <w:b/>
                <w:sz w:val="22"/>
                <w:szCs w:val="22"/>
              </w:rPr>
            </w:pPr>
            <w:r w:rsidRPr="005C393F">
              <w:rPr>
                <w:rFonts w:asciiTheme="minorHAnsi" w:hAnsiTheme="minorHAnsi" w:cstheme="minorHAnsi"/>
                <w:b/>
                <w:sz w:val="22"/>
                <w:szCs w:val="22"/>
              </w:rPr>
              <w:t>B.3.</w:t>
            </w:r>
            <w:r w:rsidR="00244B66">
              <w:rPr>
                <w:rFonts w:asciiTheme="minorHAnsi" w:hAnsiTheme="minorHAnsi" w:cstheme="minorHAnsi"/>
                <w:b/>
                <w:sz w:val="22"/>
                <w:szCs w:val="22"/>
              </w:rPr>
              <w:t xml:space="preserve">5 </w:t>
            </w:r>
            <w:r w:rsidR="00057E7A" w:rsidRPr="00057E7A">
              <w:rPr>
                <w:rFonts w:asciiTheme="minorHAnsi" w:hAnsiTheme="minorHAnsi" w:cstheme="minorHAnsi"/>
                <w:b/>
                <w:sz w:val="22"/>
                <w:szCs w:val="22"/>
              </w:rPr>
              <w:t xml:space="preserve">Elektrivõrgu </w:t>
            </w:r>
            <w:r w:rsidR="00A62A8D">
              <w:rPr>
                <w:rFonts w:asciiTheme="minorHAnsi" w:hAnsiTheme="minorHAnsi" w:cstheme="minorHAnsi"/>
                <w:b/>
                <w:sz w:val="22"/>
                <w:szCs w:val="22"/>
              </w:rPr>
              <w:t xml:space="preserve">alajaamade </w:t>
            </w:r>
            <w:r w:rsidR="00057E7A" w:rsidRPr="00057E7A">
              <w:rPr>
                <w:rFonts w:asciiTheme="minorHAnsi" w:hAnsiTheme="minorHAnsi" w:cstheme="minorHAnsi"/>
                <w:b/>
                <w:sz w:val="22"/>
                <w:szCs w:val="22"/>
              </w:rPr>
              <w:t>releekaitse- ja automaatikaseadmete ehitamine ja käit</w:t>
            </w:r>
          </w:p>
        </w:tc>
        <w:tc>
          <w:tcPr>
            <w:tcW w:w="1210" w:type="dxa"/>
            <w:tcBorders>
              <w:bottom w:val="single" w:sz="4" w:space="0" w:color="000000"/>
            </w:tcBorders>
          </w:tcPr>
          <w:p w14:paraId="0B95A2F3" w14:textId="2A6CDCD9" w:rsidR="00366D47" w:rsidRPr="005C393F" w:rsidRDefault="00725E01" w:rsidP="00893DE6">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743938" w:rsidRPr="005C393F" w14:paraId="28BFB364" w14:textId="77777777" w:rsidTr="00D3422B">
        <w:trPr>
          <w:trHeight w:val="1161"/>
        </w:trPr>
        <w:tc>
          <w:tcPr>
            <w:tcW w:w="9309" w:type="dxa"/>
            <w:gridSpan w:val="2"/>
            <w:tcBorders>
              <w:bottom w:val="nil"/>
            </w:tcBorders>
          </w:tcPr>
          <w:p w14:paraId="214BD95E" w14:textId="43E49DBC" w:rsidR="0004035D" w:rsidRDefault="0004035D" w:rsidP="00BB521E">
            <w:pPr>
              <w:pStyle w:val="ListParagraph"/>
              <w:numPr>
                <w:ilvl w:val="0"/>
                <w:numId w:val="5"/>
              </w:numPr>
              <w:contextualSpacing/>
              <w:rPr>
                <w:rFonts w:asciiTheme="minorHAnsi" w:eastAsia="Calibri" w:hAnsiTheme="minorHAnsi" w:cstheme="minorHAnsi"/>
                <w:sz w:val="22"/>
                <w:szCs w:val="22"/>
              </w:rPr>
            </w:pPr>
            <w:r w:rsidRPr="0004035D">
              <w:rPr>
                <w:rFonts w:asciiTheme="minorHAnsi" w:eastAsia="Calibri" w:hAnsiTheme="minorHAnsi" w:cstheme="minorHAnsi"/>
                <w:sz w:val="22"/>
                <w:szCs w:val="22"/>
              </w:rPr>
              <w:lastRenderedPageBreak/>
              <w:t>Korraldab töökohal töötoimingute eest vastutava isikuna releekaitse- ja automaatikaseadmete ehitamist ja käitu järgides normdokumente.</w:t>
            </w:r>
          </w:p>
          <w:p w14:paraId="0B90BD15" w14:textId="4FAC5529" w:rsidR="00057E7A" w:rsidRPr="00057E7A" w:rsidRDefault="00057E7A" w:rsidP="00BB521E">
            <w:pPr>
              <w:pStyle w:val="ListParagraph"/>
              <w:numPr>
                <w:ilvl w:val="0"/>
                <w:numId w:val="5"/>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Ehitab projekti ja paigaldusjuhendite alusel alajaama releekaitse- ja automaatikaseadmed, selleks:</w:t>
            </w:r>
          </w:p>
          <w:p w14:paraId="4AB28ADF" w14:textId="77777777" w:rsidR="00057E7A" w:rsidRPr="00252044" w:rsidRDefault="00057E7A" w:rsidP="00BB521E">
            <w:pPr>
              <w:pStyle w:val="ListParagraph"/>
              <w:numPr>
                <w:ilvl w:val="0"/>
                <w:numId w:val="10"/>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paigaldab, monteerib ja vajadusel ehitab ümber releepaneelid, klemmkapid, kilbid, mõõtesüsteemid, omatarbeseadmed (sh madalpingeinstallatsiooni), sekundaarseadmed (sh. vahereleed, kontaktorid, jms);</w:t>
            </w:r>
          </w:p>
          <w:p w14:paraId="3E86685A" w14:textId="77777777" w:rsidR="00057E7A" w:rsidRPr="00252044" w:rsidRDefault="00057E7A" w:rsidP="00BB521E">
            <w:pPr>
              <w:pStyle w:val="ListParagraph"/>
              <w:numPr>
                <w:ilvl w:val="0"/>
                <w:numId w:val="10"/>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paigaldab sekundaar-, fiiberoptika-, side- ja madalpingekaablid;</w:t>
            </w:r>
          </w:p>
          <w:p w14:paraId="455E0848" w14:textId="113CF23C" w:rsidR="00057E7A" w:rsidRPr="00252044" w:rsidRDefault="00057E7A" w:rsidP="00BB521E">
            <w:pPr>
              <w:pStyle w:val="ListParagraph"/>
              <w:numPr>
                <w:ilvl w:val="0"/>
                <w:numId w:val="10"/>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koostab ja paigaldab vajalikud kaablite ja kaablisoonte markeeringud, ühendab kaablid; üle vaadata: mitu tegevust koos vt B.3.9 d)</w:t>
            </w:r>
            <w:r w:rsidR="00727B61" w:rsidRPr="00252044">
              <w:rPr>
                <w:rFonts w:asciiTheme="minorHAnsi" w:eastAsia="Calibri" w:hAnsiTheme="minorHAnsi" w:cstheme="minorHAnsi"/>
                <w:sz w:val="22"/>
                <w:szCs w:val="22"/>
              </w:rPr>
              <w:t>;</w:t>
            </w:r>
          </w:p>
          <w:p w14:paraId="437085DA" w14:textId="77777777" w:rsidR="00057E7A" w:rsidRPr="00252044" w:rsidRDefault="00057E7A" w:rsidP="00BB521E">
            <w:pPr>
              <w:pStyle w:val="ListParagraph"/>
              <w:numPr>
                <w:ilvl w:val="0"/>
                <w:numId w:val="10"/>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ehitab välja kaablivarjestuse ja potentsiaaliühtlustuse; rajab maandussüsteemi;</w:t>
            </w:r>
          </w:p>
          <w:p w14:paraId="4ECBD1EA" w14:textId="4593CF45" w:rsidR="00057E7A" w:rsidRPr="00252044" w:rsidRDefault="00057E7A" w:rsidP="00BB521E">
            <w:pPr>
              <w:pStyle w:val="ListParagraph"/>
              <w:numPr>
                <w:ilvl w:val="0"/>
                <w:numId w:val="10"/>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seadistab releekaitse ja automaatikaseadmed, mis ei nõua seadistamise erioskusi;</w:t>
            </w:r>
          </w:p>
          <w:p w14:paraId="7C40D00D" w14:textId="2F52A97D" w:rsidR="00057E7A" w:rsidRPr="00252044" w:rsidRDefault="00057E7A" w:rsidP="00BB521E">
            <w:pPr>
              <w:pStyle w:val="ListParagraph"/>
              <w:numPr>
                <w:ilvl w:val="0"/>
                <w:numId w:val="5"/>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Teeb käidutegevusi vastavalt käidukavale, selleks:</w:t>
            </w:r>
          </w:p>
          <w:p w14:paraId="5D7A7EF4" w14:textId="77777777" w:rsidR="00057E7A" w:rsidRPr="00252044" w:rsidRDefault="00057E7A" w:rsidP="00BB521E">
            <w:pPr>
              <w:pStyle w:val="ListParagraph"/>
              <w:numPr>
                <w:ilvl w:val="0"/>
                <w:numId w:val="11"/>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viib läbi talitluskontrollitoimingud  ( s.h kontrollmõõtmised ja testimised) ja koostab vastavad protokollid;</w:t>
            </w:r>
          </w:p>
          <w:p w14:paraId="3F6536C6" w14:textId="77777777" w:rsidR="00057E7A" w:rsidRPr="00252044" w:rsidRDefault="00057E7A" w:rsidP="00BB521E">
            <w:pPr>
              <w:pStyle w:val="ListParagraph"/>
              <w:numPr>
                <w:ilvl w:val="0"/>
                <w:numId w:val="11"/>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tuvastab ja likvideerib alajaamade releekaitse ja automaatikaseadmetes ja -ahelates tekkinud rikked;</w:t>
            </w:r>
          </w:p>
          <w:p w14:paraId="28F3257E" w14:textId="77777777" w:rsidR="00057E7A" w:rsidRPr="00252044" w:rsidRDefault="00057E7A" w:rsidP="00BB521E">
            <w:pPr>
              <w:pStyle w:val="ListParagraph"/>
              <w:numPr>
                <w:ilvl w:val="0"/>
                <w:numId w:val="11"/>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tagab rikkekoha ohutuse ja edastab info seadmete seisukorra kohta;</w:t>
            </w:r>
          </w:p>
          <w:p w14:paraId="12F22B44" w14:textId="403AEAE8" w:rsidR="00057E7A" w:rsidRPr="00252044" w:rsidRDefault="00057E7A" w:rsidP="00BB521E">
            <w:pPr>
              <w:pStyle w:val="ListParagraph"/>
              <w:numPr>
                <w:ilvl w:val="0"/>
                <w:numId w:val="11"/>
              </w:numPr>
              <w:contextualSpacing/>
              <w:rPr>
                <w:rFonts w:asciiTheme="minorHAnsi" w:eastAsia="Calibri" w:hAnsiTheme="minorHAnsi" w:cstheme="minorHAnsi"/>
                <w:sz w:val="22"/>
                <w:szCs w:val="22"/>
              </w:rPr>
            </w:pPr>
            <w:r w:rsidRPr="00252044">
              <w:rPr>
                <w:rFonts w:asciiTheme="minorHAnsi" w:eastAsia="Calibri" w:hAnsiTheme="minorHAnsi" w:cstheme="minorHAnsi"/>
                <w:sz w:val="22"/>
                <w:szCs w:val="22"/>
              </w:rPr>
              <w:t>remondib ja hooldab teeb releekaitse ja automaatikaseadmete remonti ja hooldust vastavalt juhenditele ja nõuetele;</w:t>
            </w:r>
          </w:p>
          <w:p w14:paraId="4932464C" w14:textId="6F729708" w:rsidR="00743938" w:rsidRPr="005C393F" w:rsidRDefault="00057E7A" w:rsidP="00BB521E">
            <w:pPr>
              <w:pStyle w:val="ListParagraph"/>
              <w:numPr>
                <w:ilvl w:val="0"/>
                <w:numId w:val="11"/>
              </w:numPr>
              <w:contextualSpacing/>
              <w:rPr>
                <w:rFonts w:asciiTheme="minorHAnsi" w:hAnsiTheme="minorHAnsi" w:cstheme="minorHAnsi"/>
                <w:sz w:val="22"/>
                <w:szCs w:val="22"/>
                <w:u w:val="single"/>
              </w:rPr>
            </w:pPr>
            <w:r w:rsidRPr="00252044">
              <w:rPr>
                <w:rFonts w:asciiTheme="minorHAnsi" w:eastAsia="Calibri" w:hAnsiTheme="minorHAnsi" w:cstheme="minorHAnsi"/>
                <w:sz w:val="22"/>
                <w:szCs w:val="22"/>
              </w:rPr>
              <w:t>demonteerib ja asendab releekaitse ja automaatikaseadmeid.</w:t>
            </w:r>
          </w:p>
        </w:tc>
      </w:tr>
      <w:tr w:rsidR="00743938" w:rsidRPr="005C393F" w14:paraId="719BA29C" w14:textId="77777777" w:rsidTr="003E6755">
        <w:trPr>
          <w:trHeight w:val="259"/>
        </w:trPr>
        <w:tc>
          <w:tcPr>
            <w:tcW w:w="8099" w:type="dxa"/>
            <w:tcBorders>
              <w:bottom w:val="single" w:sz="4" w:space="0" w:color="000000"/>
            </w:tcBorders>
          </w:tcPr>
          <w:p w14:paraId="35D5F6AB" w14:textId="6FFC940F" w:rsidR="00743938" w:rsidRPr="005C393F" w:rsidRDefault="00743938" w:rsidP="00743938">
            <w:pPr>
              <w:rPr>
                <w:rFonts w:asciiTheme="minorHAnsi" w:hAnsiTheme="minorHAnsi" w:cstheme="minorHAnsi"/>
                <w:sz w:val="22"/>
                <w:szCs w:val="22"/>
              </w:rPr>
            </w:pPr>
            <w:r w:rsidRPr="005C393F">
              <w:rPr>
                <w:rFonts w:asciiTheme="minorHAnsi" w:hAnsiTheme="minorHAnsi" w:cstheme="minorHAnsi"/>
                <w:b/>
                <w:sz w:val="22"/>
                <w:szCs w:val="22"/>
              </w:rPr>
              <w:t>B.3.</w:t>
            </w:r>
            <w:r w:rsidR="00244B66">
              <w:rPr>
                <w:rFonts w:asciiTheme="minorHAnsi" w:hAnsiTheme="minorHAnsi" w:cstheme="minorHAnsi"/>
                <w:b/>
                <w:sz w:val="22"/>
                <w:szCs w:val="22"/>
              </w:rPr>
              <w:t>6</w:t>
            </w:r>
            <w:r w:rsidR="00D3794D">
              <w:rPr>
                <w:rFonts w:asciiTheme="minorHAnsi" w:hAnsiTheme="minorHAnsi" w:cstheme="minorHAnsi"/>
                <w:b/>
                <w:sz w:val="22"/>
                <w:szCs w:val="22"/>
              </w:rPr>
              <w:t xml:space="preserve"> </w:t>
            </w:r>
            <w:r w:rsidR="00CD29E3">
              <w:rPr>
                <w:rFonts w:asciiTheme="minorHAnsi" w:hAnsiTheme="minorHAnsi" w:cstheme="minorHAnsi"/>
                <w:b/>
                <w:sz w:val="22"/>
                <w:szCs w:val="22"/>
              </w:rPr>
              <w:t>K</w:t>
            </w:r>
            <w:r w:rsidR="00CD29E3" w:rsidRPr="00CD29E3">
              <w:rPr>
                <w:rFonts w:asciiTheme="minorHAnsi" w:hAnsiTheme="minorHAnsi" w:cstheme="minorHAnsi"/>
                <w:b/>
                <w:sz w:val="22"/>
                <w:szCs w:val="22"/>
              </w:rPr>
              <w:t>uni 330 kV alajaamade ehitamine ja käit</w:t>
            </w:r>
          </w:p>
        </w:tc>
        <w:tc>
          <w:tcPr>
            <w:tcW w:w="1210" w:type="dxa"/>
            <w:tcBorders>
              <w:bottom w:val="single" w:sz="4" w:space="0" w:color="000000"/>
            </w:tcBorders>
          </w:tcPr>
          <w:p w14:paraId="6C64C9B9" w14:textId="08C816AB"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743938" w:rsidRPr="005C393F" w14:paraId="041E1C05" w14:textId="77777777" w:rsidTr="00D3422B">
        <w:trPr>
          <w:trHeight w:val="812"/>
        </w:trPr>
        <w:tc>
          <w:tcPr>
            <w:tcW w:w="9309" w:type="dxa"/>
            <w:gridSpan w:val="2"/>
            <w:tcBorders>
              <w:bottom w:val="nil"/>
            </w:tcBorders>
          </w:tcPr>
          <w:p w14:paraId="5EEFF664" w14:textId="77777777" w:rsidR="00CD29E3" w:rsidRDefault="00743938" w:rsidP="00CD29E3">
            <w:pPr>
              <w:contextualSpacing/>
              <w:rPr>
                <w:rFonts w:asciiTheme="minorHAnsi" w:eastAsia="Calibri" w:hAnsiTheme="minorHAnsi" w:cstheme="minorHAnsi"/>
                <w:sz w:val="22"/>
                <w:szCs w:val="22"/>
              </w:rPr>
            </w:pPr>
            <w:r w:rsidRPr="00CD29E3">
              <w:rPr>
                <w:rFonts w:asciiTheme="minorHAnsi" w:hAnsiTheme="minorHAnsi" w:cstheme="minorHAnsi"/>
                <w:sz w:val="22"/>
                <w:szCs w:val="22"/>
                <w:u w:val="single"/>
              </w:rPr>
              <w:t>Tegevusnäitajad</w:t>
            </w:r>
            <w:r w:rsidR="00CD29E3" w:rsidRPr="00CD29E3">
              <w:rPr>
                <w:rFonts w:asciiTheme="minorHAnsi" w:eastAsia="Calibri" w:hAnsiTheme="minorHAnsi" w:cstheme="minorHAnsi"/>
                <w:sz w:val="22"/>
                <w:szCs w:val="22"/>
              </w:rPr>
              <w:t xml:space="preserve"> </w:t>
            </w:r>
          </w:p>
          <w:p w14:paraId="4BE3D331" w14:textId="4EBC6D7E" w:rsidR="0004035D" w:rsidRPr="0004035D" w:rsidRDefault="0004035D" w:rsidP="00BB521E">
            <w:pPr>
              <w:pStyle w:val="ListParagraph"/>
              <w:numPr>
                <w:ilvl w:val="0"/>
                <w:numId w:val="12"/>
              </w:numPr>
              <w:rPr>
                <w:rFonts w:asciiTheme="minorHAnsi" w:eastAsia="Calibri" w:hAnsiTheme="minorHAnsi" w:cstheme="minorHAnsi"/>
                <w:sz w:val="22"/>
                <w:szCs w:val="22"/>
              </w:rPr>
            </w:pPr>
            <w:r w:rsidRPr="0004035D">
              <w:rPr>
                <w:rFonts w:asciiTheme="minorHAnsi" w:eastAsia="Calibri" w:hAnsiTheme="minorHAnsi" w:cstheme="minorHAnsi"/>
                <w:sz w:val="22"/>
                <w:szCs w:val="22"/>
              </w:rPr>
              <w:t xml:space="preserve">Korraldab töökohal töötoimingute eest vastutava isikuna </w:t>
            </w:r>
            <w:r w:rsidR="003F02C5" w:rsidRPr="003F02C5">
              <w:rPr>
                <w:rFonts w:asciiTheme="minorHAnsi" w:eastAsia="Calibri" w:hAnsiTheme="minorHAnsi" w:cstheme="minorHAnsi"/>
                <w:sz w:val="22"/>
                <w:szCs w:val="22"/>
              </w:rPr>
              <w:t xml:space="preserve">kuni 330 kV </w:t>
            </w:r>
            <w:r w:rsidRPr="0004035D">
              <w:rPr>
                <w:rFonts w:asciiTheme="minorHAnsi" w:eastAsia="Calibri" w:hAnsiTheme="minorHAnsi" w:cstheme="minorHAnsi"/>
                <w:sz w:val="22"/>
                <w:szCs w:val="22"/>
              </w:rPr>
              <w:t>alajaamade ehitamist ja käitu järgides normdokumente.</w:t>
            </w:r>
          </w:p>
          <w:p w14:paraId="5FA6AED3" w14:textId="1AC48B1B" w:rsidR="00CD29E3" w:rsidRPr="00CD29E3" w:rsidRDefault="00CD29E3" w:rsidP="00BB521E">
            <w:pPr>
              <w:pStyle w:val="ListParagraph"/>
              <w:numPr>
                <w:ilvl w:val="0"/>
                <w:numId w:val="12"/>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 xml:space="preserve">Ehitab projekti ja paigaldusjuhendite alusel </w:t>
            </w:r>
            <w:r w:rsidR="007271CE" w:rsidRPr="007271CE">
              <w:rPr>
                <w:rFonts w:asciiTheme="minorHAnsi" w:eastAsia="Calibri" w:hAnsiTheme="minorHAnsi" w:cstheme="minorHAnsi"/>
                <w:sz w:val="22"/>
                <w:szCs w:val="22"/>
              </w:rPr>
              <w:t xml:space="preserve">Kuni 330 kV </w:t>
            </w:r>
            <w:r w:rsidRPr="00CD29E3">
              <w:rPr>
                <w:rFonts w:asciiTheme="minorHAnsi" w:eastAsia="Calibri" w:hAnsiTheme="minorHAnsi" w:cstheme="minorHAnsi"/>
                <w:sz w:val="22"/>
                <w:szCs w:val="22"/>
              </w:rPr>
              <w:t>alajaamade primaarseadmed, mis on elektrivõrgu kaudu tootjaid ja tarbijaid ühendav võrgupingega pingestatud elektrivõrgu osa, selleks:</w:t>
            </w:r>
          </w:p>
          <w:p w14:paraId="6C3616C0" w14:textId="77777777" w:rsidR="00CD29E3" w:rsidRPr="00CD29E3" w:rsidRDefault="00CD29E3" w:rsidP="00BB521E">
            <w:pPr>
              <w:pStyle w:val="ListParagraph"/>
              <w:numPr>
                <w:ilvl w:val="0"/>
                <w:numId w:val="13"/>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paigaldab koos kontrolltoimingutega primaarseadmed ja nendevahelised ühendused (kaablid, juhtmed, latid, kontaktklemmid) ning metallkonstruktsioonid ja kaablikaitsetorud;</w:t>
            </w:r>
          </w:p>
          <w:p w14:paraId="7213A6CD" w14:textId="77777777" w:rsidR="00CD29E3" w:rsidRPr="00CD29E3" w:rsidRDefault="00CD29E3" w:rsidP="00BB521E">
            <w:pPr>
              <w:pStyle w:val="ListParagraph"/>
              <w:numPr>
                <w:ilvl w:val="0"/>
                <w:numId w:val="13"/>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ehitab välja kaablivarjestuse ja potentsiaaliühtlustuse, rajab maandussüsteemi;</w:t>
            </w:r>
          </w:p>
          <w:p w14:paraId="76F30BC4" w14:textId="0FDDAA17" w:rsidR="00CD29E3" w:rsidRPr="00CD29E3" w:rsidRDefault="00CD29E3" w:rsidP="00BB521E">
            <w:pPr>
              <w:pStyle w:val="ListParagraph"/>
              <w:numPr>
                <w:ilvl w:val="0"/>
                <w:numId w:val="13"/>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paigaldab releepaneelid, klemmkapid, kilbid, omatarbeseadmed (k.a. madalpingeinstallatsiooni)</w:t>
            </w:r>
            <w:r>
              <w:rPr>
                <w:rFonts w:asciiTheme="minorHAnsi" w:eastAsia="Calibri" w:hAnsiTheme="minorHAnsi" w:cstheme="minorHAnsi"/>
                <w:sz w:val="22"/>
                <w:szCs w:val="22"/>
              </w:rPr>
              <w:t>.</w:t>
            </w:r>
          </w:p>
          <w:p w14:paraId="651763CC" w14:textId="6A214E45" w:rsidR="00CD29E3" w:rsidRPr="00CD29E3" w:rsidRDefault="00CD29E3" w:rsidP="00BB521E">
            <w:pPr>
              <w:pStyle w:val="ListParagraph"/>
              <w:numPr>
                <w:ilvl w:val="0"/>
                <w:numId w:val="12"/>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Teeb käidutegevusi vastavalt käidukavale, selleks:</w:t>
            </w:r>
          </w:p>
          <w:p w14:paraId="4D5C8437" w14:textId="77777777" w:rsidR="00CD29E3" w:rsidRPr="00CD29E3" w:rsidRDefault="00CD29E3" w:rsidP="00BB521E">
            <w:pPr>
              <w:pStyle w:val="ListParagraph"/>
              <w:numPr>
                <w:ilvl w:val="0"/>
                <w:numId w:val="14"/>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 xml:space="preserve">viib läbi talitluskontrollitoimingud ning koostab vastavad protokollid </w:t>
            </w:r>
          </w:p>
          <w:p w14:paraId="71491C87" w14:textId="77777777" w:rsidR="00CD29E3" w:rsidRPr="00CD29E3" w:rsidRDefault="00CD29E3" w:rsidP="00BB521E">
            <w:pPr>
              <w:pStyle w:val="ListParagraph"/>
              <w:numPr>
                <w:ilvl w:val="0"/>
                <w:numId w:val="14"/>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tuvastab ja likvideerib alajaama primaarseadmetes tekkinud rikked;</w:t>
            </w:r>
          </w:p>
          <w:p w14:paraId="1CD84C20" w14:textId="77777777" w:rsidR="00CD29E3" w:rsidRPr="00CD29E3" w:rsidRDefault="00CD29E3" w:rsidP="00BB521E">
            <w:pPr>
              <w:pStyle w:val="ListParagraph"/>
              <w:numPr>
                <w:ilvl w:val="0"/>
                <w:numId w:val="14"/>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tagab rikkekoha ohutuse ja edastab info seadmete seisukorra kohta;</w:t>
            </w:r>
          </w:p>
          <w:p w14:paraId="5C7E1D35" w14:textId="77777777" w:rsidR="001C5186" w:rsidRDefault="00CD29E3" w:rsidP="00BB521E">
            <w:pPr>
              <w:pStyle w:val="ListParagraph"/>
              <w:numPr>
                <w:ilvl w:val="0"/>
                <w:numId w:val="14"/>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teeb primaarseadmete remonti ja hooldust vastavalt juhenditele ja nõuetele</w:t>
            </w:r>
          </w:p>
          <w:p w14:paraId="36E82D49" w14:textId="6149C3E9" w:rsidR="00622440" w:rsidRPr="00622440" w:rsidRDefault="00EF2B3F" w:rsidP="00BB521E">
            <w:pPr>
              <w:pStyle w:val="ListParagraph"/>
              <w:numPr>
                <w:ilvl w:val="0"/>
                <w:numId w:val="14"/>
              </w:numPr>
              <w:contextualSpacing/>
              <w:rPr>
                <w:rFonts w:asciiTheme="minorHAnsi" w:eastAsia="Calibri" w:hAnsiTheme="minorHAnsi" w:cstheme="minorHAnsi"/>
                <w:sz w:val="22"/>
                <w:szCs w:val="22"/>
              </w:rPr>
            </w:pPr>
            <w:r>
              <w:rPr>
                <w:rFonts w:asciiTheme="minorHAnsi" w:eastAsia="Calibri" w:hAnsiTheme="minorHAnsi" w:cstheme="minorHAnsi"/>
                <w:sz w:val="22"/>
                <w:szCs w:val="22"/>
              </w:rPr>
              <w:t>vajadusel</w:t>
            </w:r>
            <w:r w:rsidR="00622440" w:rsidRPr="00622440">
              <w:rPr>
                <w:rFonts w:asciiTheme="minorHAnsi" w:eastAsia="Calibri" w:hAnsiTheme="minorHAnsi" w:cstheme="minorHAnsi"/>
                <w:sz w:val="22"/>
                <w:szCs w:val="22"/>
              </w:rPr>
              <w:t>demonteerib ja asendab primaarseadmed.</w:t>
            </w:r>
          </w:p>
        </w:tc>
      </w:tr>
      <w:tr w:rsidR="00743938" w:rsidRPr="005C393F" w14:paraId="28011887" w14:textId="77777777" w:rsidTr="003E6755">
        <w:trPr>
          <w:trHeight w:val="259"/>
        </w:trPr>
        <w:tc>
          <w:tcPr>
            <w:tcW w:w="8099" w:type="dxa"/>
            <w:tcBorders>
              <w:top w:val="single" w:sz="4" w:space="0" w:color="auto"/>
            </w:tcBorders>
          </w:tcPr>
          <w:p w14:paraId="12259EC5" w14:textId="06530759" w:rsidR="00743938" w:rsidRPr="005C393F" w:rsidRDefault="00743938" w:rsidP="00CD29E3">
            <w:pPr>
              <w:rPr>
                <w:rFonts w:asciiTheme="minorHAnsi" w:hAnsiTheme="minorHAnsi" w:cstheme="minorHAnsi"/>
                <w:b/>
                <w:sz w:val="22"/>
                <w:szCs w:val="22"/>
              </w:rPr>
            </w:pPr>
            <w:r w:rsidRPr="005C393F">
              <w:rPr>
                <w:rFonts w:asciiTheme="minorHAnsi" w:hAnsiTheme="minorHAnsi" w:cstheme="minorHAnsi"/>
                <w:b/>
                <w:sz w:val="22"/>
                <w:szCs w:val="22"/>
              </w:rPr>
              <w:t>B.3.</w:t>
            </w:r>
            <w:r w:rsidR="00244B66">
              <w:rPr>
                <w:rFonts w:asciiTheme="minorHAnsi" w:hAnsiTheme="minorHAnsi" w:cstheme="minorHAnsi"/>
                <w:b/>
                <w:sz w:val="22"/>
                <w:szCs w:val="22"/>
              </w:rPr>
              <w:t>7</w:t>
            </w:r>
            <w:r w:rsidRPr="005C393F">
              <w:rPr>
                <w:rFonts w:asciiTheme="minorHAnsi" w:hAnsiTheme="minorHAnsi" w:cstheme="minorHAnsi"/>
                <w:b/>
                <w:sz w:val="22"/>
                <w:szCs w:val="22"/>
              </w:rPr>
              <w:t xml:space="preserve"> </w:t>
            </w:r>
            <w:r w:rsidR="00CD29E3">
              <w:rPr>
                <w:rFonts w:asciiTheme="minorHAnsi" w:hAnsiTheme="minorHAnsi" w:cstheme="minorHAnsi"/>
                <w:b/>
                <w:sz w:val="22"/>
                <w:szCs w:val="22"/>
              </w:rPr>
              <w:t>K</w:t>
            </w:r>
            <w:r w:rsidR="00CD29E3" w:rsidRPr="00CD29E3">
              <w:rPr>
                <w:rFonts w:asciiTheme="minorHAnsi" w:hAnsiTheme="minorHAnsi" w:cstheme="minorHAnsi"/>
                <w:b/>
                <w:sz w:val="22"/>
                <w:szCs w:val="22"/>
              </w:rPr>
              <w:t>uni 330 kV  õhuliinide ehitamine ja käit</w:t>
            </w:r>
          </w:p>
        </w:tc>
        <w:tc>
          <w:tcPr>
            <w:tcW w:w="1210" w:type="dxa"/>
            <w:tcBorders>
              <w:top w:val="single" w:sz="4" w:space="0" w:color="auto"/>
            </w:tcBorders>
          </w:tcPr>
          <w:p w14:paraId="4848B2D3" w14:textId="5B0FFD2C"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407C52">
              <w:rPr>
                <w:rFonts w:asciiTheme="minorHAnsi" w:hAnsiTheme="minorHAnsi" w:cstheme="minorHAnsi"/>
                <w:b/>
                <w:sz w:val="22"/>
                <w:szCs w:val="22"/>
              </w:rPr>
              <w:t>5</w:t>
            </w:r>
          </w:p>
        </w:tc>
      </w:tr>
      <w:tr w:rsidR="00743938" w:rsidRPr="005C393F" w14:paraId="4FEA5BE6" w14:textId="77777777" w:rsidTr="00D3422B">
        <w:trPr>
          <w:trHeight w:val="259"/>
        </w:trPr>
        <w:tc>
          <w:tcPr>
            <w:tcW w:w="9309" w:type="dxa"/>
            <w:gridSpan w:val="2"/>
          </w:tcPr>
          <w:p w14:paraId="7C9CA458" w14:textId="0E2161E1" w:rsidR="00743938" w:rsidRPr="005C393F" w:rsidRDefault="00743938" w:rsidP="00743938">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349A34C8" w14:textId="297F30E2" w:rsidR="00407C52" w:rsidRPr="00407C52" w:rsidRDefault="00407C52" w:rsidP="00BB521E">
            <w:pPr>
              <w:pStyle w:val="ListParagraph"/>
              <w:numPr>
                <w:ilvl w:val="0"/>
                <w:numId w:val="7"/>
              </w:numPr>
              <w:rPr>
                <w:rFonts w:asciiTheme="minorHAnsi" w:hAnsiTheme="minorHAnsi" w:cstheme="minorHAnsi"/>
                <w:sz w:val="22"/>
                <w:szCs w:val="22"/>
              </w:rPr>
            </w:pPr>
            <w:r w:rsidRPr="00407C52">
              <w:rPr>
                <w:rFonts w:asciiTheme="minorHAnsi" w:hAnsiTheme="minorHAnsi" w:cstheme="minorHAnsi"/>
                <w:sz w:val="22"/>
                <w:szCs w:val="22"/>
              </w:rPr>
              <w:t xml:space="preserve">Korraldab töökohal töötoimingute eest vastutava isikuna </w:t>
            </w:r>
            <w:r w:rsidR="003F02C5" w:rsidRPr="003F02C5">
              <w:rPr>
                <w:rFonts w:asciiTheme="minorHAnsi" w:hAnsiTheme="minorHAnsi" w:cstheme="minorHAnsi"/>
                <w:sz w:val="22"/>
                <w:szCs w:val="22"/>
              </w:rPr>
              <w:t xml:space="preserve">kuni 330 kV </w:t>
            </w:r>
            <w:r w:rsidRPr="00407C52">
              <w:rPr>
                <w:rFonts w:asciiTheme="minorHAnsi" w:hAnsiTheme="minorHAnsi" w:cstheme="minorHAnsi"/>
                <w:sz w:val="22"/>
                <w:szCs w:val="22"/>
              </w:rPr>
              <w:t>õhuliinide ehitamist ja käitu järgides normdokumente.</w:t>
            </w:r>
          </w:p>
          <w:p w14:paraId="64BB2B51" w14:textId="76D1837D" w:rsidR="00933FC5" w:rsidRPr="00933FC5" w:rsidRDefault="00933FC5" w:rsidP="00BB521E">
            <w:pPr>
              <w:pStyle w:val="ListParagraph"/>
              <w:numPr>
                <w:ilvl w:val="0"/>
                <w:numId w:val="7"/>
              </w:numPr>
              <w:rPr>
                <w:rFonts w:asciiTheme="minorHAnsi" w:hAnsiTheme="minorHAnsi" w:cstheme="minorHAnsi"/>
                <w:sz w:val="22"/>
                <w:szCs w:val="22"/>
              </w:rPr>
            </w:pPr>
            <w:r w:rsidRPr="00933FC5">
              <w:rPr>
                <w:rFonts w:asciiTheme="minorHAnsi" w:hAnsiTheme="minorHAnsi" w:cstheme="minorHAnsi"/>
                <w:sz w:val="22"/>
                <w:szCs w:val="22"/>
              </w:rPr>
              <w:t xml:space="preserve">Ehitab projekti ja paigaldusjuhendite alusel </w:t>
            </w:r>
            <w:r>
              <w:rPr>
                <w:rFonts w:asciiTheme="minorHAnsi" w:hAnsiTheme="minorHAnsi" w:cstheme="minorHAnsi"/>
                <w:sz w:val="22"/>
                <w:szCs w:val="22"/>
              </w:rPr>
              <w:t>k</w:t>
            </w:r>
            <w:r w:rsidRPr="00933FC5">
              <w:rPr>
                <w:rFonts w:asciiTheme="minorHAnsi" w:hAnsiTheme="minorHAnsi" w:cstheme="minorHAnsi"/>
                <w:sz w:val="22"/>
                <w:szCs w:val="22"/>
              </w:rPr>
              <w:t>uni 330 kV õhuliini (k.a. sideliin</w:t>
            </w:r>
            <w:r>
              <w:rPr>
                <w:rFonts w:asciiTheme="minorHAnsi" w:hAnsiTheme="minorHAnsi" w:cstheme="minorHAnsi"/>
                <w:sz w:val="22"/>
                <w:szCs w:val="22"/>
              </w:rPr>
              <w:t>i</w:t>
            </w:r>
            <w:r w:rsidRPr="00933FC5">
              <w:rPr>
                <w:rFonts w:asciiTheme="minorHAnsi" w:hAnsiTheme="minorHAnsi" w:cstheme="minorHAnsi"/>
                <w:sz w:val="22"/>
                <w:szCs w:val="22"/>
              </w:rPr>
              <w:t>), selleks:</w:t>
            </w:r>
          </w:p>
          <w:p w14:paraId="7B79A21B" w14:textId="77777777" w:rsidR="00933FC5" w:rsidRPr="00933FC5" w:rsidRDefault="00933FC5" w:rsidP="00BB521E">
            <w:pPr>
              <w:pStyle w:val="ListParagraph"/>
              <w:numPr>
                <w:ilvl w:val="0"/>
                <w:numId w:val="15"/>
              </w:numPr>
              <w:rPr>
                <w:rFonts w:asciiTheme="minorHAnsi" w:hAnsiTheme="minorHAnsi" w:cstheme="minorHAnsi"/>
                <w:sz w:val="22"/>
                <w:szCs w:val="22"/>
              </w:rPr>
            </w:pPr>
            <w:r w:rsidRPr="00933FC5">
              <w:rPr>
                <w:rFonts w:asciiTheme="minorHAnsi" w:hAnsiTheme="minorHAnsi" w:cstheme="minorHAnsi"/>
                <w:sz w:val="22"/>
                <w:szCs w:val="22"/>
              </w:rPr>
              <w:t>monteerib masti ja traaversid, püstitab need asjakohaste töövahendite ja mehhanismidega, paigaldab sõltuvalt masti tüübist tõmmitsad, ehitab masti maanduse;</w:t>
            </w:r>
          </w:p>
          <w:p w14:paraId="044CE44B" w14:textId="77777777" w:rsidR="00933FC5" w:rsidRPr="00933FC5" w:rsidRDefault="00933FC5" w:rsidP="00BB521E">
            <w:pPr>
              <w:pStyle w:val="ListParagraph"/>
              <w:numPr>
                <w:ilvl w:val="0"/>
                <w:numId w:val="15"/>
              </w:numPr>
              <w:rPr>
                <w:rFonts w:asciiTheme="minorHAnsi" w:hAnsiTheme="minorHAnsi" w:cstheme="minorHAnsi"/>
                <w:sz w:val="22"/>
                <w:szCs w:val="22"/>
              </w:rPr>
            </w:pPr>
            <w:r w:rsidRPr="00933FC5">
              <w:rPr>
                <w:rFonts w:asciiTheme="minorHAnsi" w:hAnsiTheme="minorHAnsi" w:cstheme="minorHAnsi"/>
                <w:sz w:val="22"/>
                <w:szCs w:val="22"/>
              </w:rPr>
              <w:t>paigaldab õhuliini juhtmed ja piksekaitsetrossid kuni alajaama portaalini;</w:t>
            </w:r>
          </w:p>
          <w:p w14:paraId="14DEB5BD" w14:textId="77777777" w:rsidR="00933FC5" w:rsidRPr="00933FC5" w:rsidRDefault="00933FC5" w:rsidP="00BB521E">
            <w:pPr>
              <w:pStyle w:val="ListParagraph"/>
              <w:numPr>
                <w:ilvl w:val="0"/>
                <w:numId w:val="15"/>
              </w:numPr>
              <w:rPr>
                <w:rFonts w:asciiTheme="minorHAnsi" w:hAnsiTheme="minorHAnsi" w:cstheme="minorHAnsi"/>
                <w:sz w:val="22"/>
                <w:szCs w:val="22"/>
              </w:rPr>
            </w:pPr>
            <w:r w:rsidRPr="00933FC5">
              <w:rPr>
                <w:rFonts w:asciiTheme="minorHAnsi" w:hAnsiTheme="minorHAnsi" w:cstheme="minorHAnsi"/>
                <w:sz w:val="22"/>
                <w:szCs w:val="22"/>
              </w:rPr>
              <w:t>monteerib õhuliini tarvikud (klemmid, isolaatorid, linnutõkked- ja markerid, vibratsioonisummutid, koroonarõngad, juhtmete distantshoidikud jt);</w:t>
            </w:r>
          </w:p>
          <w:p w14:paraId="3EEED8BF" w14:textId="77777777" w:rsidR="00933FC5" w:rsidRPr="00933FC5" w:rsidRDefault="00933FC5" w:rsidP="00BB521E">
            <w:pPr>
              <w:pStyle w:val="ListParagraph"/>
              <w:numPr>
                <w:ilvl w:val="0"/>
                <w:numId w:val="15"/>
              </w:numPr>
              <w:rPr>
                <w:rFonts w:asciiTheme="minorHAnsi" w:hAnsiTheme="minorHAnsi" w:cstheme="minorHAnsi"/>
                <w:sz w:val="22"/>
                <w:szCs w:val="22"/>
              </w:rPr>
            </w:pPr>
            <w:r w:rsidRPr="00933FC5">
              <w:rPr>
                <w:rFonts w:asciiTheme="minorHAnsi" w:hAnsiTheme="minorHAnsi" w:cstheme="minorHAnsi"/>
                <w:sz w:val="22"/>
                <w:szCs w:val="22"/>
              </w:rPr>
              <w:lastRenderedPageBreak/>
              <w:t>ühendab kõrgepinge kaabli õhuliiniga;</w:t>
            </w:r>
          </w:p>
          <w:p w14:paraId="6BFDDCFE" w14:textId="77777777" w:rsidR="00933FC5" w:rsidRPr="00933FC5" w:rsidRDefault="00933FC5" w:rsidP="00BB521E">
            <w:pPr>
              <w:pStyle w:val="ListParagraph"/>
              <w:numPr>
                <w:ilvl w:val="0"/>
                <w:numId w:val="7"/>
              </w:numPr>
              <w:rPr>
                <w:rFonts w:asciiTheme="minorHAnsi" w:hAnsiTheme="minorHAnsi" w:cstheme="minorHAnsi"/>
                <w:sz w:val="22"/>
                <w:szCs w:val="22"/>
              </w:rPr>
            </w:pPr>
            <w:r w:rsidRPr="00933FC5">
              <w:rPr>
                <w:rFonts w:asciiTheme="minorHAnsi" w:hAnsiTheme="minorHAnsi" w:cstheme="minorHAnsi"/>
                <w:sz w:val="22"/>
                <w:szCs w:val="22"/>
              </w:rPr>
              <w:t>Teeb käidutegevusi vastavalt käidukavale, selleks:</w:t>
            </w:r>
          </w:p>
          <w:p w14:paraId="0513F2AA" w14:textId="7FCCAD4D" w:rsidR="00933FC5" w:rsidRPr="00933FC5" w:rsidRDefault="00933FC5" w:rsidP="00BB521E">
            <w:pPr>
              <w:pStyle w:val="ListParagraph"/>
              <w:numPr>
                <w:ilvl w:val="0"/>
                <w:numId w:val="16"/>
              </w:numPr>
              <w:rPr>
                <w:rFonts w:asciiTheme="minorHAnsi" w:hAnsiTheme="minorHAnsi" w:cstheme="minorHAnsi"/>
                <w:sz w:val="22"/>
                <w:szCs w:val="22"/>
              </w:rPr>
            </w:pPr>
            <w:r w:rsidRPr="00933FC5">
              <w:rPr>
                <w:rFonts w:asciiTheme="minorHAnsi" w:hAnsiTheme="minorHAnsi" w:cstheme="minorHAnsi"/>
                <w:sz w:val="22"/>
                <w:szCs w:val="22"/>
              </w:rPr>
              <w:t>viib läbi talitluskontrollitoimingud ning koostab vastavad protokollid;</w:t>
            </w:r>
          </w:p>
          <w:p w14:paraId="695116EF" w14:textId="68725712" w:rsidR="00933FC5" w:rsidRPr="00933FC5" w:rsidRDefault="0048240C" w:rsidP="00BB521E">
            <w:pPr>
              <w:pStyle w:val="ListParagraph"/>
              <w:numPr>
                <w:ilvl w:val="0"/>
                <w:numId w:val="16"/>
              </w:numPr>
              <w:rPr>
                <w:rFonts w:asciiTheme="minorHAnsi" w:hAnsiTheme="minorHAnsi" w:cstheme="minorHAnsi"/>
                <w:sz w:val="22"/>
                <w:szCs w:val="22"/>
              </w:rPr>
            </w:pPr>
            <w:r w:rsidRPr="00933FC5">
              <w:rPr>
                <w:rFonts w:asciiTheme="minorHAnsi" w:hAnsiTheme="minorHAnsi" w:cstheme="minorHAnsi"/>
                <w:sz w:val="22"/>
                <w:szCs w:val="22"/>
              </w:rPr>
              <w:t>remon</w:t>
            </w:r>
            <w:r>
              <w:rPr>
                <w:rFonts w:asciiTheme="minorHAnsi" w:hAnsiTheme="minorHAnsi" w:cstheme="minorHAnsi"/>
                <w:sz w:val="22"/>
                <w:szCs w:val="22"/>
              </w:rPr>
              <w:t xml:space="preserve">dib ja </w:t>
            </w:r>
            <w:r w:rsidRPr="00933FC5">
              <w:rPr>
                <w:rFonts w:asciiTheme="minorHAnsi" w:hAnsiTheme="minorHAnsi" w:cstheme="minorHAnsi"/>
                <w:sz w:val="22"/>
                <w:szCs w:val="22"/>
              </w:rPr>
              <w:t>hoold</w:t>
            </w:r>
            <w:r>
              <w:rPr>
                <w:rFonts w:asciiTheme="minorHAnsi" w:hAnsiTheme="minorHAnsi" w:cstheme="minorHAnsi"/>
                <w:sz w:val="22"/>
                <w:szCs w:val="22"/>
              </w:rPr>
              <w:t>ab</w:t>
            </w:r>
            <w:r w:rsidR="00933FC5" w:rsidRPr="00933FC5">
              <w:rPr>
                <w:rFonts w:asciiTheme="minorHAnsi" w:hAnsiTheme="minorHAnsi" w:cstheme="minorHAnsi"/>
                <w:sz w:val="22"/>
                <w:szCs w:val="22"/>
              </w:rPr>
              <w:t xml:space="preserve"> õhuliini vastavalt juhenditele ja nõuetele;</w:t>
            </w:r>
          </w:p>
          <w:p w14:paraId="66E9AAFC" w14:textId="77777777" w:rsidR="00933FC5" w:rsidRPr="00933FC5" w:rsidRDefault="00933FC5" w:rsidP="00BB521E">
            <w:pPr>
              <w:pStyle w:val="ListParagraph"/>
              <w:numPr>
                <w:ilvl w:val="0"/>
                <w:numId w:val="16"/>
              </w:numPr>
              <w:rPr>
                <w:rFonts w:asciiTheme="minorHAnsi" w:hAnsiTheme="minorHAnsi" w:cstheme="minorHAnsi"/>
                <w:sz w:val="22"/>
                <w:szCs w:val="22"/>
              </w:rPr>
            </w:pPr>
            <w:r w:rsidRPr="00933FC5">
              <w:rPr>
                <w:rFonts w:asciiTheme="minorHAnsi" w:hAnsiTheme="minorHAnsi" w:cstheme="minorHAnsi"/>
                <w:sz w:val="22"/>
                <w:szCs w:val="22"/>
              </w:rPr>
              <w:t>tuvastab ja lokaliseerib õhuliinidel tekkinud rikked;</w:t>
            </w:r>
          </w:p>
          <w:p w14:paraId="2D516F6C" w14:textId="77777777" w:rsidR="00933FC5" w:rsidRPr="00933FC5" w:rsidRDefault="00933FC5" w:rsidP="00BB521E">
            <w:pPr>
              <w:pStyle w:val="ListParagraph"/>
              <w:numPr>
                <w:ilvl w:val="0"/>
                <w:numId w:val="16"/>
              </w:numPr>
              <w:rPr>
                <w:rFonts w:asciiTheme="minorHAnsi" w:hAnsiTheme="minorHAnsi" w:cstheme="minorHAnsi"/>
                <w:sz w:val="22"/>
                <w:szCs w:val="22"/>
              </w:rPr>
            </w:pPr>
            <w:r w:rsidRPr="00933FC5">
              <w:rPr>
                <w:rFonts w:asciiTheme="minorHAnsi" w:hAnsiTheme="minorHAnsi" w:cstheme="minorHAnsi"/>
                <w:sz w:val="22"/>
                <w:szCs w:val="22"/>
              </w:rPr>
              <w:t>tagab rikkekoha ohutuse, võimalusel likvideerib rikke oma pädevuse piires  ja edastab info õhuliini seisukorra kohta;</w:t>
            </w:r>
          </w:p>
          <w:p w14:paraId="0E4388F8" w14:textId="646FA420" w:rsidR="00244B66" w:rsidRPr="00244B66" w:rsidRDefault="00933FC5" w:rsidP="00BB521E">
            <w:pPr>
              <w:pStyle w:val="ListParagraph"/>
              <w:numPr>
                <w:ilvl w:val="0"/>
                <w:numId w:val="16"/>
              </w:numPr>
              <w:rPr>
                <w:rFonts w:asciiTheme="minorHAnsi" w:hAnsiTheme="minorHAnsi" w:cstheme="minorHAnsi"/>
                <w:sz w:val="22"/>
                <w:szCs w:val="22"/>
              </w:rPr>
            </w:pPr>
            <w:r w:rsidRPr="00933FC5">
              <w:rPr>
                <w:rFonts w:asciiTheme="minorHAnsi" w:hAnsiTheme="minorHAnsi" w:cstheme="minorHAnsi"/>
                <w:sz w:val="22"/>
                <w:szCs w:val="22"/>
              </w:rPr>
              <w:t>demonteerib õhuliini järgides antud töö iseärasusi ja ohte.</w:t>
            </w:r>
          </w:p>
        </w:tc>
      </w:tr>
      <w:tr w:rsidR="00743938" w:rsidRPr="005C393F" w14:paraId="724603F3" w14:textId="77777777" w:rsidTr="003E6755">
        <w:trPr>
          <w:trHeight w:val="142"/>
        </w:trPr>
        <w:tc>
          <w:tcPr>
            <w:tcW w:w="8099" w:type="dxa"/>
            <w:tcBorders>
              <w:bottom w:val="single" w:sz="4" w:space="0" w:color="auto"/>
            </w:tcBorders>
          </w:tcPr>
          <w:p w14:paraId="6CD45D2B" w14:textId="33417F9E" w:rsidR="00743938" w:rsidRPr="005C393F" w:rsidRDefault="00743938" w:rsidP="00CD29E3">
            <w:pPr>
              <w:rPr>
                <w:rFonts w:asciiTheme="minorHAnsi" w:hAnsiTheme="minorHAnsi" w:cstheme="minorHAnsi"/>
                <w:b/>
                <w:sz w:val="22"/>
                <w:szCs w:val="22"/>
              </w:rPr>
            </w:pPr>
            <w:r w:rsidRPr="005C393F">
              <w:rPr>
                <w:rFonts w:asciiTheme="minorHAnsi" w:hAnsiTheme="minorHAnsi" w:cstheme="minorHAnsi"/>
                <w:b/>
                <w:sz w:val="22"/>
                <w:szCs w:val="22"/>
              </w:rPr>
              <w:lastRenderedPageBreak/>
              <w:t>B.3.</w:t>
            </w:r>
            <w:r w:rsidR="00A701BD">
              <w:rPr>
                <w:rFonts w:asciiTheme="minorHAnsi" w:hAnsiTheme="minorHAnsi" w:cstheme="minorHAnsi"/>
                <w:b/>
                <w:sz w:val="22"/>
                <w:szCs w:val="22"/>
              </w:rPr>
              <w:t>8</w:t>
            </w:r>
            <w:r w:rsidRPr="005C393F">
              <w:rPr>
                <w:rFonts w:asciiTheme="minorHAnsi" w:hAnsiTheme="minorHAnsi" w:cstheme="minorHAnsi"/>
                <w:b/>
                <w:sz w:val="22"/>
                <w:szCs w:val="22"/>
              </w:rPr>
              <w:t xml:space="preserve"> </w:t>
            </w:r>
            <w:r w:rsidR="00DB12FA">
              <w:rPr>
                <w:rFonts w:asciiTheme="minorHAnsi" w:hAnsiTheme="minorHAnsi" w:cstheme="minorHAnsi"/>
                <w:b/>
                <w:sz w:val="22"/>
                <w:szCs w:val="22"/>
              </w:rPr>
              <w:t>K</w:t>
            </w:r>
            <w:r w:rsidR="00CD29E3" w:rsidRPr="00CD29E3">
              <w:rPr>
                <w:rFonts w:asciiTheme="minorHAnsi" w:hAnsiTheme="minorHAnsi" w:cstheme="minorHAnsi"/>
                <w:b/>
                <w:sz w:val="22"/>
                <w:szCs w:val="22"/>
              </w:rPr>
              <w:t xml:space="preserve">uni 330 kV kaabelliinide ehitamine ja käit </w:t>
            </w:r>
          </w:p>
        </w:tc>
        <w:tc>
          <w:tcPr>
            <w:tcW w:w="1210" w:type="dxa"/>
            <w:tcBorders>
              <w:bottom w:val="single" w:sz="4" w:space="0" w:color="auto"/>
            </w:tcBorders>
          </w:tcPr>
          <w:p w14:paraId="2A0739ED" w14:textId="303A866F"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743938" w:rsidRPr="005C393F" w14:paraId="6C80D7DA" w14:textId="77777777" w:rsidTr="00D3422B">
        <w:trPr>
          <w:trHeight w:val="1749"/>
        </w:trPr>
        <w:tc>
          <w:tcPr>
            <w:tcW w:w="9309" w:type="dxa"/>
            <w:gridSpan w:val="2"/>
            <w:tcBorders>
              <w:top w:val="single" w:sz="4" w:space="0" w:color="auto"/>
              <w:left w:val="single" w:sz="4" w:space="0" w:color="auto"/>
              <w:bottom w:val="single" w:sz="4" w:space="0" w:color="auto"/>
              <w:right w:val="single" w:sz="4" w:space="0" w:color="auto"/>
            </w:tcBorders>
          </w:tcPr>
          <w:p w14:paraId="74E1E153" w14:textId="3632EBF6" w:rsidR="00743938" w:rsidRPr="005C393F" w:rsidRDefault="00743938" w:rsidP="00743938">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07012618" w14:textId="665850F6" w:rsidR="00AA32D4" w:rsidRDefault="00AA32D4" w:rsidP="00BB521E">
            <w:pPr>
              <w:pStyle w:val="ListParagraph"/>
              <w:numPr>
                <w:ilvl w:val="0"/>
                <w:numId w:val="8"/>
              </w:numPr>
              <w:contextualSpacing/>
              <w:rPr>
                <w:rFonts w:asciiTheme="minorHAnsi" w:eastAsia="Calibri" w:hAnsiTheme="minorHAnsi" w:cstheme="minorHAnsi"/>
                <w:sz w:val="22"/>
                <w:szCs w:val="22"/>
              </w:rPr>
            </w:pPr>
            <w:r w:rsidRPr="00AA32D4">
              <w:rPr>
                <w:rFonts w:asciiTheme="minorHAnsi" w:eastAsia="Calibri" w:hAnsiTheme="minorHAnsi" w:cstheme="minorHAnsi"/>
                <w:sz w:val="22"/>
                <w:szCs w:val="22"/>
              </w:rPr>
              <w:t xml:space="preserve">Korraldab töökohal töötoimingute eest vastutava isikuna </w:t>
            </w:r>
            <w:r w:rsidR="003F02C5" w:rsidRPr="003F02C5">
              <w:rPr>
                <w:rFonts w:asciiTheme="minorHAnsi" w:eastAsia="Calibri" w:hAnsiTheme="minorHAnsi" w:cstheme="minorHAnsi"/>
                <w:sz w:val="22"/>
                <w:szCs w:val="22"/>
              </w:rPr>
              <w:t xml:space="preserve">kuni 330 kV </w:t>
            </w:r>
            <w:r w:rsidRPr="00AA32D4">
              <w:rPr>
                <w:rFonts w:asciiTheme="minorHAnsi" w:eastAsia="Calibri" w:hAnsiTheme="minorHAnsi" w:cstheme="minorHAnsi"/>
                <w:sz w:val="22"/>
                <w:szCs w:val="22"/>
              </w:rPr>
              <w:t>kaabelliinide ehitamist ja käitu järgides normdokumente.</w:t>
            </w:r>
          </w:p>
          <w:p w14:paraId="443C4A31" w14:textId="5BAFEC17" w:rsidR="00DB12FA" w:rsidRPr="00DB12FA" w:rsidRDefault="00DB12FA" w:rsidP="00BB521E">
            <w:pPr>
              <w:pStyle w:val="ListParagraph"/>
              <w:numPr>
                <w:ilvl w:val="0"/>
                <w:numId w:val="8"/>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 xml:space="preserve">Ehitab projekti ja paigaldusjuhendite alusel </w:t>
            </w:r>
            <w:r>
              <w:rPr>
                <w:rFonts w:asciiTheme="minorHAnsi" w:eastAsia="Calibri" w:hAnsiTheme="minorHAnsi" w:cstheme="minorHAnsi"/>
                <w:sz w:val="22"/>
                <w:szCs w:val="22"/>
              </w:rPr>
              <w:t>k</w:t>
            </w:r>
            <w:r w:rsidRPr="00DB12FA">
              <w:rPr>
                <w:rFonts w:asciiTheme="minorHAnsi" w:eastAsia="Calibri" w:hAnsiTheme="minorHAnsi" w:cstheme="minorHAnsi"/>
                <w:sz w:val="22"/>
                <w:szCs w:val="22"/>
              </w:rPr>
              <w:t>uni 330 kV kaabelliini (k.a.</w:t>
            </w:r>
            <w:r>
              <w:rPr>
                <w:rFonts w:asciiTheme="minorHAnsi" w:eastAsia="Calibri" w:hAnsiTheme="minorHAnsi" w:cstheme="minorHAnsi"/>
                <w:sz w:val="22"/>
                <w:szCs w:val="22"/>
              </w:rPr>
              <w:t xml:space="preserve"> </w:t>
            </w:r>
            <w:r w:rsidRPr="00DB12FA">
              <w:rPr>
                <w:rFonts w:asciiTheme="minorHAnsi" w:eastAsia="Calibri" w:hAnsiTheme="minorHAnsi" w:cstheme="minorHAnsi"/>
                <w:sz w:val="22"/>
                <w:szCs w:val="22"/>
              </w:rPr>
              <w:t>sideliin</w:t>
            </w:r>
            <w:r>
              <w:rPr>
                <w:rFonts w:asciiTheme="minorHAnsi" w:eastAsia="Calibri" w:hAnsiTheme="minorHAnsi" w:cstheme="minorHAnsi"/>
                <w:sz w:val="22"/>
                <w:szCs w:val="22"/>
              </w:rPr>
              <w:t>i)</w:t>
            </w:r>
            <w:r w:rsidRPr="00DB12FA">
              <w:rPr>
                <w:rFonts w:asciiTheme="minorHAnsi" w:eastAsia="Calibri" w:hAnsiTheme="minorHAnsi" w:cstheme="minorHAnsi"/>
                <w:sz w:val="22"/>
                <w:szCs w:val="22"/>
              </w:rPr>
              <w:t xml:space="preserve"> kuni kaabelliini lõpumuhvini alajaamas või õhuliinil, selleks:</w:t>
            </w:r>
          </w:p>
          <w:p w14:paraId="57F7113E" w14:textId="112036B9" w:rsidR="00DB12FA" w:rsidRPr="00DB12FA" w:rsidRDefault="00DB12FA" w:rsidP="00BB521E">
            <w:pPr>
              <w:pStyle w:val="ListParagraph"/>
              <w:numPr>
                <w:ilvl w:val="0"/>
                <w:numId w:val="17"/>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valmistab ette kaevise ja paigaldab kaablikaitsetorud, valmistab ette kaabli tõmbamise (vintsimise) tööd;</w:t>
            </w:r>
          </w:p>
          <w:p w14:paraId="3C5D5064" w14:textId="77777777" w:rsidR="00DB12FA" w:rsidRPr="00DB12FA" w:rsidRDefault="00DB12FA" w:rsidP="00BB521E">
            <w:pPr>
              <w:pStyle w:val="ListParagraph"/>
              <w:numPr>
                <w:ilvl w:val="0"/>
                <w:numId w:val="17"/>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paigaldab kaabli, järgides kaablite tõmbetugevuse ja painderaadiuse vastavust tööde ajal;</w:t>
            </w:r>
          </w:p>
          <w:p w14:paraId="62E1D023" w14:textId="77777777" w:rsidR="00DB12FA" w:rsidRPr="00DB12FA" w:rsidRDefault="00DB12FA" w:rsidP="00BB521E">
            <w:pPr>
              <w:pStyle w:val="ListParagraph"/>
              <w:numPr>
                <w:ilvl w:val="0"/>
                <w:numId w:val="17"/>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ehitab kaabelliini maanduse;</w:t>
            </w:r>
          </w:p>
          <w:p w14:paraId="0BFAB751" w14:textId="7546A8E4" w:rsidR="00DB12FA" w:rsidRPr="00DB12FA" w:rsidRDefault="00DB12FA" w:rsidP="00BB521E">
            <w:pPr>
              <w:pStyle w:val="ListParagraph"/>
              <w:numPr>
                <w:ilvl w:val="0"/>
                <w:numId w:val="17"/>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ühendab kaabli järgides kontaktühendustele kehtestatud nõudeid</w:t>
            </w:r>
            <w:r w:rsidR="00727B61">
              <w:rPr>
                <w:rFonts w:asciiTheme="minorHAnsi" w:eastAsia="Calibri" w:hAnsiTheme="minorHAnsi" w:cstheme="minorHAnsi"/>
                <w:sz w:val="22"/>
                <w:szCs w:val="22"/>
              </w:rPr>
              <w:t>;</w:t>
            </w:r>
          </w:p>
          <w:p w14:paraId="2C5767C8" w14:textId="60AF5168" w:rsidR="00DB12FA" w:rsidRPr="00DB12FA" w:rsidRDefault="00DB12FA" w:rsidP="00BB521E">
            <w:pPr>
              <w:pStyle w:val="ListParagraph"/>
              <w:numPr>
                <w:ilvl w:val="0"/>
                <w:numId w:val="17"/>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paigaldab vajalikud märgistused ja kaitsekatted</w:t>
            </w:r>
            <w:r>
              <w:rPr>
                <w:rFonts w:asciiTheme="minorHAnsi" w:eastAsia="Calibri" w:hAnsiTheme="minorHAnsi" w:cstheme="minorHAnsi"/>
                <w:sz w:val="22"/>
                <w:szCs w:val="22"/>
              </w:rPr>
              <w:t>.</w:t>
            </w:r>
          </w:p>
          <w:p w14:paraId="303536D4" w14:textId="32CA2CAA" w:rsidR="00DB12FA" w:rsidRPr="00DB12FA" w:rsidRDefault="00DB12FA" w:rsidP="00BB521E">
            <w:pPr>
              <w:pStyle w:val="ListParagraph"/>
              <w:numPr>
                <w:ilvl w:val="0"/>
                <w:numId w:val="8"/>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Teeb käidutegevusi vastavalt käidukavale, selleks</w:t>
            </w:r>
            <w:r>
              <w:rPr>
                <w:rFonts w:asciiTheme="minorHAnsi" w:eastAsia="Calibri" w:hAnsiTheme="minorHAnsi" w:cstheme="minorHAnsi"/>
                <w:sz w:val="22"/>
                <w:szCs w:val="22"/>
              </w:rPr>
              <w:t>:</w:t>
            </w:r>
          </w:p>
          <w:p w14:paraId="04852E53" w14:textId="57BE3101" w:rsidR="00DB12FA" w:rsidRPr="00DB12FA" w:rsidRDefault="00DB12FA" w:rsidP="00BB521E">
            <w:pPr>
              <w:pStyle w:val="ListParagraph"/>
              <w:numPr>
                <w:ilvl w:val="0"/>
                <w:numId w:val="18"/>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viib läbi talitluskontrollitoimingud ning koostab vastavad protokollid</w:t>
            </w:r>
            <w:r>
              <w:rPr>
                <w:rFonts w:asciiTheme="minorHAnsi" w:eastAsia="Calibri" w:hAnsiTheme="minorHAnsi" w:cstheme="minorHAnsi"/>
                <w:sz w:val="22"/>
                <w:szCs w:val="22"/>
              </w:rPr>
              <w:t>;</w:t>
            </w:r>
            <w:r w:rsidRPr="00DB12FA">
              <w:rPr>
                <w:rFonts w:asciiTheme="minorHAnsi" w:eastAsia="Calibri" w:hAnsiTheme="minorHAnsi" w:cstheme="minorHAnsi"/>
                <w:sz w:val="22"/>
                <w:szCs w:val="22"/>
              </w:rPr>
              <w:t xml:space="preserve"> </w:t>
            </w:r>
          </w:p>
          <w:p w14:paraId="044EC853" w14:textId="77777777" w:rsidR="00DB12FA" w:rsidRPr="00DB12FA" w:rsidRDefault="00DB12FA" w:rsidP="00BB521E">
            <w:pPr>
              <w:pStyle w:val="ListParagraph"/>
              <w:numPr>
                <w:ilvl w:val="0"/>
                <w:numId w:val="18"/>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kontrollib kaabli korrasolekut ja faasijärjestust kasutades mõõteriistu;</w:t>
            </w:r>
          </w:p>
          <w:p w14:paraId="5D67C508" w14:textId="0DC19D5A" w:rsidR="00DB12FA" w:rsidRPr="00DB12FA" w:rsidRDefault="00DB12FA" w:rsidP="00BB521E">
            <w:pPr>
              <w:pStyle w:val="ListParagraph"/>
              <w:numPr>
                <w:ilvl w:val="0"/>
                <w:numId w:val="18"/>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tuvastab rikkis kaabli, tagab rikkekoha ohutuse ja edastab info seadmete seisukorra kohta</w:t>
            </w:r>
            <w:r>
              <w:rPr>
                <w:rFonts w:asciiTheme="minorHAnsi" w:eastAsia="Calibri" w:hAnsiTheme="minorHAnsi" w:cstheme="minorHAnsi"/>
                <w:sz w:val="22"/>
                <w:szCs w:val="22"/>
              </w:rPr>
              <w:t>;</w:t>
            </w:r>
          </w:p>
          <w:p w14:paraId="676D707A" w14:textId="26E55DC5" w:rsidR="00BB521E" w:rsidRPr="00BB521E" w:rsidRDefault="00BB521E" w:rsidP="00BB521E">
            <w:pPr>
              <w:pStyle w:val="ListParagraph"/>
              <w:numPr>
                <w:ilvl w:val="0"/>
                <w:numId w:val="18"/>
              </w:numPr>
              <w:contextualSpacing/>
              <w:rPr>
                <w:rFonts w:asciiTheme="minorHAnsi" w:hAnsiTheme="minorHAnsi" w:cstheme="minorHAnsi"/>
                <w:sz w:val="22"/>
                <w:szCs w:val="22"/>
                <w:u w:val="single"/>
              </w:rPr>
            </w:pPr>
            <w:r>
              <w:rPr>
                <w:rFonts w:asciiTheme="minorHAnsi" w:eastAsia="Calibri" w:hAnsiTheme="minorHAnsi" w:cstheme="minorHAnsi"/>
                <w:sz w:val="22"/>
                <w:szCs w:val="22"/>
              </w:rPr>
              <w:t xml:space="preserve">remondib ja hooldab </w:t>
            </w:r>
            <w:r w:rsidR="00DB12FA" w:rsidRPr="00DB12FA">
              <w:rPr>
                <w:rFonts w:asciiTheme="minorHAnsi" w:eastAsia="Calibri" w:hAnsiTheme="minorHAnsi" w:cstheme="minorHAnsi"/>
                <w:sz w:val="22"/>
                <w:szCs w:val="22"/>
              </w:rPr>
              <w:t>kaabelliini vastavalt juhenditele ja nõuetele.</w:t>
            </w:r>
          </w:p>
        </w:tc>
      </w:tr>
      <w:tr w:rsidR="00DB12FA" w:rsidRPr="005C393F" w14:paraId="63F2185B" w14:textId="77777777" w:rsidTr="003E6755">
        <w:trPr>
          <w:trHeight w:val="60"/>
        </w:trPr>
        <w:tc>
          <w:tcPr>
            <w:tcW w:w="8099" w:type="dxa"/>
            <w:tcBorders>
              <w:top w:val="single" w:sz="4" w:space="0" w:color="auto"/>
              <w:left w:val="single" w:sz="4" w:space="0" w:color="auto"/>
              <w:bottom w:val="single" w:sz="4" w:space="0" w:color="auto"/>
              <w:right w:val="single" w:sz="4" w:space="0" w:color="auto"/>
            </w:tcBorders>
          </w:tcPr>
          <w:p w14:paraId="53E82997" w14:textId="5D6C792C" w:rsidR="00DB12FA" w:rsidRPr="00DB12FA" w:rsidRDefault="00D05A68" w:rsidP="00DB12FA">
            <w:pPr>
              <w:rPr>
                <w:rFonts w:asciiTheme="minorHAnsi" w:hAnsiTheme="minorHAnsi" w:cstheme="minorHAnsi"/>
                <w:b/>
                <w:sz w:val="22"/>
                <w:szCs w:val="22"/>
              </w:rPr>
            </w:pPr>
            <w:r>
              <w:rPr>
                <w:rFonts w:asciiTheme="minorHAnsi" w:hAnsiTheme="minorHAnsi" w:cstheme="minorHAnsi"/>
                <w:b/>
                <w:sz w:val="22"/>
                <w:szCs w:val="22"/>
              </w:rPr>
              <w:t>B</w:t>
            </w:r>
            <w:r w:rsidR="00DB12FA" w:rsidRPr="00CD29E3">
              <w:rPr>
                <w:rFonts w:asciiTheme="minorHAnsi" w:hAnsiTheme="minorHAnsi" w:cstheme="minorHAnsi"/>
                <w:b/>
                <w:sz w:val="22"/>
                <w:szCs w:val="22"/>
              </w:rPr>
              <w:t>.</w:t>
            </w:r>
            <w:r>
              <w:rPr>
                <w:rFonts w:asciiTheme="minorHAnsi" w:hAnsiTheme="minorHAnsi" w:cstheme="minorHAnsi"/>
                <w:b/>
                <w:sz w:val="22"/>
                <w:szCs w:val="22"/>
              </w:rPr>
              <w:t>3</w:t>
            </w:r>
            <w:r w:rsidR="00DB12FA" w:rsidRPr="00CD29E3">
              <w:rPr>
                <w:rFonts w:asciiTheme="minorHAnsi" w:hAnsiTheme="minorHAnsi" w:cstheme="minorHAnsi"/>
                <w:b/>
                <w:sz w:val="22"/>
                <w:szCs w:val="22"/>
              </w:rPr>
              <w:t>.</w:t>
            </w:r>
            <w:r w:rsidR="00D62FCB">
              <w:rPr>
                <w:rFonts w:asciiTheme="minorHAnsi" w:hAnsiTheme="minorHAnsi" w:cstheme="minorHAnsi"/>
                <w:b/>
                <w:sz w:val="22"/>
                <w:szCs w:val="22"/>
              </w:rPr>
              <w:t>9</w:t>
            </w:r>
            <w:r w:rsidR="00DB12FA" w:rsidRPr="00CD29E3">
              <w:rPr>
                <w:rFonts w:asciiTheme="minorHAnsi" w:hAnsiTheme="minorHAnsi" w:cstheme="minorHAnsi"/>
                <w:b/>
                <w:sz w:val="22"/>
                <w:szCs w:val="22"/>
              </w:rPr>
              <w:t xml:space="preserve"> Kuni 35 kV (v.a)  alajaamade ehitamine ja käit</w:t>
            </w:r>
          </w:p>
        </w:tc>
        <w:tc>
          <w:tcPr>
            <w:tcW w:w="1210" w:type="dxa"/>
            <w:tcBorders>
              <w:top w:val="single" w:sz="4" w:space="0" w:color="auto"/>
              <w:left w:val="single" w:sz="4" w:space="0" w:color="auto"/>
              <w:bottom w:val="single" w:sz="4" w:space="0" w:color="auto"/>
              <w:right w:val="single" w:sz="4" w:space="0" w:color="auto"/>
            </w:tcBorders>
          </w:tcPr>
          <w:p w14:paraId="7A8BE58C" w14:textId="62F85495"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DB12FA" w:rsidRPr="005C393F" w14:paraId="2A1E3296" w14:textId="77777777" w:rsidTr="00A44636">
        <w:trPr>
          <w:trHeight w:val="1196"/>
        </w:trPr>
        <w:tc>
          <w:tcPr>
            <w:tcW w:w="9309" w:type="dxa"/>
            <w:gridSpan w:val="2"/>
            <w:tcBorders>
              <w:top w:val="single" w:sz="4" w:space="0" w:color="auto"/>
              <w:left w:val="single" w:sz="4" w:space="0" w:color="auto"/>
              <w:bottom w:val="single" w:sz="4" w:space="0" w:color="auto"/>
              <w:right w:val="single" w:sz="4" w:space="0" w:color="auto"/>
            </w:tcBorders>
          </w:tcPr>
          <w:p w14:paraId="45E09710" w14:textId="77777777" w:rsidR="00AA32D4" w:rsidRPr="00AA32D4" w:rsidRDefault="00AA32D4" w:rsidP="00BB521E">
            <w:pPr>
              <w:pStyle w:val="ListParagraph"/>
              <w:numPr>
                <w:ilvl w:val="0"/>
                <w:numId w:val="19"/>
              </w:numPr>
              <w:rPr>
                <w:rFonts w:asciiTheme="minorHAnsi" w:hAnsiTheme="minorHAnsi" w:cstheme="minorHAnsi"/>
                <w:sz w:val="22"/>
                <w:szCs w:val="22"/>
              </w:rPr>
            </w:pPr>
            <w:r w:rsidRPr="00AA32D4">
              <w:rPr>
                <w:rFonts w:asciiTheme="minorHAnsi" w:hAnsiTheme="minorHAnsi" w:cstheme="minorHAnsi"/>
                <w:sz w:val="22"/>
                <w:szCs w:val="22"/>
              </w:rPr>
              <w:t>Korraldab töökohal töötoimingute eest vastutava isikuna kuni 35 kV (v.a.)  alajaamade ehitamist ja käitu järgides normdokumente.</w:t>
            </w:r>
          </w:p>
          <w:p w14:paraId="0D22031B" w14:textId="04DC52A9" w:rsidR="00587697" w:rsidRPr="00587697" w:rsidRDefault="00587697" w:rsidP="00BB521E">
            <w:pPr>
              <w:pStyle w:val="ListParagraph"/>
              <w:numPr>
                <w:ilvl w:val="0"/>
                <w:numId w:val="19"/>
              </w:numPr>
              <w:rPr>
                <w:rFonts w:asciiTheme="minorHAnsi" w:hAnsiTheme="minorHAnsi" w:cstheme="minorHAnsi"/>
                <w:sz w:val="22"/>
                <w:szCs w:val="22"/>
              </w:rPr>
            </w:pPr>
            <w:r w:rsidRPr="00587697">
              <w:rPr>
                <w:rFonts w:asciiTheme="minorHAnsi" w:hAnsiTheme="minorHAnsi" w:cstheme="minorHAnsi"/>
                <w:sz w:val="22"/>
                <w:szCs w:val="22"/>
              </w:rPr>
              <w:t>Ehitab projekti ja paigaldusjuhendite alusel kuni 35 kV  (v.a.) alajaamad (sh mast-, komplekt- ja hoonesisesed alajaamad) koos maandussüsteemiga, selleks:</w:t>
            </w:r>
          </w:p>
          <w:p w14:paraId="6CDDD828" w14:textId="215ECC1A" w:rsidR="00587697" w:rsidRPr="00587697" w:rsidRDefault="00587697" w:rsidP="00BB521E">
            <w:pPr>
              <w:pStyle w:val="ListParagraph"/>
              <w:numPr>
                <w:ilvl w:val="0"/>
                <w:numId w:val="20"/>
              </w:numPr>
              <w:rPr>
                <w:rFonts w:asciiTheme="minorHAnsi" w:hAnsiTheme="minorHAnsi" w:cstheme="minorHAnsi"/>
                <w:sz w:val="22"/>
                <w:szCs w:val="22"/>
              </w:rPr>
            </w:pPr>
            <w:r w:rsidRPr="00587697">
              <w:rPr>
                <w:rFonts w:asciiTheme="minorHAnsi" w:hAnsiTheme="minorHAnsi" w:cstheme="minorHAnsi"/>
                <w:sz w:val="22"/>
                <w:szCs w:val="22"/>
              </w:rPr>
              <w:t>paigaldab koos kontrolltoimingutega seadmed ja nendevahelised ühendused (kaablid, juhtmed, latid, kontaktklemmid) ning metallkonstruktsioonid ja kaablikaitsetorud;</w:t>
            </w:r>
          </w:p>
          <w:p w14:paraId="15BA5CF6" w14:textId="4F6A5AD3" w:rsidR="00587697" w:rsidRPr="00587697" w:rsidRDefault="00587697" w:rsidP="00BB521E">
            <w:pPr>
              <w:pStyle w:val="ListParagraph"/>
              <w:numPr>
                <w:ilvl w:val="0"/>
                <w:numId w:val="20"/>
              </w:numPr>
              <w:rPr>
                <w:rFonts w:asciiTheme="minorHAnsi" w:hAnsiTheme="minorHAnsi" w:cstheme="minorHAnsi"/>
                <w:sz w:val="22"/>
                <w:szCs w:val="22"/>
              </w:rPr>
            </w:pPr>
            <w:r w:rsidRPr="00587697">
              <w:rPr>
                <w:rFonts w:asciiTheme="minorHAnsi" w:hAnsiTheme="minorHAnsi" w:cstheme="minorHAnsi"/>
                <w:sz w:val="22"/>
                <w:szCs w:val="22"/>
              </w:rPr>
              <w:t>ehitab välja kaablivarjestuse ja potentsiaaliühtlustuse, rajab maandussüsteemi;</w:t>
            </w:r>
          </w:p>
          <w:p w14:paraId="298D0889" w14:textId="0A0B320E" w:rsidR="00587697" w:rsidRPr="00587697" w:rsidRDefault="00587697" w:rsidP="00BB521E">
            <w:pPr>
              <w:pStyle w:val="ListParagraph"/>
              <w:numPr>
                <w:ilvl w:val="0"/>
                <w:numId w:val="20"/>
              </w:numPr>
              <w:rPr>
                <w:rFonts w:asciiTheme="minorHAnsi" w:hAnsiTheme="minorHAnsi" w:cstheme="minorHAnsi"/>
                <w:sz w:val="22"/>
                <w:szCs w:val="22"/>
              </w:rPr>
            </w:pPr>
            <w:r w:rsidRPr="00587697">
              <w:rPr>
                <w:rFonts w:asciiTheme="minorHAnsi" w:hAnsiTheme="minorHAnsi" w:cstheme="minorHAnsi"/>
                <w:sz w:val="22"/>
                <w:szCs w:val="22"/>
              </w:rPr>
              <w:t>paigaldab releepaneelid, klemmkapid, kilbid, omatarbeseadmed (k.a. madalpingeinstallatsiooni);</w:t>
            </w:r>
          </w:p>
          <w:p w14:paraId="228D27F8" w14:textId="757E88B1" w:rsidR="00587697" w:rsidRPr="00587697" w:rsidRDefault="00587697" w:rsidP="00BB521E">
            <w:pPr>
              <w:pStyle w:val="ListParagraph"/>
              <w:numPr>
                <w:ilvl w:val="0"/>
                <w:numId w:val="20"/>
              </w:numPr>
              <w:rPr>
                <w:rFonts w:asciiTheme="minorHAnsi" w:hAnsiTheme="minorHAnsi" w:cstheme="minorHAnsi"/>
                <w:sz w:val="22"/>
                <w:szCs w:val="22"/>
              </w:rPr>
            </w:pPr>
            <w:r w:rsidRPr="00587697">
              <w:rPr>
                <w:rFonts w:asciiTheme="minorHAnsi" w:hAnsiTheme="minorHAnsi" w:cstheme="minorHAnsi"/>
                <w:sz w:val="22"/>
                <w:szCs w:val="22"/>
              </w:rPr>
              <w:t>paigaldab jaotusseadmed (transiit-, jaotus- ja liitumiskilbid)</w:t>
            </w:r>
            <w:r w:rsidR="00727B61">
              <w:rPr>
                <w:rFonts w:asciiTheme="minorHAnsi" w:hAnsiTheme="minorHAnsi" w:cstheme="minorHAnsi"/>
                <w:sz w:val="22"/>
                <w:szCs w:val="22"/>
              </w:rPr>
              <w:t>.</w:t>
            </w:r>
          </w:p>
          <w:p w14:paraId="1C43116A" w14:textId="139D6D99" w:rsidR="00587697" w:rsidRPr="00587697" w:rsidRDefault="00587697" w:rsidP="00BB521E">
            <w:pPr>
              <w:pStyle w:val="ListParagraph"/>
              <w:numPr>
                <w:ilvl w:val="0"/>
                <w:numId w:val="19"/>
              </w:numPr>
              <w:rPr>
                <w:rFonts w:asciiTheme="minorHAnsi" w:hAnsiTheme="minorHAnsi" w:cstheme="minorHAnsi"/>
                <w:sz w:val="22"/>
                <w:szCs w:val="22"/>
              </w:rPr>
            </w:pPr>
            <w:r w:rsidRPr="00587697">
              <w:rPr>
                <w:rFonts w:asciiTheme="minorHAnsi" w:hAnsiTheme="minorHAnsi" w:cstheme="minorHAnsi"/>
                <w:sz w:val="22"/>
                <w:szCs w:val="22"/>
              </w:rPr>
              <w:t>Teeb käidutegevusi vastavalt käidukavale selleks:</w:t>
            </w:r>
          </w:p>
          <w:p w14:paraId="53FFCB73" w14:textId="20F6E58D" w:rsidR="00587697" w:rsidRPr="00587697" w:rsidRDefault="00587697" w:rsidP="00BB521E">
            <w:pPr>
              <w:pStyle w:val="ListParagraph"/>
              <w:numPr>
                <w:ilvl w:val="0"/>
                <w:numId w:val="21"/>
              </w:numPr>
              <w:rPr>
                <w:rFonts w:asciiTheme="minorHAnsi" w:hAnsiTheme="minorHAnsi" w:cstheme="minorHAnsi"/>
                <w:sz w:val="22"/>
                <w:szCs w:val="22"/>
              </w:rPr>
            </w:pPr>
            <w:r w:rsidRPr="00587697">
              <w:rPr>
                <w:rFonts w:asciiTheme="minorHAnsi" w:hAnsiTheme="minorHAnsi" w:cstheme="minorHAnsi"/>
                <w:sz w:val="22"/>
                <w:szCs w:val="22"/>
              </w:rPr>
              <w:t xml:space="preserve">viib läbi talitluskontrollitoimingud ning koostab vastavad protokollid; </w:t>
            </w:r>
          </w:p>
          <w:p w14:paraId="172CE09C" w14:textId="47D44093" w:rsidR="00587697" w:rsidRPr="00587697" w:rsidRDefault="00587697" w:rsidP="00BB521E">
            <w:pPr>
              <w:pStyle w:val="ListParagraph"/>
              <w:numPr>
                <w:ilvl w:val="0"/>
                <w:numId w:val="21"/>
              </w:numPr>
              <w:rPr>
                <w:rFonts w:asciiTheme="minorHAnsi" w:hAnsiTheme="minorHAnsi" w:cstheme="minorHAnsi"/>
                <w:sz w:val="22"/>
                <w:szCs w:val="22"/>
              </w:rPr>
            </w:pPr>
            <w:r w:rsidRPr="00587697">
              <w:rPr>
                <w:rFonts w:asciiTheme="minorHAnsi" w:hAnsiTheme="minorHAnsi" w:cstheme="minorHAnsi"/>
                <w:sz w:val="22"/>
                <w:szCs w:val="22"/>
              </w:rPr>
              <w:t>tuvastab ja likvideerib alajaama seadmetes tekkinud rikked;</w:t>
            </w:r>
          </w:p>
          <w:p w14:paraId="2FB16E61" w14:textId="42F1F2D1" w:rsidR="00587697" w:rsidRPr="00587697" w:rsidRDefault="00587697" w:rsidP="00BB521E">
            <w:pPr>
              <w:pStyle w:val="ListParagraph"/>
              <w:numPr>
                <w:ilvl w:val="0"/>
                <w:numId w:val="21"/>
              </w:numPr>
              <w:rPr>
                <w:rFonts w:asciiTheme="minorHAnsi" w:hAnsiTheme="minorHAnsi" w:cstheme="minorHAnsi"/>
                <w:sz w:val="22"/>
                <w:szCs w:val="22"/>
              </w:rPr>
            </w:pPr>
            <w:r w:rsidRPr="00587697">
              <w:rPr>
                <w:rFonts w:asciiTheme="minorHAnsi" w:hAnsiTheme="minorHAnsi" w:cstheme="minorHAnsi"/>
                <w:sz w:val="22"/>
                <w:szCs w:val="22"/>
              </w:rPr>
              <w:t>tagab rikkekoha ohutuse ja edastab info seadmete seisukorra kohta;</w:t>
            </w:r>
          </w:p>
          <w:p w14:paraId="7F1A2C30" w14:textId="4AA277DB" w:rsidR="00414816" w:rsidRPr="00A9167E" w:rsidRDefault="00587697" w:rsidP="00414816">
            <w:pPr>
              <w:pStyle w:val="ListParagraph"/>
              <w:numPr>
                <w:ilvl w:val="0"/>
                <w:numId w:val="21"/>
              </w:numPr>
              <w:rPr>
                <w:rFonts w:asciiTheme="minorHAnsi" w:hAnsiTheme="minorHAnsi" w:cstheme="minorHAnsi"/>
                <w:sz w:val="22"/>
                <w:szCs w:val="22"/>
                <w:u w:val="single"/>
              </w:rPr>
            </w:pPr>
            <w:r w:rsidRPr="00414816">
              <w:rPr>
                <w:rFonts w:asciiTheme="minorHAnsi" w:hAnsiTheme="minorHAnsi" w:cstheme="minorHAnsi"/>
                <w:sz w:val="22"/>
                <w:szCs w:val="22"/>
              </w:rPr>
              <w:t>teeb seadmete remonti ja hooldust vastavalt juhenditele ja nõuetel</w:t>
            </w:r>
            <w:r w:rsidR="00414816" w:rsidRPr="00414816">
              <w:rPr>
                <w:rFonts w:asciiTheme="minorHAnsi" w:hAnsiTheme="minorHAnsi" w:cstheme="minorHAnsi"/>
                <w:sz w:val="22"/>
                <w:szCs w:val="22"/>
              </w:rPr>
              <w:t>e,</w:t>
            </w:r>
            <w:r w:rsidR="00414816">
              <w:rPr>
                <w:rFonts w:asciiTheme="minorHAnsi" w:hAnsiTheme="minorHAnsi" w:cstheme="minorHAnsi"/>
                <w:sz w:val="22"/>
                <w:szCs w:val="22"/>
              </w:rPr>
              <w:t xml:space="preserve"> </w:t>
            </w:r>
            <w:r w:rsidRPr="00414816">
              <w:rPr>
                <w:rFonts w:asciiTheme="minorHAnsi" w:hAnsiTheme="minorHAnsi" w:cstheme="minorHAnsi"/>
                <w:sz w:val="22"/>
                <w:szCs w:val="22"/>
              </w:rPr>
              <w:t>vajadusel demonteerib ja asendab seadmed.</w:t>
            </w:r>
          </w:p>
        </w:tc>
      </w:tr>
      <w:tr w:rsidR="00DB12FA" w:rsidRPr="005C393F" w14:paraId="7154935B" w14:textId="77777777" w:rsidTr="003E6755">
        <w:trPr>
          <w:trHeight w:val="144"/>
        </w:trPr>
        <w:tc>
          <w:tcPr>
            <w:tcW w:w="8099" w:type="dxa"/>
            <w:tcBorders>
              <w:top w:val="single" w:sz="4" w:space="0" w:color="auto"/>
              <w:left w:val="single" w:sz="4" w:space="0" w:color="auto"/>
              <w:bottom w:val="single" w:sz="4" w:space="0" w:color="auto"/>
              <w:right w:val="single" w:sz="4" w:space="0" w:color="auto"/>
            </w:tcBorders>
          </w:tcPr>
          <w:p w14:paraId="6DBBFDD0" w14:textId="0EAFCE38" w:rsidR="00DB12FA" w:rsidRPr="00DB12FA" w:rsidRDefault="00D05A68" w:rsidP="00DB12FA">
            <w:pPr>
              <w:rPr>
                <w:rFonts w:asciiTheme="minorHAnsi" w:hAnsiTheme="minorHAnsi" w:cstheme="minorHAnsi"/>
                <w:b/>
                <w:sz w:val="22"/>
                <w:szCs w:val="22"/>
              </w:rPr>
            </w:pPr>
            <w:r>
              <w:rPr>
                <w:rFonts w:asciiTheme="minorHAnsi" w:hAnsiTheme="minorHAnsi" w:cstheme="minorHAnsi"/>
                <w:b/>
                <w:sz w:val="22"/>
                <w:szCs w:val="22"/>
              </w:rPr>
              <w:t>B</w:t>
            </w:r>
            <w:r w:rsidR="00DB12FA" w:rsidRPr="00CD29E3">
              <w:rPr>
                <w:rFonts w:asciiTheme="minorHAnsi" w:hAnsiTheme="minorHAnsi" w:cstheme="minorHAnsi"/>
                <w:b/>
                <w:sz w:val="22"/>
                <w:szCs w:val="22"/>
              </w:rPr>
              <w:t>.</w:t>
            </w:r>
            <w:r>
              <w:rPr>
                <w:rFonts w:asciiTheme="minorHAnsi" w:hAnsiTheme="minorHAnsi" w:cstheme="minorHAnsi"/>
                <w:b/>
                <w:sz w:val="22"/>
                <w:szCs w:val="22"/>
              </w:rPr>
              <w:t>3</w:t>
            </w:r>
            <w:r w:rsidR="00DB12FA" w:rsidRPr="00CD29E3">
              <w:rPr>
                <w:rFonts w:asciiTheme="minorHAnsi" w:hAnsiTheme="minorHAnsi" w:cstheme="minorHAnsi"/>
                <w:b/>
                <w:sz w:val="22"/>
                <w:szCs w:val="22"/>
              </w:rPr>
              <w:t>.</w:t>
            </w:r>
            <w:r w:rsidR="00D62FCB">
              <w:rPr>
                <w:rFonts w:asciiTheme="minorHAnsi" w:hAnsiTheme="minorHAnsi" w:cstheme="minorHAnsi"/>
                <w:b/>
                <w:sz w:val="22"/>
                <w:szCs w:val="22"/>
              </w:rPr>
              <w:t>10</w:t>
            </w:r>
            <w:r w:rsidR="00DB12FA" w:rsidRPr="00CD29E3">
              <w:rPr>
                <w:rFonts w:asciiTheme="minorHAnsi" w:hAnsiTheme="minorHAnsi" w:cstheme="minorHAnsi"/>
                <w:b/>
                <w:sz w:val="22"/>
                <w:szCs w:val="22"/>
              </w:rPr>
              <w:t xml:space="preserve"> Kuni 35 kV (v.a)  õhuliinide  ehitamine ja käit</w:t>
            </w:r>
          </w:p>
        </w:tc>
        <w:tc>
          <w:tcPr>
            <w:tcW w:w="1210" w:type="dxa"/>
            <w:tcBorders>
              <w:top w:val="single" w:sz="4" w:space="0" w:color="auto"/>
              <w:left w:val="single" w:sz="4" w:space="0" w:color="auto"/>
              <w:bottom w:val="single" w:sz="4" w:space="0" w:color="auto"/>
              <w:right w:val="single" w:sz="4" w:space="0" w:color="auto"/>
            </w:tcBorders>
          </w:tcPr>
          <w:p w14:paraId="3A3DD657" w14:textId="68E9EEA4"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DB12FA" w:rsidRPr="005C393F" w14:paraId="1D523520" w14:textId="77777777" w:rsidTr="00AA32D4">
        <w:trPr>
          <w:trHeight w:val="913"/>
        </w:trPr>
        <w:tc>
          <w:tcPr>
            <w:tcW w:w="9309" w:type="dxa"/>
            <w:gridSpan w:val="2"/>
            <w:tcBorders>
              <w:top w:val="single" w:sz="4" w:space="0" w:color="auto"/>
              <w:left w:val="single" w:sz="4" w:space="0" w:color="auto"/>
              <w:bottom w:val="single" w:sz="4" w:space="0" w:color="auto"/>
              <w:right w:val="single" w:sz="4" w:space="0" w:color="auto"/>
            </w:tcBorders>
          </w:tcPr>
          <w:p w14:paraId="799A0DE5" w14:textId="77777777" w:rsidR="00AA32D4" w:rsidRPr="00AA32D4" w:rsidRDefault="00AA32D4" w:rsidP="00BB521E">
            <w:pPr>
              <w:pStyle w:val="ListParagraph"/>
              <w:numPr>
                <w:ilvl w:val="0"/>
                <w:numId w:val="22"/>
              </w:numPr>
              <w:rPr>
                <w:rFonts w:ascii="Calibri" w:eastAsia="Calibri" w:hAnsi="Calibri" w:cs="Calibri"/>
                <w:sz w:val="22"/>
                <w:szCs w:val="22"/>
              </w:rPr>
            </w:pPr>
            <w:r w:rsidRPr="00AA32D4">
              <w:rPr>
                <w:rFonts w:ascii="Calibri" w:eastAsia="Calibri" w:hAnsi="Calibri" w:cs="Calibri"/>
                <w:sz w:val="22"/>
                <w:szCs w:val="22"/>
              </w:rPr>
              <w:t>Korraldab töökohal töötoimingute eest vastutava isikuna kuni 35 kV (v.a.)  õhuliinide ehitamist ja käitu järgides normdokumente.</w:t>
            </w:r>
          </w:p>
          <w:p w14:paraId="1A027BF9" w14:textId="0BB8DD6B" w:rsidR="00587697" w:rsidRPr="00252044" w:rsidRDefault="00587697" w:rsidP="00BB521E">
            <w:pPr>
              <w:numPr>
                <w:ilvl w:val="0"/>
                <w:numId w:val="22"/>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Ehitab projekti ja paigaldusjuhendite alusel kuni 35 kV (v.a)</w:t>
            </w:r>
            <w:r w:rsidR="009046FA" w:rsidRPr="00252044">
              <w:rPr>
                <w:rFonts w:ascii="Calibri" w:eastAsia="Calibri" w:hAnsi="Calibri" w:cs="Calibri"/>
                <w:sz w:val="22"/>
                <w:szCs w:val="22"/>
              </w:rPr>
              <w:t xml:space="preserve"> </w:t>
            </w:r>
            <w:r w:rsidRPr="00252044">
              <w:rPr>
                <w:rFonts w:ascii="Calibri" w:eastAsia="Calibri" w:hAnsi="Calibri" w:cs="Calibri"/>
                <w:sz w:val="22"/>
                <w:szCs w:val="22"/>
              </w:rPr>
              <w:t>õhuliinid (k.a. sideliin), selleks:</w:t>
            </w:r>
          </w:p>
          <w:p w14:paraId="6C5AB9F9" w14:textId="3DE42C26" w:rsidR="00587697" w:rsidRPr="00252044" w:rsidRDefault="00587697" w:rsidP="00BB521E">
            <w:pPr>
              <w:numPr>
                <w:ilvl w:val="0"/>
                <w:numId w:val="23"/>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monteerib masti ja traaversid, püstitab need asjakohaste töövahendite ja mehhanismidega</w:t>
            </w:r>
            <w:r w:rsidR="00727B61" w:rsidRPr="00252044">
              <w:rPr>
                <w:rFonts w:ascii="Calibri" w:eastAsia="Calibri" w:hAnsi="Calibri" w:cs="Calibri"/>
                <w:sz w:val="22"/>
                <w:szCs w:val="22"/>
              </w:rPr>
              <w:t>;</w:t>
            </w:r>
            <w:r w:rsidRPr="00252044">
              <w:rPr>
                <w:rFonts w:ascii="Calibri" w:eastAsia="Calibri" w:hAnsi="Calibri" w:cs="Calibri"/>
                <w:sz w:val="22"/>
                <w:szCs w:val="22"/>
              </w:rPr>
              <w:t xml:space="preserve"> </w:t>
            </w:r>
          </w:p>
          <w:p w14:paraId="6F9D8056" w14:textId="77777777" w:rsidR="00587697" w:rsidRPr="00252044" w:rsidRDefault="00587697" w:rsidP="00BB521E">
            <w:pPr>
              <w:numPr>
                <w:ilvl w:val="0"/>
                <w:numId w:val="23"/>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paigaldab sõltuvalt masti tüübist toed ja tõmmitsad, ehitab masti maanduse;</w:t>
            </w:r>
          </w:p>
          <w:p w14:paraId="08515F41" w14:textId="2EA7A5AE" w:rsidR="00587697" w:rsidRPr="00252044" w:rsidRDefault="00587697" w:rsidP="00BB521E">
            <w:pPr>
              <w:numPr>
                <w:ilvl w:val="0"/>
                <w:numId w:val="23"/>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lastRenderedPageBreak/>
              <w:t>paigaldab õhuliini juhtmed ja kaablid ning vajalikud tarvikud ja seadmed</w:t>
            </w:r>
            <w:r w:rsidR="00727B61" w:rsidRPr="00252044">
              <w:rPr>
                <w:rFonts w:ascii="Calibri" w:eastAsia="Calibri" w:hAnsi="Calibri" w:cs="Calibri"/>
                <w:sz w:val="22"/>
                <w:szCs w:val="22"/>
              </w:rPr>
              <w:t>;</w:t>
            </w:r>
          </w:p>
          <w:p w14:paraId="34BFE567" w14:textId="77777777" w:rsidR="00587697" w:rsidRPr="00252044" w:rsidRDefault="00587697" w:rsidP="00BB521E">
            <w:pPr>
              <w:numPr>
                <w:ilvl w:val="0"/>
                <w:numId w:val="23"/>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paigaldab ja ühendab õhuliiniga seotud kaablid ja kilbid;</w:t>
            </w:r>
          </w:p>
          <w:p w14:paraId="40D08160" w14:textId="77777777" w:rsidR="00587697" w:rsidRPr="00252044" w:rsidRDefault="00587697" w:rsidP="00BB521E">
            <w:pPr>
              <w:numPr>
                <w:ilvl w:val="0"/>
                <w:numId w:val="23"/>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ehitab tänavavalgustuse võrgu (mastid, kaablid, valgustid jmt);</w:t>
            </w:r>
          </w:p>
          <w:p w14:paraId="1A001B5D" w14:textId="3628F1E0" w:rsidR="00587697" w:rsidRPr="00252044" w:rsidRDefault="00587697" w:rsidP="00BB521E">
            <w:pPr>
              <w:numPr>
                <w:ilvl w:val="0"/>
                <w:numId w:val="23"/>
              </w:numPr>
              <w:ind w:hanging="357"/>
              <w:contextualSpacing/>
              <w:rPr>
                <w:rFonts w:ascii="Calibri" w:eastAsia="Calibri" w:hAnsi="Calibri" w:cs="Calibri"/>
                <w:sz w:val="22"/>
                <w:szCs w:val="22"/>
              </w:rPr>
            </w:pPr>
            <w:r w:rsidRPr="00252044">
              <w:rPr>
                <w:rFonts w:ascii="Calibri" w:eastAsia="Calibri" w:hAnsi="Calibri" w:cs="Calibri"/>
                <w:sz w:val="22"/>
                <w:szCs w:val="22"/>
              </w:rPr>
              <w:t>ehitab mastalajaamad koos maandussüsteemiga</w:t>
            </w:r>
            <w:r w:rsidR="00AA32D4" w:rsidRPr="00252044">
              <w:rPr>
                <w:rFonts w:ascii="Calibri" w:eastAsia="Calibri" w:hAnsi="Calibri" w:cs="Calibri"/>
                <w:sz w:val="22"/>
                <w:szCs w:val="22"/>
              </w:rPr>
              <w:t>.</w:t>
            </w:r>
            <w:r w:rsidRPr="00252044">
              <w:rPr>
                <w:rFonts w:ascii="Calibri" w:eastAsia="Calibri" w:hAnsi="Calibri" w:cs="Calibri"/>
                <w:sz w:val="22"/>
                <w:szCs w:val="22"/>
              </w:rPr>
              <w:t xml:space="preserve"> </w:t>
            </w:r>
          </w:p>
          <w:p w14:paraId="1126904F" w14:textId="204A641C" w:rsidR="00587697" w:rsidRPr="00252044" w:rsidRDefault="00587697" w:rsidP="00BB521E">
            <w:pPr>
              <w:pStyle w:val="ListParagraph"/>
              <w:numPr>
                <w:ilvl w:val="0"/>
                <w:numId w:val="22"/>
              </w:numPr>
              <w:ind w:hanging="357"/>
              <w:rPr>
                <w:rFonts w:ascii="Calibri" w:eastAsia="Calibri" w:hAnsi="Calibri" w:cs="Calibri"/>
                <w:sz w:val="22"/>
                <w:szCs w:val="22"/>
              </w:rPr>
            </w:pPr>
            <w:r w:rsidRPr="00252044">
              <w:rPr>
                <w:rFonts w:ascii="Calibri" w:eastAsia="Calibri" w:hAnsi="Calibri" w:cs="Calibri"/>
                <w:sz w:val="22"/>
                <w:szCs w:val="22"/>
              </w:rPr>
              <w:t>Teeb käidukavale vastavaid käidutegevusi, selleks:</w:t>
            </w:r>
          </w:p>
          <w:p w14:paraId="0F7AF228" w14:textId="77777777" w:rsidR="00587697" w:rsidRPr="00252044" w:rsidRDefault="00587697" w:rsidP="00BB521E">
            <w:pPr>
              <w:numPr>
                <w:ilvl w:val="0"/>
                <w:numId w:val="24"/>
              </w:numPr>
              <w:contextualSpacing/>
              <w:rPr>
                <w:rFonts w:ascii="Calibri" w:eastAsia="Calibri" w:hAnsi="Calibri" w:cs="Calibri"/>
                <w:sz w:val="22"/>
                <w:szCs w:val="22"/>
              </w:rPr>
            </w:pPr>
            <w:r w:rsidRPr="00252044">
              <w:rPr>
                <w:rFonts w:ascii="Calibri" w:eastAsia="Calibri" w:hAnsi="Calibri" w:cs="Calibri"/>
                <w:sz w:val="22"/>
                <w:szCs w:val="22"/>
              </w:rPr>
              <w:t xml:space="preserve">viib läbi talitluskontrollitoimingud ning koostab vastavad protokollid; </w:t>
            </w:r>
          </w:p>
          <w:p w14:paraId="7AA898A2" w14:textId="2D34EDEA" w:rsidR="00587697" w:rsidRPr="00252044" w:rsidRDefault="009E3EB8" w:rsidP="00BB521E">
            <w:pPr>
              <w:numPr>
                <w:ilvl w:val="0"/>
                <w:numId w:val="24"/>
              </w:numPr>
              <w:contextualSpacing/>
              <w:rPr>
                <w:rFonts w:ascii="Calibri" w:eastAsia="Calibri" w:hAnsi="Calibri" w:cs="Calibri"/>
                <w:sz w:val="22"/>
                <w:szCs w:val="22"/>
              </w:rPr>
            </w:pPr>
            <w:r w:rsidRPr="00252044">
              <w:rPr>
                <w:rFonts w:ascii="Calibri" w:eastAsia="Calibri" w:hAnsi="Calibri" w:cs="Calibri"/>
                <w:sz w:val="22"/>
                <w:szCs w:val="22"/>
              </w:rPr>
              <w:t xml:space="preserve">remondib ja hooldab </w:t>
            </w:r>
            <w:r w:rsidR="00587697" w:rsidRPr="00252044">
              <w:rPr>
                <w:rFonts w:ascii="Calibri" w:eastAsia="Calibri" w:hAnsi="Calibri" w:cs="Calibri"/>
                <w:sz w:val="22"/>
                <w:szCs w:val="22"/>
              </w:rPr>
              <w:t>õhuliini vastavalt juhenditele ja nõuetele;</w:t>
            </w:r>
          </w:p>
          <w:p w14:paraId="30F47038" w14:textId="77777777" w:rsidR="00587697" w:rsidRPr="00252044" w:rsidRDefault="00587697" w:rsidP="00BB521E">
            <w:pPr>
              <w:numPr>
                <w:ilvl w:val="0"/>
                <w:numId w:val="24"/>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tuvastab ja lokaliseerib õhuliinidel tekkinud rikked;</w:t>
            </w:r>
          </w:p>
          <w:p w14:paraId="2C81E771" w14:textId="77777777" w:rsidR="00587697" w:rsidRPr="00252044" w:rsidRDefault="00587697" w:rsidP="00BB521E">
            <w:pPr>
              <w:numPr>
                <w:ilvl w:val="0"/>
                <w:numId w:val="24"/>
              </w:numPr>
              <w:spacing w:after="160" w:line="259" w:lineRule="auto"/>
              <w:contextualSpacing/>
              <w:rPr>
                <w:rFonts w:ascii="Calibri" w:eastAsia="Calibri" w:hAnsi="Calibri" w:cs="Calibri"/>
                <w:sz w:val="22"/>
                <w:szCs w:val="22"/>
              </w:rPr>
            </w:pPr>
            <w:r w:rsidRPr="00252044">
              <w:rPr>
                <w:rFonts w:ascii="Calibri" w:eastAsia="Calibri" w:hAnsi="Calibri" w:cs="Calibri"/>
                <w:sz w:val="22"/>
                <w:szCs w:val="22"/>
              </w:rPr>
              <w:t>tagab rikkekoha ohutuse, võimalusel likvideerib rikke oma pädevuse piires  ja edastab info õhuliini seisukorra kohta;</w:t>
            </w:r>
          </w:p>
          <w:p w14:paraId="0229EC13" w14:textId="5A901AB1" w:rsidR="009046FA" w:rsidRPr="009046FA" w:rsidRDefault="00587697" w:rsidP="009046FA">
            <w:pPr>
              <w:numPr>
                <w:ilvl w:val="0"/>
                <w:numId w:val="24"/>
              </w:numPr>
              <w:spacing w:after="160" w:line="259" w:lineRule="auto"/>
              <w:contextualSpacing/>
              <w:rPr>
                <w:rFonts w:asciiTheme="minorHAnsi" w:hAnsiTheme="minorHAnsi" w:cstheme="minorHAnsi"/>
                <w:sz w:val="22"/>
                <w:szCs w:val="22"/>
                <w:u w:val="single"/>
              </w:rPr>
            </w:pPr>
            <w:r w:rsidRPr="00252044">
              <w:rPr>
                <w:rFonts w:ascii="Calibri" w:eastAsia="Calibri" w:hAnsi="Calibri" w:cs="Calibri"/>
                <w:sz w:val="22"/>
                <w:szCs w:val="22"/>
              </w:rPr>
              <w:t>demonteerib õhuliini järgides antud töö iseärasusi ja ohte.</w:t>
            </w:r>
          </w:p>
        </w:tc>
      </w:tr>
      <w:tr w:rsidR="00DB12FA" w:rsidRPr="005C393F" w14:paraId="19FB78B1" w14:textId="77777777" w:rsidTr="003E6755">
        <w:trPr>
          <w:trHeight w:val="229"/>
        </w:trPr>
        <w:tc>
          <w:tcPr>
            <w:tcW w:w="8099" w:type="dxa"/>
            <w:tcBorders>
              <w:top w:val="single" w:sz="4" w:space="0" w:color="auto"/>
              <w:left w:val="single" w:sz="4" w:space="0" w:color="auto"/>
              <w:bottom w:val="single" w:sz="4" w:space="0" w:color="auto"/>
              <w:right w:val="single" w:sz="4" w:space="0" w:color="auto"/>
            </w:tcBorders>
          </w:tcPr>
          <w:p w14:paraId="57CB1532" w14:textId="1886A127" w:rsidR="00DB12FA" w:rsidRPr="00DB12FA" w:rsidRDefault="00D05A68" w:rsidP="00DB12FA">
            <w:pPr>
              <w:rPr>
                <w:rFonts w:asciiTheme="minorHAnsi" w:hAnsiTheme="minorHAnsi" w:cstheme="minorHAnsi"/>
                <w:b/>
                <w:sz w:val="22"/>
                <w:szCs w:val="22"/>
              </w:rPr>
            </w:pPr>
            <w:r>
              <w:rPr>
                <w:rFonts w:asciiTheme="minorHAnsi" w:hAnsiTheme="minorHAnsi" w:cstheme="minorHAnsi"/>
                <w:b/>
                <w:sz w:val="22"/>
                <w:szCs w:val="22"/>
              </w:rPr>
              <w:lastRenderedPageBreak/>
              <w:t>B</w:t>
            </w:r>
            <w:r w:rsidR="00DB12FA" w:rsidRPr="00CD29E3">
              <w:rPr>
                <w:rFonts w:asciiTheme="minorHAnsi" w:hAnsiTheme="minorHAnsi" w:cstheme="minorHAnsi"/>
                <w:b/>
                <w:sz w:val="22"/>
                <w:szCs w:val="22"/>
              </w:rPr>
              <w:t>.</w:t>
            </w:r>
            <w:r>
              <w:rPr>
                <w:rFonts w:asciiTheme="minorHAnsi" w:hAnsiTheme="minorHAnsi" w:cstheme="minorHAnsi"/>
                <w:b/>
                <w:sz w:val="22"/>
                <w:szCs w:val="22"/>
              </w:rPr>
              <w:t>3</w:t>
            </w:r>
            <w:r w:rsidR="00DB12FA" w:rsidRPr="00CD29E3">
              <w:rPr>
                <w:rFonts w:asciiTheme="minorHAnsi" w:hAnsiTheme="minorHAnsi" w:cstheme="minorHAnsi"/>
                <w:b/>
                <w:sz w:val="22"/>
                <w:szCs w:val="22"/>
              </w:rPr>
              <w:t>.</w:t>
            </w:r>
            <w:r w:rsidR="00D62FCB">
              <w:rPr>
                <w:rFonts w:asciiTheme="minorHAnsi" w:hAnsiTheme="minorHAnsi" w:cstheme="minorHAnsi"/>
                <w:b/>
                <w:sz w:val="22"/>
                <w:szCs w:val="22"/>
              </w:rPr>
              <w:t xml:space="preserve">11 </w:t>
            </w:r>
            <w:r w:rsidR="00DB12FA" w:rsidRPr="00CD29E3">
              <w:rPr>
                <w:rFonts w:asciiTheme="minorHAnsi" w:hAnsiTheme="minorHAnsi" w:cstheme="minorHAnsi"/>
                <w:b/>
                <w:sz w:val="22"/>
                <w:szCs w:val="22"/>
              </w:rPr>
              <w:t>Kuni 35 kV (v.a)  kaabelliinide ehitamine ja käit</w:t>
            </w:r>
          </w:p>
        </w:tc>
        <w:tc>
          <w:tcPr>
            <w:tcW w:w="1210" w:type="dxa"/>
            <w:tcBorders>
              <w:top w:val="single" w:sz="4" w:space="0" w:color="auto"/>
              <w:left w:val="single" w:sz="4" w:space="0" w:color="auto"/>
              <w:bottom w:val="single" w:sz="4" w:space="0" w:color="auto"/>
              <w:right w:val="single" w:sz="4" w:space="0" w:color="auto"/>
            </w:tcBorders>
          </w:tcPr>
          <w:p w14:paraId="2C3F786B" w14:textId="2DEEBE67"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 xml:space="preserve">EKR tase </w:t>
            </w:r>
            <w:r w:rsidR="00646AC7">
              <w:rPr>
                <w:rFonts w:asciiTheme="minorHAnsi" w:hAnsiTheme="minorHAnsi" w:cstheme="minorHAnsi"/>
                <w:b/>
                <w:sz w:val="22"/>
                <w:szCs w:val="22"/>
              </w:rPr>
              <w:t>5</w:t>
            </w:r>
          </w:p>
        </w:tc>
      </w:tr>
      <w:tr w:rsidR="00DB12FA" w:rsidRPr="005C393F" w14:paraId="191D61C2" w14:textId="77777777" w:rsidTr="00D3422B">
        <w:trPr>
          <w:trHeight w:val="1749"/>
        </w:trPr>
        <w:tc>
          <w:tcPr>
            <w:tcW w:w="9309" w:type="dxa"/>
            <w:gridSpan w:val="2"/>
            <w:tcBorders>
              <w:top w:val="single" w:sz="4" w:space="0" w:color="auto"/>
              <w:left w:val="single" w:sz="4" w:space="0" w:color="auto"/>
              <w:bottom w:val="single" w:sz="4" w:space="0" w:color="auto"/>
              <w:right w:val="single" w:sz="4" w:space="0" w:color="auto"/>
            </w:tcBorders>
          </w:tcPr>
          <w:p w14:paraId="53CB810D" w14:textId="4122BD92" w:rsidR="003E6755" w:rsidRPr="00012B46" w:rsidRDefault="003E6755" w:rsidP="00BB521E">
            <w:pPr>
              <w:numPr>
                <w:ilvl w:val="0"/>
                <w:numId w:val="25"/>
              </w:numPr>
              <w:ind w:hanging="357"/>
              <w:contextualSpacing/>
              <w:rPr>
                <w:rFonts w:ascii="Calibri" w:eastAsia="Calibri" w:hAnsi="Calibri" w:cs="Calibri"/>
                <w:sz w:val="22"/>
                <w:szCs w:val="22"/>
              </w:rPr>
            </w:pPr>
            <w:r w:rsidRPr="00012B46">
              <w:rPr>
                <w:rFonts w:ascii="Calibri" w:eastAsia="Calibri" w:hAnsi="Calibri" w:cs="Calibri"/>
                <w:sz w:val="22"/>
                <w:szCs w:val="22"/>
              </w:rPr>
              <w:t xml:space="preserve">Korraldab töökohal töötoimingute eest vastutava isikuna kuni 35 kV (v.a.)  kaabelliinide ehitamist ja käitu järgides normdokumente. </w:t>
            </w:r>
          </w:p>
          <w:p w14:paraId="549C2DF0" w14:textId="02DF83AF" w:rsidR="00587697" w:rsidRPr="00012B46" w:rsidRDefault="00587697" w:rsidP="00BB521E">
            <w:pPr>
              <w:numPr>
                <w:ilvl w:val="0"/>
                <w:numId w:val="25"/>
              </w:numPr>
              <w:ind w:hanging="357"/>
              <w:contextualSpacing/>
              <w:rPr>
                <w:rFonts w:ascii="Calibri" w:eastAsia="Calibri" w:hAnsi="Calibri" w:cs="Calibri"/>
                <w:sz w:val="22"/>
                <w:szCs w:val="22"/>
              </w:rPr>
            </w:pPr>
            <w:r w:rsidRPr="00012B46">
              <w:rPr>
                <w:rFonts w:ascii="Calibri" w:eastAsia="Calibri" w:hAnsi="Calibri" w:cs="Calibri"/>
                <w:sz w:val="22"/>
                <w:szCs w:val="22"/>
              </w:rPr>
              <w:t>Ehitab projekti ja paigaldusjuhendite alusel kuni 35 kV (v.a.) kaabelliini (k.a. sideliini) kuni kaabelliini lõpumuhvini alajaamas või õhuliinil, selleks</w:t>
            </w:r>
            <w:r w:rsidR="00727B61" w:rsidRPr="00012B46">
              <w:rPr>
                <w:rFonts w:ascii="Calibri" w:eastAsia="Calibri" w:hAnsi="Calibri" w:cs="Calibri"/>
                <w:sz w:val="22"/>
                <w:szCs w:val="22"/>
              </w:rPr>
              <w:t>:</w:t>
            </w:r>
          </w:p>
          <w:p w14:paraId="069B25D6" w14:textId="77777777"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valmistab ette kaevise ja paigaldab kaablikaitsetorud, valmistab ette kaabli tõmbamise (vintsimise) tööd;</w:t>
            </w:r>
          </w:p>
          <w:p w14:paraId="09072776" w14:textId="77777777"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paigaldab kaabli, järgides kaablite tõmbetugevuse ja painderaadiuse vastavust tööde ajal;</w:t>
            </w:r>
          </w:p>
          <w:p w14:paraId="72818D7D" w14:textId="77777777"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ehitab kaabelliini maanduse;</w:t>
            </w:r>
          </w:p>
          <w:p w14:paraId="6F1DFA61" w14:textId="496AE174"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ühendab kaabli järgides kontaktühendustele kehtestatud nõudeid</w:t>
            </w:r>
            <w:r w:rsidR="00727B61" w:rsidRPr="00012B46">
              <w:rPr>
                <w:rFonts w:ascii="Calibri" w:eastAsia="Calibri" w:hAnsi="Calibri" w:cs="Calibri"/>
                <w:sz w:val="22"/>
                <w:szCs w:val="22"/>
              </w:rPr>
              <w:t>;</w:t>
            </w:r>
          </w:p>
          <w:p w14:paraId="6C1B52BF" w14:textId="77777777"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paigaldab vajalikud märgistused ja kaitsekatted;</w:t>
            </w:r>
          </w:p>
          <w:p w14:paraId="6F425ECC" w14:textId="5E8D1AA2" w:rsidR="00587697" w:rsidRPr="00012B46" w:rsidRDefault="00587697" w:rsidP="00BB521E">
            <w:pPr>
              <w:numPr>
                <w:ilvl w:val="0"/>
                <w:numId w:val="26"/>
              </w:numPr>
              <w:ind w:hanging="357"/>
              <w:contextualSpacing/>
              <w:rPr>
                <w:rFonts w:ascii="Calibri" w:eastAsia="Calibri" w:hAnsi="Calibri" w:cs="Calibri"/>
                <w:sz w:val="22"/>
                <w:szCs w:val="22"/>
              </w:rPr>
            </w:pPr>
            <w:r w:rsidRPr="00012B46">
              <w:rPr>
                <w:rFonts w:ascii="Calibri" w:eastAsia="Calibri" w:hAnsi="Calibri" w:cs="Calibri"/>
                <w:sz w:val="22"/>
                <w:szCs w:val="22"/>
              </w:rPr>
              <w:t>paigaldab ja ühendab kaabeliiniga seotud kilbid</w:t>
            </w:r>
            <w:r w:rsidR="00727B61" w:rsidRPr="00012B46">
              <w:rPr>
                <w:rFonts w:ascii="Calibri" w:eastAsia="Calibri" w:hAnsi="Calibri" w:cs="Calibri"/>
                <w:sz w:val="22"/>
                <w:szCs w:val="22"/>
              </w:rPr>
              <w:t>.</w:t>
            </w:r>
          </w:p>
          <w:p w14:paraId="603BAA39" w14:textId="1B72B522" w:rsidR="00587697" w:rsidRPr="00012B46" w:rsidRDefault="00587697" w:rsidP="00BB521E">
            <w:pPr>
              <w:numPr>
                <w:ilvl w:val="0"/>
                <w:numId w:val="25"/>
              </w:numPr>
              <w:ind w:hanging="357"/>
              <w:contextualSpacing/>
              <w:rPr>
                <w:rFonts w:ascii="Calibri" w:eastAsia="Calibri" w:hAnsi="Calibri" w:cs="Calibri"/>
                <w:sz w:val="22"/>
                <w:szCs w:val="22"/>
              </w:rPr>
            </w:pPr>
            <w:r w:rsidRPr="00012B46">
              <w:rPr>
                <w:rFonts w:ascii="Calibri" w:eastAsia="Calibri" w:hAnsi="Calibri" w:cs="Calibri"/>
                <w:sz w:val="22"/>
                <w:szCs w:val="22"/>
              </w:rPr>
              <w:t>Teeb käidutegevusi vastavalt käidukavale, selleks</w:t>
            </w:r>
            <w:r w:rsidR="00727B61" w:rsidRPr="00012B46">
              <w:rPr>
                <w:rFonts w:ascii="Calibri" w:eastAsia="Calibri" w:hAnsi="Calibri" w:cs="Calibri"/>
                <w:sz w:val="22"/>
                <w:szCs w:val="22"/>
              </w:rPr>
              <w:t>:</w:t>
            </w:r>
          </w:p>
          <w:p w14:paraId="6BFE3F1F" w14:textId="36AED3C1" w:rsidR="00587697" w:rsidRPr="00012B46" w:rsidRDefault="00587697" w:rsidP="00BB521E">
            <w:pPr>
              <w:numPr>
                <w:ilvl w:val="0"/>
                <w:numId w:val="27"/>
              </w:numPr>
              <w:ind w:hanging="357"/>
              <w:contextualSpacing/>
              <w:rPr>
                <w:rFonts w:ascii="Calibri" w:eastAsia="Calibri" w:hAnsi="Calibri" w:cs="Calibri"/>
                <w:sz w:val="22"/>
                <w:szCs w:val="22"/>
              </w:rPr>
            </w:pPr>
            <w:r w:rsidRPr="00012B46">
              <w:rPr>
                <w:rFonts w:ascii="Calibri" w:eastAsia="Calibri" w:hAnsi="Calibri" w:cs="Calibri"/>
                <w:sz w:val="22"/>
                <w:szCs w:val="22"/>
              </w:rPr>
              <w:t>viib läbi talitluskontrollitoimingud ning koostab vastavad protokollid</w:t>
            </w:r>
            <w:r w:rsidR="00727B61" w:rsidRPr="00012B46">
              <w:rPr>
                <w:rFonts w:ascii="Calibri" w:eastAsia="Calibri" w:hAnsi="Calibri" w:cs="Calibri"/>
                <w:sz w:val="22"/>
                <w:szCs w:val="22"/>
              </w:rPr>
              <w:t>;</w:t>
            </w:r>
          </w:p>
          <w:p w14:paraId="13C8701E" w14:textId="77777777" w:rsidR="00587697" w:rsidRPr="00012B46" w:rsidRDefault="00587697" w:rsidP="00BB521E">
            <w:pPr>
              <w:numPr>
                <w:ilvl w:val="0"/>
                <w:numId w:val="27"/>
              </w:numPr>
              <w:ind w:hanging="357"/>
              <w:contextualSpacing/>
              <w:rPr>
                <w:rFonts w:ascii="Calibri" w:eastAsia="Calibri" w:hAnsi="Calibri" w:cs="Calibri"/>
                <w:sz w:val="22"/>
                <w:szCs w:val="22"/>
              </w:rPr>
            </w:pPr>
            <w:r w:rsidRPr="00012B46">
              <w:rPr>
                <w:rFonts w:ascii="Calibri" w:eastAsia="Calibri" w:hAnsi="Calibri" w:cs="Calibri"/>
                <w:sz w:val="22"/>
                <w:szCs w:val="22"/>
              </w:rPr>
              <w:t>kontrollib kaabli korrasolekut ja faasijärjestust kasutades mõõteriistu;</w:t>
            </w:r>
          </w:p>
          <w:p w14:paraId="0B81D916" w14:textId="7F15DDCA" w:rsidR="00587697" w:rsidRPr="00012B46" w:rsidRDefault="00587697" w:rsidP="00BB521E">
            <w:pPr>
              <w:numPr>
                <w:ilvl w:val="0"/>
                <w:numId w:val="27"/>
              </w:numPr>
              <w:ind w:hanging="357"/>
              <w:contextualSpacing/>
              <w:rPr>
                <w:rFonts w:ascii="Calibri" w:eastAsia="Calibri" w:hAnsi="Calibri" w:cs="Calibri"/>
                <w:sz w:val="22"/>
                <w:szCs w:val="22"/>
              </w:rPr>
            </w:pPr>
            <w:r w:rsidRPr="00012B46">
              <w:rPr>
                <w:rFonts w:ascii="Calibri" w:eastAsia="Calibri" w:hAnsi="Calibri" w:cs="Calibri"/>
                <w:sz w:val="22"/>
                <w:szCs w:val="22"/>
              </w:rPr>
              <w:t>tuvastab rikkis kaabli, tagab rikkekoha ohutuse ja edastab info seadmete seisukorra kohta</w:t>
            </w:r>
            <w:r w:rsidR="00727B61" w:rsidRPr="00012B46">
              <w:rPr>
                <w:rFonts w:ascii="Calibri" w:eastAsia="Calibri" w:hAnsi="Calibri" w:cs="Calibri"/>
                <w:sz w:val="22"/>
                <w:szCs w:val="22"/>
              </w:rPr>
              <w:t>;</w:t>
            </w:r>
          </w:p>
          <w:p w14:paraId="4B8DC723" w14:textId="30F1ACAC" w:rsidR="009046FA" w:rsidRPr="00012B46" w:rsidRDefault="001333C1" w:rsidP="009046FA">
            <w:pPr>
              <w:numPr>
                <w:ilvl w:val="0"/>
                <w:numId w:val="27"/>
              </w:numPr>
              <w:ind w:hanging="357"/>
              <w:contextualSpacing/>
              <w:rPr>
                <w:rFonts w:ascii="Calibri" w:eastAsia="Calibri" w:hAnsi="Calibri" w:cs="Calibri"/>
                <w:sz w:val="22"/>
                <w:szCs w:val="22"/>
              </w:rPr>
            </w:pPr>
            <w:r w:rsidRPr="00012B46">
              <w:rPr>
                <w:rFonts w:ascii="Calibri" w:eastAsia="Calibri" w:hAnsi="Calibri" w:cs="Calibri"/>
                <w:sz w:val="22"/>
                <w:szCs w:val="22"/>
              </w:rPr>
              <w:t xml:space="preserve">remondib ja hooldab </w:t>
            </w:r>
            <w:r w:rsidR="00587697" w:rsidRPr="00012B46">
              <w:rPr>
                <w:rFonts w:ascii="Calibri" w:eastAsia="Calibri" w:hAnsi="Calibri" w:cs="Calibri"/>
                <w:sz w:val="22"/>
                <w:szCs w:val="22"/>
              </w:rPr>
              <w:t>kaabelliini vastavalt juhenditele ja nõuetele</w:t>
            </w:r>
            <w:r w:rsidR="00BA34F2" w:rsidRPr="00012B46">
              <w:rPr>
                <w:rFonts w:ascii="Calibri" w:eastAsia="Calibri" w:hAnsi="Calibri" w:cs="Calibri"/>
                <w:sz w:val="22"/>
                <w:szCs w:val="22"/>
              </w:rPr>
              <w:t>.</w:t>
            </w:r>
          </w:p>
        </w:tc>
      </w:tr>
    </w:tbl>
    <w:p w14:paraId="0C3A09B0" w14:textId="77777777" w:rsidR="0055734D" w:rsidRPr="005C393F" w:rsidRDefault="0055734D" w:rsidP="0055734D">
      <w:pPr>
        <w:rPr>
          <w:rFonts w:asciiTheme="minorHAnsi" w:hAnsiTheme="minorHAnsi" w:cstheme="minorHAnsi"/>
          <w:b/>
          <w:color w:val="0070C0"/>
          <w:sz w:val="22"/>
          <w:szCs w:val="22"/>
        </w:rPr>
      </w:pPr>
    </w:p>
    <w:p w14:paraId="2662F22A" w14:textId="2E186CDE" w:rsidR="002362F8" w:rsidRPr="005C393F" w:rsidRDefault="002362F8" w:rsidP="002362F8">
      <w:pPr>
        <w:ind w:left="142"/>
        <w:jc w:val="both"/>
        <w:rPr>
          <w:rFonts w:asciiTheme="minorHAnsi" w:hAnsiTheme="minorHAnsi" w:cstheme="minorHAnsi"/>
          <w:sz w:val="22"/>
          <w:szCs w:val="22"/>
        </w:rPr>
      </w:pPr>
      <w:r w:rsidRPr="005C393F">
        <w:rPr>
          <w:rFonts w:asciiTheme="minorHAnsi" w:hAnsiTheme="minorHAnsi" w:cstheme="minorHAnsi"/>
          <w:b/>
          <w:color w:val="0070C0"/>
          <w:sz w:val="22"/>
          <w:szCs w:val="22"/>
        </w:rPr>
        <w:t xml:space="preserve">KUTSET LÄBIVAD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5C393F" w14:paraId="4F2C47AC" w14:textId="77777777" w:rsidTr="001401F8">
        <w:tc>
          <w:tcPr>
            <w:tcW w:w="8109" w:type="dxa"/>
          </w:tcPr>
          <w:p w14:paraId="3CF0EC08" w14:textId="157E2953" w:rsidR="002362F8" w:rsidRPr="005C393F" w:rsidRDefault="002362F8" w:rsidP="001401F8">
            <w:pPr>
              <w:jc w:val="both"/>
              <w:rPr>
                <w:rFonts w:asciiTheme="minorHAnsi" w:hAnsiTheme="minorHAnsi" w:cstheme="minorHAnsi"/>
                <w:b/>
                <w:sz w:val="22"/>
                <w:szCs w:val="22"/>
              </w:rPr>
            </w:pPr>
            <w:bookmarkStart w:id="0" w:name="_Hlk146603204"/>
            <w:r w:rsidRPr="005C393F">
              <w:rPr>
                <w:rFonts w:asciiTheme="minorHAnsi" w:hAnsiTheme="minorHAnsi" w:cstheme="minorHAnsi"/>
                <w:b/>
                <w:sz w:val="22"/>
                <w:szCs w:val="22"/>
              </w:rPr>
              <w:t>B.3.</w:t>
            </w:r>
            <w:r w:rsidR="003E6755">
              <w:rPr>
                <w:rFonts w:asciiTheme="minorHAnsi" w:hAnsiTheme="minorHAnsi" w:cstheme="minorHAnsi"/>
                <w:b/>
                <w:sz w:val="22"/>
                <w:szCs w:val="22"/>
              </w:rPr>
              <w:t>1</w:t>
            </w:r>
            <w:r w:rsidR="00C44508">
              <w:rPr>
                <w:rFonts w:asciiTheme="minorHAnsi" w:hAnsiTheme="minorHAnsi" w:cstheme="minorHAnsi"/>
                <w:b/>
                <w:sz w:val="22"/>
                <w:szCs w:val="22"/>
              </w:rPr>
              <w:t>2</w:t>
            </w:r>
            <w:r w:rsidRPr="005C393F">
              <w:rPr>
                <w:rFonts w:asciiTheme="minorHAnsi" w:hAnsiTheme="minorHAnsi" w:cstheme="minorHAnsi"/>
                <w:b/>
                <w:sz w:val="22"/>
                <w:szCs w:val="22"/>
              </w:rPr>
              <w:t xml:space="preserve"> </w:t>
            </w:r>
            <w:r w:rsidR="00587697">
              <w:rPr>
                <w:rFonts w:asciiTheme="minorHAnsi" w:hAnsiTheme="minorHAnsi" w:cstheme="minorHAnsi"/>
                <w:b/>
                <w:sz w:val="22"/>
                <w:szCs w:val="22"/>
              </w:rPr>
              <w:t>Võrgu</w:t>
            </w:r>
            <w:r w:rsidR="005C393F" w:rsidRPr="005C393F">
              <w:rPr>
                <w:rFonts w:asciiTheme="minorHAnsi" w:hAnsiTheme="minorHAnsi" w:cstheme="minorHAnsi"/>
                <w:b/>
                <w:sz w:val="22"/>
                <w:szCs w:val="22"/>
              </w:rPr>
              <w:t xml:space="preserve">elektrik, tase </w:t>
            </w:r>
            <w:r w:rsidR="00C44508">
              <w:rPr>
                <w:rFonts w:asciiTheme="minorHAnsi" w:hAnsiTheme="minorHAnsi" w:cstheme="minorHAnsi"/>
                <w:b/>
                <w:sz w:val="22"/>
                <w:szCs w:val="22"/>
              </w:rPr>
              <w:t>5</w:t>
            </w:r>
            <w:r w:rsidR="005C393F" w:rsidRPr="005C393F">
              <w:rPr>
                <w:rFonts w:asciiTheme="minorHAnsi" w:hAnsiTheme="minorHAnsi" w:cstheme="minorHAnsi"/>
                <w:b/>
                <w:sz w:val="22"/>
                <w:szCs w:val="22"/>
              </w:rPr>
              <w:t xml:space="preserve"> kutset läbivad kompetentsid</w:t>
            </w:r>
          </w:p>
        </w:tc>
        <w:tc>
          <w:tcPr>
            <w:tcW w:w="1247" w:type="dxa"/>
          </w:tcPr>
          <w:p w14:paraId="019BC048" w14:textId="58DBF34B" w:rsidR="002362F8" w:rsidRPr="005C393F" w:rsidRDefault="00725E01" w:rsidP="001401F8">
            <w:pPr>
              <w:rPr>
                <w:rFonts w:asciiTheme="minorHAnsi" w:hAnsiTheme="minorHAnsi" w:cstheme="minorHAnsi"/>
                <w:b/>
                <w:sz w:val="22"/>
                <w:szCs w:val="22"/>
              </w:rPr>
            </w:pPr>
            <w:r w:rsidRPr="005C393F">
              <w:rPr>
                <w:rFonts w:asciiTheme="minorHAnsi" w:hAnsiTheme="minorHAnsi" w:cstheme="minorHAnsi"/>
                <w:b/>
                <w:sz w:val="22"/>
                <w:szCs w:val="22"/>
              </w:rPr>
              <w:t>EKR tase</w:t>
            </w:r>
            <w:r w:rsidR="00646AC7">
              <w:rPr>
                <w:rFonts w:asciiTheme="minorHAnsi" w:hAnsiTheme="minorHAnsi" w:cstheme="minorHAnsi"/>
                <w:b/>
                <w:sz w:val="22"/>
                <w:szCs w:val="22"/>
              </w:rPr>
              <w:t xml:space="preserve"> 5</w:t>
            </w:r>
          </w:p>
        </w:tc>
      </w:tr>
      <w:tr w:rsidR="002362F8" w:rsidRPr="005C393F" w14:paraId="0AD2F079" w14:textId="77777777" w:rsidTr="00BA34F2">
        <w:trPr>
          <w:trHeight w:val="2132"/>
        </w:trPr>
        <w:tc>
          <w:tcPr>
            <w:tcW w:w="9356" w:type="dxa"/>
            <w:gridSpan w:val="2"/>
          </w:tcPr>
          <w:p w14:paraId="70C67031" w14:textId="409444CA" w:rsidR="002362F8" w:rsidRPr="005C393F" w:rsidRDefault="002362F8" w:rsidP="001401F8">
            <w:pPr>
              <w:pStyle w:val="ListParagraph"/>
              <w:ind w:left="0"/>
              <w:rPr>
                <w:rFonts w:asciiTheme="minorHAnsi" w:hAnsiTheme="minorHAnsi" w:cstheme="minorHAnsi"/>
                <w:sz w:val="22"/>
                <w:szCs w:val="22"/>
                <w:u w:val="single"/>
              </w:rPr>
            </w:pPr>
            <w:bookmarkStart w:id="1" w:name="_Hlk146603806"/>
            <w:r w:rsidRPr="005C393F">
              <w:rPr>
                <w:rFonts w:asciiTheme="minorHAnsi" w:hAnsiTheme="minorHAnsi" w:cstheme="minorHAnsi"/>
                <w:sz w:val="22"/>
                <w:szCs w:val="22"/>
                <w:u w:val="single"/>
              </w:rPr>
              <w:t>Tegevusnäitajad</w:t>
            </w:r>
          </w:p>
          <w:p w14:paraId="03F1D862" w14:textId="180BD834" w:rsidR="00E274E1" w:rsidRPr="00BA34F2" w:rsidRDefault="00E274E1" w:rsidP="00BB521E">
            <w:pPr>
              <w:pStyle w:val="ListParagraph"/>
              <w:numPr>
                <w:ilvl w:val="0"/>
                <w:numId w:val="28"/>
              </w:numPr>
              <w:ind w:left="357" w:hanging="357"/>
              <w:rPr>
                <w:rFonts w:ascii="Calibri" w:eastAsia="Calibri" w:hAnsi="Calibri" w:cs="Calibri"/>
                <w:sz w:val="22"/>
                <w:szCs w:val="22"/>
              </w:rPr>
            </w:pPr>
            <w:r w:rsidRPr="00BA34F2">
              <w:rPr>
                <w:rFonts w:ascii="Calibri" w:eastAsia="Calibri" w:hAnsi="Calibri" w:cs="Calibri"/>
                <w:sz w:val="22"/>
                <w:szCs w:val="22"/>
              </w:rPr>
              <w:t>Loeb ja järgib tehnilist dokumentatsiooni, s.h materjalide vastavust projektile</w:t>
            </w:r>
            <w:r w:rsidR="00BA34F2">
              <w:rPr>
                <w:rFonts w:ascii="Calibri" w:eastAsia="Calibri" w:hAnsi="Calibri" w:cs="Calibri"/>
                <w:sz w:val="22"/>
                <w:szCs w:val="22"/>
              </w:rPr>
              <w:t>.</w:t>
            </w:r>
          </w:p>
          <w:p w14:paraId="2854D847" w14:textId="0B2A6D65" w:rsidR="005C393F" w:rsidRPr="00BA34F2" w:rsidRDefault="005C393F" w:rsidP="00BB521E">
            <w:pPr>
              <w:pStyle w:val="ListParagraph"/>
              <w:numPr>
                <w:ilvl w:val="0"/>
                <w:numId w:val="28"/>
              </w:numPr>
              <w:ind w:left="357" w:hanging="357"/>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Täidab elektritööde ajal elektri- ja tuleohutuse nõudeid ja ohutusnõudeid töökeskkonnas (sh tellingute ja redelite kasutamisel) ning kasutab ohutus- ja isikukaitsevahendeid.</w:t>
            </w:r>
          </w:p>
          <w:p w14:paraId="56306733" w14:textId="77777777" w:rsidR="006E6280" w:rsidRPr="006E6280" w:rsidRDefault="006E6280" w:rsidP="006E6280">
            <w:pPr>
              <w:pStyle w:val="ListParagraph"/>
              <w:numPr>
                <w:ilvl w:val="0"/>
                <w:numId w:val="28"/>
              </w:numPr>
              <w:rPr>
                <w:rFonts w:asciiTheme="minorHAnsi" w:eastAsia="Calibri" w:hAnsiTheme="minorHAnsi" w:cstheme="minorHAnsi"/>
                <w:sz w:val="22"/>
                <w:szCs w:val="22"/>
              </w:rPr>
            </w:pPr>
            <w:r w:rsidRPr="006E6280">
              <w:rPr>
                <w:rFonts w:asciiTheme="minorHAnsi" w:eastAsia="Calibri" w:hAnsiTheme="minorHAnsi" w:cstheme="minorHAnsi"/>
                <w:sz w:val="22"/>
                <w:szCs w:val="22"/>
              </w:rPr>
              <w:t>Jälgib ohutusnõuetest kinnipidamist, tagades elektri-, tule- ja tööohutusnõuete kohase tööprotsessi toimimise.</w:t>
            </w:r>
          </w:p>
          <w:p w14:paraId="2F2739AE" w14:textId="338A8A1E" w:rsidR="005C393F" w:rsidRPr="00BA34F2" w:rsidRDefault="005C393F" w:rsidP="00BB521E">
            <w:pPr>
              <w:pStyle w:val="ListParagraph"/>
              <w:numPr>
                <w:ilvl w:val="0"/>
                <w:numId w:val="28"/>
              </w:numPr>
              <w:ind w:left="357" w:hanging="357"/>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Käitub  ohuolukordades adekvaatselt, annab  õnnetusjuhtumi korral vältimatut abi ja kutsub vajadusel professionaalse abi</w:t>
            </w:r>
            <w:r w:rsidR="00BA34F2" w:rsidRPr="00BA34F2">
              <w:rPr>
                <w:rFonts w:asciiTheme="minorHAnsi" w:eastAsia="Calibri" w:hAnsiTheme="minorHAnsi" w:cstheme="minorHAnsi"/>
                <w:sz w:val="22"/>
                <w:szCs w:val="22"/>
              </w:rPr>
              <w:t>, t</w:t>
            </w:r>
            <w:r w:rsidRPr="00BA34F2">
              <w:rPr>
                <w:rFonts w:asciiTheme="minorHAnsi" w:eastAsia="Calibri" w:hAnsiTheme="minorHAnsi" w:cstheme="minorHAnsi"/>
                <w:sz w:val="22"/>
                <w:szCs w:val="22"/>
              </w:rPr>
              <w:t>eavitab  vastutavaid isikuid.</w:t>
            </w:r>
          </w:p>
          <w:p w14:paraId="25C4D2AD" w14:textId="3BF6EE8D" w:rsidR="00E274E1" w:rsidRPr="00BA34F2" w:rsidRDefault="005C393F" w:rsidP="00BB521E">
            <w:pPr>
              <w:pStyle w:val="ListParagraph"/>
              <w:numPr>
                <w:ilvl w:val="0"/>
                <w:numId w:val="28"/>
              </w:numPr>
              <w:ind w:left="357" w:hanging="357"/>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Peatab viivitamatult kõik tegevused, kui tööde käigus selgub asjaolusid, mis võivad ohtu seada tema ja meeskonna liikmete tervise, teavitab tekkinud olukorrast oma otsest juhti</w:t>
            </w:r>
            <w:r w:rsidR="00727B61">
              <w:rPr>
                <w:rFonts w:asciiTheme="minorHAnsi" w:eastAsia="Calibri" w:hAnsiTheme="minorHAnsi" w:cstheme="minorHAnsi"/>
                <w:sz w:val="22"/>
                <w:szCs w:val="22"/>
              </w:rPr>
              <w:t>.</w:t>
            </w:r>
            <w:bookmarkEnd w:id="1"/>
          </w:p>
        </w:tc>
      </w:tr>
      <w:tr w:rsidR="002362F8" w:rsidRPr="005C393F" w14:paraId="683757D9" w14:textId="77777777" w:rsidTr="001401F8">
        <w:tc>
          <w:tcPr>
            <w:tcW w:w="9356" w:type="dxa"/>
            <w:gridSpan w:val="2"/>
          </w:tcPr>
          <w:p w14:paraId="595FF938" w14:textId="77777777" w:rsidR="002362F8" w:rsidRPr="005C393F" w:rsidRDefault="002362F8" w:rsidP="001401F8">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Teadmised</w:t>
            </w:r>
          </w:p>
          <w:p w14:paraId="2A6D2DC8" w14:textId="77777777" w:rsidR="005C393F" w:rsidRPr="005C393F" w:rsidRDefault="005C393F" w:rsidP="00BB521E">
            <w:pPr>
              <w:pStyle w:val="ListParagraph"/>
              <w:numPr>
                <w:ilvl w:val="0"/>
                <w:numId w:val="9"/>
              </w:numPr>
              <w:rPr>
                <w:rFonts w:asciiTheme="minorHAnsi" w:hAnsiTheme="minorHAnsi" w:cstheme="minorHAnsi"/>
                <w:sz w:val="22"/>
                <w:szCs w:val="22"/>
                <w:u w:val="single"/>
              </w:rPr>
            </w:pPr>
            <w:r w:rsidRPr="005C393F">
              <w:rPr>
                <w:rFonts w:asciiTheme="minorHAnsi" w:eastAsia="Calibri" w:hAnsiTheme="minorHAnsi" w:cstheme="minorHAnsi"/>
                <w:sz w:val="22"/>
                <w:szCs w:val="22"/>
              </w:rPr>
              <w:t>Ohmi ja Kirchoffi seaduste rakendused alalis- ja vahelduvvooluahelates.</w:t>
            </w:r>
          </w:p>
          <w:p w14:paraId="51E8BA13" w14:textId="4E732B05" w:rsidR="002362F8" w:rsidRPr="005C393F" w:rsidRDefault="005C393F" w:rsidP="00BB521E">
            <w:pPr>
              <w:pStyle w:val="ListParagraph"/>
              <w:numPr>
                <w:ilvl w:val="0"/>
                <w:numId w:val="9"/>
              </w:numPr>
              <w:rPr>
                <w:rFonts w:asciiTheme="minorHAnsi" w:hAnsiTheme="minorHAnsi" w:cstheme="minorHAnsi"/>
                <w:sz w:val="22"/>
                <w:szCs w:val="22"/>
                <w:u w:val="single"/>
              </w:rPr>
            </w:pPr>
            <w:r w:rsidRPr="005C393F">
              <w:rPr>
                <w:rFonts w:asciiTheme="minorHAnsi" w:eastAsia="Calibri" w:hAnsiTheme="minorHAnsi" w:cstheme="minorHAnsi"/>
                <w:sz w:val="22"/>
                <w:szCs w:val="22"/>
              </w:rPr>
              <w:t>Elektrimasinate ja -aparaatide töötamise põhimõtted</w:t>
            </w:r>
            <w:r w:rsidR="00012B46">
              <w:rPr>
                <w:rFonts w:asciiTheme="minorHAnsi" w:eastAsia="Calibri" w:hAnsiTheme="minorHAnsi" w:cstheme="minorHAnsi"/>
                <w:sz w:val="22"/>
                <w:szCs w:val="22"/>
              </w:rPr>
              <w:t>.</w:t>
            </w:r>
          </w:p>
        </w:tc>
      </w:tr>
      <w:bookmarkEnd w:id="0"/>
    </w:tbl>
    <w:p w14:paraId="1FCD8082" w14:textId="77777777" w:rsidR="006D4025" w:rsidRPr="005C393F" w:rsidRDefault="006D4025" w:rsidP="009451C8">
      <w:pPr>
        <w:rPr>
          <w:rFonts w:asciiTheme="minorHAnsi" w:hAnsiTheme="minorHAnsi" w:cstheme="minorHAnsi"/>
          <w:b/>
          <w:sz w:val="22"/>
          <w:szCs w:val="22"/>
        </w:rPr>
      </w:pPr>
    </w:p>
    <w:p w14:paraId="29C7C987" w14:textId="77777777" w:rsidR="0055734D" w:rsidRPr="005C393F" w:rsidRDefault="00E27826" w:rsidP="0055734D">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br w:type="page"/>
      </w:r>
      <w:r w:rsidR="00F602FB" w:rsidRPr="005C393F">
        <w:rPr>
          <w:rFonts w:asciiTheme="minorHAnsi" w:hAnsiTheme="minorHAnsi" w:cstheme="minorHAnsi"/>
          <w:b/>
          <w:color w:val="FF0000"/>
          <w:sz w:val="28"/>
          <w:szCs w:val="28"/>
        </w:rPr>
        <w:lastRenderedPageBreak/>
        <w:t>C</w:t>
      </w:r>
      <w:r w:rsidR="0055734D" w:rsidRPr="005C393F">
        <w:rPr>
          <w:rFonts w:asciiTheme="minorHAnsi" w:hAnsiTheme="minorHAnsi" w:cstheme="minorHAnsi"/>
          <w:b/>
          <w:color w:val="FF0000"/>
          <w:sz w:val="28"/>
          <w:szCs w:val="28"/>
        </w:rPr>
        <w:t>-osa</w:t>
      </w:r>
    </w:p>
    <w:p w14:paraId="708B12C3" w14:textId="77777777" w:rsidR="001C21B6" w:rsidRPr="005C393F" w:rsidRDefault="0055734D" w:rsidP="0055734D">
      <w:pPr>
        <w:jc w:val="center"/>
        <w:rPr>
          <w:rFonts w:asciiTheme="minorHAnsi" w:hAnsiTheme="minorHAnsi" w:cstheme="minorHAnsi"/>
          <w:b/>
          <w:sz w:val="22"/>
          <w:szCs w:val="22"/>
        </w:rPr>
      </w:pPr>
      <w:r w:rsidRPr="005C393F">
        <w:rPr>
          <w:rFonts w:asciiTheme="minorHAnsi" w:hAnsiTheme="minorHAnsi" w:cstheme="minorHAns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5C393F" w14:paraId="32A46DC8" w14:textId="77777777" w:rsidTr="00520BDC">
        <w:tc>
          <w:tcPr>
            <w:tcW w:w="9503" w:type="dxa"/>
            <w:gridSpan w:val="2"/>
            <w:shd w:val="clear" w:color="auto" w:fill="EAEAEA"/>
          </w:tcPr>
          <w:p w14:paraId="225BB110" w14:textId="1E1D3AEF" w:rsidR="001E29DD" w:rsidRPr="005C393F" w:rsidRDefault="0039030A" w:rsidP="00520BDC">
            <w:pPr>
              <w:rPr>
                <w:rFonts w:asciiTheme="minorHAnsi" w:hAnsiTheme="minorHAnsi" w:cstheme="minorHAnsi"/>
                <w:b/>
                <w:sz w:val="22"/>
                <w:szCs w:val="22"/>
              </w:rPr>
            </w:pPr>
            <w:r w:rsidRPr="005C393F">
              <w:rPr>
                <w:rFonts w:asciiTheme="minorHAnsi" w:hAnsiTheme="minorHAnsi" w:cstheme="minorHAnsi"/>
                <w:b/>
                <w:sz w:val="22"/>
                <w:szCs w:val="22"/>
              </w:rPr>
              <w:t>C.1</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Teave kutsestandardi koostamise ja kinnitamise kohta ning viide ametite klassifikaatorile</w:t>
            </w:r>
          </w:p>
        </w:tc>
      </w:tr>
      <w:tr w:rsidR="001E29DD" w:rsidRPr="005C393F" w14:paraId="541A5F52" w14:textId="77777777" w:rsidTr="00520BDC">
        <w:tc>
          <w:tcPr>
            <w:tcW w:w="4893" w:type="dxa"/>
          </w:tcPr>
          <w:p w14:paraId="6914699F" w14:textId="6EBE1805" w:rsidR="002319E5" w:rsidRPr="005C393F" w:rsidRDefault="00896F90"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tähis kutseregistris</w:t>
            </w:r>
          </w:p>
        </w:tc>
        <w:tc>
          <w:tcPr>
            <w:tcW w:w="4610" w:type="dxa"/>
          </w:tcPr>
          <w:p w14:paraId="4F24DC0B" w14:textId="77777777" w:rsidR="001E29DD" w:rsidRPr="005C393F" w:rsidRDefault="009B60B2" w:rsidP="006809CE">
            <w:pPr>
              <w:ind w:left="74"/>
              <w:rPr>
                <w:rFonts w:asciiTheme="minorHAnsi" w:hAnsiTheme="minorHAnsi" w:cstheme="minorHAnsi"/>
                <w:color w:val="FF0000"/>
                <w:sz w:val="22"/>
                <w:szCs w:val="22"/>
              </w:rPr>
            </w:pPr>
            <w:r w:rsidRPr="005C393F">
              <w:rPr>
                <w:rFonts w:asciiTheme="minorHAnsi" w:hAnsiTheme="minorHAnsi" w:cstheme="minorHAnsi"/>
                <w:color w:val="FF0000"/>
                <w:sz w:val="22"/>
                <w:szCs w:val="22"/>
              </w:rPr>
              <w:t>Täidab kutseregistri töötaja</w:t>
            </w:r>
          </w:p>
        </w:tc>
      </w:tr>
      <w:tr w:rsidR="001E29DD" w:rsidRPr="005C393F" w14:paraId="618A34EB" w14:textId="77777777" w:rsidTr="00520BDC">
        <w:tc>
          <w:tcPr>
            <w:tcW w:w="4893" w:type="dxa"/>
          </w:tcPr>
          <w:p w14:paraId="12C7B804" w14:textId="6B0A7BD5"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koostajad</w:t>
            </w:r>
          </w:p>
        </w:tc>
        <w:tc>
          <w:tcPr>
            <w:tcW w:w="4610" w:type="dxa"/>
          </w:tcPr>
          <w:p w14:paraId="7D834CB8" w14:textId="4B64E69C"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Jevgeni Listsina</w:t>
            </w:r>
            <w:r>
              <w:rPr>
                <w:rFonts w:asciiTheme="minorHAnsi" w:hAnsiTheme="minorHAnsi" w:cstheme="minorHAnsi"/>
                <w:sz w:val="22"/>
                <w:szCs w:val="22"/>
              </w:rPr>
              <w:t xml:space="preserve">, </w:t>
            </w:r>
            <w:r w:rsidRPr="00420EF4">
              <w:rPr>
                <w:rFonts w:asciiTheme="minorHAnsi" w:hAnsiTheme="minorHAnsi" w:cstheme="minorHAnsi"/>
                <w:sz w:val="22"/>
                <w:szCs w:val="22"/>
              </w:rPr>
              <w:t xml:space="preserve">Pluvo </w:t>
            </w:r>
            <w:r>
              <w:rPr>
                <w:rFonts w:asciiTheme="minorHAnsi" w:hAnsiTheme="minorHAnsi" w:cstheme="minorHAnsi"/>
                <w:sz w:val="22"/>
                <w:szCs w:val="22"/>
              </w:rPr>
              <w:t>Eesti OÜ</w:t>
            </w:r>
          </w:p>
          <w:p w14:paraId="31232229" w14:textId="10B36446"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Kalev Kaldaru</w:t>
            </w:r>
            <w:r>
              <w:rPr>
                <w:rFonts w:asciiTheme="minorHAnsi" w:hAnsiTheme="minorHAnsi" w:cstheme="minorHAnsi"/>
                <w:sz w:val="22"/>
                <w:szCs w:val="22"/>
              </w:rPr>
              <w:t>,</w:t>
            </w:r>
            <w:r w:rsidRPr="00420EF4">
              <w:rPr>
                <w:rFonts w:asciiTheme="minorHAnsi" w:hAnsiTheme="minorHAnsi" w:cstheme="minorHAnsi"/>
                <w:sz w:val="22"/>
                <w:szCs w:val="22"/>
              </w:rPr>
              <w:tab/>
              <w:t>Elektrilevi</w:t>
            </w:r>
          </w:p>
          <w:p w14:paraId="2BE2475A" w14:textId="45143730"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Krister Peetmaa</w:t>
            </w:r>
            <w:r>
              <w:rPr>
                <w:rFonts w:asciiTheme="minorHAnsi" w:hAnsiTheme="minorHAnsi" w:cstheme="minorHAnsi"/>
                <w:sz w:val="22"/>
                <w:szCs w:val="22"/>
              </w:rPr>
              <w:t xml:space="preserve">, </w:t>
            </w:r>
            <w:r w:rsidRPr="00420EF4">
              <w:rPr>
                <w:rFonts w:asciiTheme="minorHAnsi" w:hAnsiTheme="minorHAnsi" w:cstheme="minorHAnsi"/>
                <w:sz w:val="22"/>
                <w:szCs w:val="22"/>
              </w:rPr>
              <w:t xml:space="preserve">E-Service AS </w:t>
            </w:r>
          </w:p>
          <w:p w14:paraId="22D813F9" w14:textId="3BEBCA45"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Marek Uuemaa</w:t>
            </w:r>
            <w:r>
              <w:rPr>
                <w:rFonts w:asciiTheme="minorHAnsi" w:hAnsiTheme="minorHAnsi" w:cstheme="minorHAnsi"/>
                <w:sz w:val="22"/>
                <w:szCs w:val="22"/>
              </w:rPr>
              <w:t xml:space="preserve">, </w:t>
            </w:r>
            <w:r w:rsidRPr="00420EF4">
              <w:rPr>
                <w:rFonts w:asciiTheme="minorHAnsi" w:hAnsiTheme="minorHAnsi" w:cstheme="minorHAnsi"/>
                <w:sz w:val="22"/>
                <w:szCs w:val="22"/>
              </w:rPr>
              <w:t>Leonhard Weiss OÜ</w:t>
            </w:r>
          </w:p>
          <w:p w14:paraId="56830DD9" w14:textId="57B258E4"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Ott Sillukse</w:t>
            </w:r>
            <w:r>
              <w:rPr>
                <w:rFonts w:asciiTheme="minorHAnsi" w:hAnsiTheme="minorHAnsi" w:cstheme="minorHAnsi"/>
                <w:sz w:val="22"/>
                <w:szCs w:val="22"/>
              </w:rPr>
              <w:t xml:space="preserve">, </w:t>
            </w:r>
            <w:r w:rsidRPr="00420EF4">
              <w:rPr>
                <w:rFonts w:asciiTheme="minorHAnsi" w:hAnsiTheme="minorHAnsi" w:cstheme="minorHAnsi"/>
                <w:sz w:val="22"/>
                <w:szCs w:val="22"/>
              </w:rPr>
              <w:t>Enersense AS</w:t>
            </w:r>
          </w:p>
          <w:p w14:paraId="7CB7283A" w14:textId="039D2A40"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Tõnis Viira</w:t>
            </w:r>
            <w:r>
              <w:rPr>
                <w:rFonts w:asciiTheme="minorHAnsi" w:hAnsiTheme="minorHAnsi" w:cstheme="minorHAnsi"/>
                <w:sz w:val="22"/>
                <w:szCs w:val="22"/>
              </w:rPr>
              <w:t xml:space="preserve">, </w:t>
            </w:r>
            <w:r w:rsidRPr="00420EF4">
              <w:rPr>
                <w:rFonts w:asciiTheme="minorHAnsi" w:hAnsiTheme="minorHAnsi" w:cstheme="minorHAnsi"/>
                <w:sz w:val="22"/>
                <w:szCs w:val="22"/>
              </w:rPr>
              <w:t>Elering, põhivõrk</w:t>
            </w:r>
          </w:p>
          <w:p w14:paraId="198F3694" w14:textId="716C9A22"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Janek Sulev</w:t>
            </w:r>
            <w:r>
              <w:rPr>
                <w:rFonts w:asciiTheme="minorHAnsi" w:hAnsiTheme="minorHAnsi" w:cstheme="minorHAnsi"/>
                <w:sz w:val="22"/>
                <w:szCs w:val="22"/>
              </w:rPr>
              <w:t xml:space="preserve">, </w:t>
            </w:r>
            <w:r w:rsidRPr="00420EF4">
              <w:rPr>
                <w:rFonts w:asciiTheme="minorHAnsi" w:hAnsiTheme="minorHAnsi" w:cstheme="minorHAnsi"/>
                <w:sz w:val="22"/>
                <w:szCs w:val="22"/>
              </w:rPr>
              <w:t>AS Connecto Eesti</w:t>
            </w:r>
          </w:p>
          <w:p w14:paraId="262D88D6" w14:textId="42B20E21"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Aivar Arvi</w:t>
            </w:r>
            <w:r>
              <w:rPr>
                <w:rFonts w:asciiTheme="minorHAnsi" w:hAnsiTheme="minorHAnsi" w:cstheme="minorHAnsi"/>
                <w:sz w:val="22"/>
                <w:szCs w:val="22"/>
              </w:rPr>
              <w:t xml:space="preserve">, </w:t>
            </w:r>
            <w:r w:rsidRPr="00420EF4">
              <w:rPr>
                <w:rFonts w:asciiTheme="minorHAnsi" w:hAnsiTheme="minorHAnsi" w:cstheme="minorHAnsi"/>
                <w:sz w:val="22"/>
                <w:szCs w:val="22"/>
              </w:rPr>
              <w:t>Enersense AS</w:t>
            </w:r>
          </w:p>
          <w:p w14:paraId="3BE72EA4" w14:textId="501FC90C"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Meelis Kärt</w:t>
            </w:r>
            <w:r>
              <w:rPr>
                <w:rFonts w:asciiTheme="minorHAnsi" w:hAnsiTheme="minorHAnsi" w:cstheme="minorHAnsi"/>
                <w:sz w:val="22"/>
                <w:szCs w:val="22"/>
              </w:rPr>
              <w:t xml:space="preserve">, </w:t>
            </w:r>
            <w:r w:rsidRPr="00420EF4">
              <w:rPr>
                <w:rFonts w:asciiTheme="minorHAnsi" w:hAnsiTheme="minorHAnsi" w:cstheme="minorHAnsi"/>
                <w:sz w:val="22"/>
                <w:szCs w:val="22"/>
              </w:rPr>
              <w:t>TTJA</w:t>
            </w:r>
          </w:p>
          <w:p w14:paraId="2EF52C8F" w14:textId="4D5C8D8A"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Virge Sütt</w:t>
            </w:r>
            <w:r>
              <w:rPr>
                <w:rFonts w:asciiTheme="minorHAnsi" w:hAnsiTheme="minorHAnsi" w:cstheme="minorHAnsi"/>
                <w:sz w:val="22"/>
                <w:szCs w:val="22"/>
              </w:rPr>
              <w:t xml:space="preserve">, </w:t>
            </w:r>
            <w:r w:rsidRPr="00420EF4">
              <w:rPr>
                <w:rFonts w:asciiTheme="minorHAnsi" w:hAnsiTheme="minorHAnsi" w:cstheme="minorHAnsi"/>
                <w:sz w:val="22"/>
                <w:szCs w:val="22"/>
              </w:rPr>
              <w:t>EETEL</w:t>
            </w:r>
          </w:p>
          <w:p w14:paraId="12EB2229" w14:textId="5653A86C" w:rsidR="001E29DD" w:rsidRPr="005C393F"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Lembit Vali</w:t>
            </w:r>
            <w:r>
              <w:rPr>
                <w:rFonts w:asciiTheme="minorHAnsi" w:hAnsiTheme="minorHAnsi" w:cstheme="minorHAnsi"/>
                <w:sz w:val="22"/>
                <w:szCs w:val="22"/>
              </w:rPr>
              <w:t>, T</w:t>
            </w:r>
            <w:r w:rsidRPr="00420EF4">
              <w:rPr>
                <w:rFonts w:asciiTheme="minorHAnsi" w:hAnsiTheme="minorHAnsi" w:cstheme="minorHAnsi"/>
                <w:sz w:val="22"/>
                <w:szCs w:val="22"/>
              </w:rPr>
              <w:t>allinna Polütehnikum</w:t>
            </w:r>
          </w:p>
        </w:tc>
      </w:tr>
      <w:tr w:rsidR="001E29DD" w:rsidRPr="005C393F" w14:paraId="1DAA165A" w14:textId="77777777" w:rsidTr="00520BDC">
        <w:tc>
          <w:tcPr>
            <w:tcW w:w="4893" w:type="dxa"/>
          </w:tcPr>
          <w:p w14:paraId="0E1CF3CA" w14:textId="2C3A6CED" w:rsidR="001E29DD" w:rsidRPr="005C393F" w:rsidRDefault="005160D1"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 kinnitaja</w:t>
            </w:r>
          </w:p>
        </w:tc>
        <w:tc>
          <w:tcPr>
            <w:tcW w:w="4610" w:type="dxa"/>
          </w:tcPr>
          <w:p w14:paraId="07C14CC0" w14:textId="3140D447" w:rsidR="001E29DD" w:rsidRPr="005C393F" w:rsidRDefault="008F6D43" w:rsidP="006809CE">
            <w:pPr>
              <w:ind w:left="74"/>
              <w:rPr>
                <w:rFonts w:asciiTheme="minorHAnsi" w:hAnsiTheme="minorHAnsi" w:cstheme="minorHAnsi"/>
                <w:sz w:val="22"/>
                <w:szCs w:val="22"/>
              </w:rPr>
            </w:pPr>
            <w:r>
              <w:rPr>
                <w:rFonts w:asciiTheme="minorHAnsi" w:hAnsiTheme="minorHAnsi" w:cstheme="minorHAnsi"/>
                <w:sz w:val="22"/>
                <w:szCs w:val="22"/>
              </w:rPr>
              <w:t xml:space="preserve">Energeetika, Mäe- ja Keemiatööstuse </w:t>
            </w:r>
            <w:r w:rsidR="00725E01" w:rsidRPr="005C393F">
              <w:rPr>
                <w:rFonts w:asciiTheme="minorHAnsi" w:hAnsiTheme="minorHAnsi" w:cstheme="minorHAnsi"/>
                <w:sz w:val="22"/>
                <w:szCs w:val="22"/>
              </w:rPr>
              <w:t xml:space="preserve"> Kutsenõukogu</w:t>
            </w:r>
          </w:p>
        </w:tc>
      </w:tr>
      <w:tr w:rsidR="00D33A88" w:rsidRPr="005C393F" w14:paraId="335BA8C7" w14:textId="77777777" w:rsidTr="00520BDC">
        <w:tc>
          <w:tcPr>
            <w:tcW w:w="4893" w:type="dxa"/>
          </w:tcPr>
          <w:p w14:paraId="212841CE" w14:textId="77777777"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Kutsenõukogu otsuse number</w:t>
            </w:r>
          </w:p>
        </w:tc>
        <w:tc>
          <w:tcPr>
            <w:tcW w:w="4610" w:type="dxa"/>
          </w:tcPr>
          <w:p w14:paraId="20713DC6" w14:textId="77777777" w:rsidR="00D33A88" w:rsidRPr="005C393F" w:rsidRDefault="00D33A88" w:rsidP="006809CE">
            <w:pPr>
              <w:ind w:left="74"/>
              <w:rPr>
                <w:rFonts w:asciiTheme="minorHAnsi" w:hAnsiTheme="minorHAnsi" w:cstheme="minorHAnsi"/>
                <w:sz w:val="22"/>
                <w:szCs w:val="22"/>
              </w:rPr>
            </w:pPr>
          </w:p>
        </w:tc>
      </w:tr>
      <w:tr w:rsidR="00D33A88" w:rsidRPr="005C393F" w14:paraId="38077D3A" w14:textId="77777777" w:rsidTr="00520BDC">
        <w:tc>
          <w:tcPr>
            <w:tcW w:w="4893" w:type="dxa"/>
          </w:tcPr>
          <w:p w14:paraId="5E669795" w14:textId="0DBC539A"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Kutsenõukogu </w:t>
            </w:r>
            <w:r w:rsidR="00042D0A" w:rsidRPr="005C393F">
              <w:rPr>
                <w:rFonts w:asciiTheme="minorHAnsi" w:hAnsiTheme="minorHAnsi" w:cstheme="minorHAnsi"/>
                <w:sz w:val="22"/>
                <w:szCs w:val="22"/>
              </w:rPr>
              <w:t>otsuse kuupäev</w:t>
            </w:r>
          </w:p>
        </w:tc>
        <w:tc>
          <w:tcPr>
            <w:tcW w:w="4610" w:type="dxa"/>
          </w:tcPr>
          <w:p w14:paraId="20D21F4C" w14:textId="77777777" w:rsidR="00D33A88" w:rsidRPr="005C393F" w:rsidRDefault="00D33A88" w:rsidP="006809CE">
            <w:pPr>
              <w:ind w:left="74"/>
              <w:rPr>
                <w:rFonts w:asciiTheme="minorHAnsi" w:hAnsiTheme="minorHAnsi" w:cstheme="minorHAnsi"/>
                <w:sz w:val="22"/>
                <w:szCs w:val="22"/>
              </w:rPr>
            </w:pPr>
          </w:p>
        </w:tc>
      </w:tr>
      <w:tr w:rsidR="001E29DD" w:rsidRPr="005C393F" w14:paraId="7FA41D20" w14:textId="77777777" w:rsidTr="00520BDC">
        <w:tc>
          <w:tcPr>
            <w:tcW w:w="4893" w:type="dxa"/>
          </w:tcPr>
          <w:p w14:paraId="125BF303" w14:textId="08B0158B"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w:t>
            </w:r>
            <w:r w:rsidR="00D66601" w:rsidRPr="005C393F">
              <w:rPr>
                <w:rFonts w:asciiTheme="minorHAnsi" w:hAnsiTheme="minorHAnsi" w:cstheme="minorHAnsi"/>
                <w:sz w:val="22"/>
                <w:szCs w:val="22"/>
              </w:rPr>
              <w:t>utsestandard</w:t>
            </w:r>
            <w:r w:rsidRPr="005C393F">
              <w:rPr>
                <w:rFonts w:asciiTheme="minorHAnsi" w:hAnsiTheme="minorHAnsi" w:cstheme="minorHAnsi"/>
                <w:sz w:val="22"/>
                <w:szCs w:val="22"/>
              </w:rPr>
              <w:t xml:space="preserve"> kehti</w:t>
            </w:r>
            <w:r w:rsidR="009F2875" w:rsidRPr="005C393F">
              <w:rPr>
                <w:rFonts w:asciiTheme="minorHAnsi" w:hAnsiTheme="minorHAnsi" w:cstheme="minorHAnsi"/>
                <w:sz w:val="22"/>
                <w:szCs w:val="22"/>
              </w:rPr>
              <w:t>b kuni</w:t>
            </w:r>
          </w:p>
        </w:tc>
        <w:tc>
          <w:tcPr>
            <w:tcW w:w="4610" w:type="dxa"/>
          </w:tcPr>
          <w:p w14:paraId="6C8684DE" w14:textId="77777777" w:rsidR="001E29DD" w:rsidRPr="005C393F" w:rsidRDefault="001E29DD" w:rsidP="006809CE">
            <w:pPr>
              <w:ind w:left="74"/>
              <w:rPr>
                <w:rFonts w:asciiTheme="minorHAnsi" w:hAnsiTheme="minorHAnsi" w:cstheme="minorHAnsi"/>
                <w:sz w:val="22"/>
                <w:szCs w:val="22"/>
              </w:rPr>
            </w:pPr>
          </w:p>
        </w:tc>
      </w:tr>
      <w:tr w:rsidR="001E29DD" w:rsidRPr="005C393F" w14:paraId="5E780698" w14:textId="77777777" w:rsidTr="000E05DD">
        <w:trPr>
          <w:trHeight w:val="200"/>
        </w:trPr>
        <w:tc>
          <w:tcPr>
            <w:tcW w:w="4893" w:type="dxa"/>
          </w:tcPr>
          <w:p w14:paraId="55FE44CB" w14:textId="77777777"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versioon</w:t>
            </w:r>
            <w:r w:rsidR="003D2A33" w:rsidRPr="005C393F">
              <w:rPr>
                <w:rFonts w:asciiTheme="minorHAnsi" w:hAnsiTheme="minorHAnsi" w:cstheme="minorHAnsi"/>
                <w:sz w:val="22"/>
                <w:szCs w:val="22"/>
              </w:rPr>
              <w:t>i number</w:t>
            </w:r>
          </w:p>
        </w:tc>
        <w:tc>
          <w:tcPr>
            <w:tcW w:w="4610" w:type="dxa"/>
          </w:tcPr>
          <w:p w14:paraId="16A1F671" w14:textId="2CC54FC5" w:rsidR="001E29DD" w:rsidRPr="005C393F" w:rsidRDefault="00B53327" w:rsidP="006809CE">
            <w:pPr>
              <w:ind w:left="74"/>
              <w:rPr>
                <w:rFonts w:asciiTheme="minorHAnsi" w:hAnsiTheme="minorHAnsi" w:cstheme="minorHAnsi"/>
                <w:color w:val="FF0000"/>
                <w:sz w:val="22"/>
                <w:szCs w:val="22"/>
              </w:rPr>
            </w:pPr>
            <w:r>
              <w:rPr>
                <w:rFonts w:asciiTheme="minorHAnsi" w:hAnsiTheme="minorHAnsi" w:cstheme="minorHAnsi"/>
                <w:sz w:val="22"/>
                <w:szCs w:val="22"/>
              </w:rPr>
              <w:t>1</w:t>
            </w:r>
          </w:p>
        </w:tc>
      </w:tr>
      <w:tr w:rsidR="001E29DD" w:rsidRPr="005C393F" w14:paraId="3D5916A9" w14:textId="77777777" w:rsidTr="00520BDC">
        <w:tc>
          <w:tcPr>
            <w:tcW w:w="4893" w:type="dxa"/>
          </w:tcPr>
          <w:p w14:paraId="3DA1E23D" w14:textId="1D5B8642"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Viide </w:t>
            </w:r>
            <w:r w:rsidR="00530C84" w:rsidRPr="005C393F">
              <w:rPr>
                <w:rFonts w:asciiTheme="minorHAnsi" w:hAnsiTheme="minorHAnsi" w:cstheme="minorHAnsi"/>
                <w:sz w:val="22"/>
                <w:szCs w:val="22"/>
              </w:rPr>
              <w:t>a</w:t>
            </w:r>
            <w:r w:rsidRPr="005C393F">
              <w:rPr>
                <w:rFonts w:asciiTheme="minorHAnsi" w:hAnsiTheme="minorHAnsi" w:cstheme="minorHAnsi"/>
                <w:sz w:val="22"/>
                <w:szCs w:val="22"/>
              </w:rPr>
              <w:t xml:space="preserve">metite </w:t>
            </w:r>
            <w:r w:rsidR="00530C84" w:rsidRPr="005C393F">
              <w:rPr>
                <w:rFonts w:asciiTheme="minorHAnsi" w:hAnsiTheme="minorHAnsi" w:cstheme="minorHAnsi"/>
                <w:sz w:val="22"/>
                <w:szCs w:val="22"/>
              </w:rPr>
              <w:t>k</w:t>
            </w:r>
            <w:r w:rsidRPr="005C393F">
              <w:rPr>
                <w:rFonts w:asciiTheme="minorHAnsi" w:hAnsiTheme="minorHAnsi" w:cstheme="minorHAnsi"/>
                <w:sz w:val="22"/>
                <w:szCs w:val="22"/>
              </w:rPr>
              <w:t>lassifikaatorile (</w:t>
            </w:r>
            <w:r w:rsidR="006C30E9" w:rsidRPr="005C393F">
              <w:rPr>
                <w:rFonts w:asciiTheme="minorHAnsi" w:hAnsiTheme="minorHAnsi" w:cstheme="minorHAnsi"/>
                <w:sz w:val="22"/>
                <w:szCs w:val="22"/>
              </w:rPr>
              <w:t>IS</w:t>
            </w:r>
            <w:r w:rsidR="006754B9" w:rsidRPr="005C393F">
              <w:rPr>
                <w:rFonts w:asciiTheme="minorHAnsi" w:hAnsiTheme="minorHAnsi" w:cstheme="minorHAnsi"/>
                <w:sz w:val="22"/>
                <w:szCs w:val="22"/>
              </w:rPr>
              <w:t>CO 0</w:t>
            </w:r>
            <w:r w:rsidRPr="005C393F">
              <w:rPr>
                <w:rFonts w:asciiTheme="minorHAnsi" w:hAnsiTheme="minorHAnsi" w:cstheme="minorHAnsi"/>
                <w:sz w:val="22"/>
                <w:szCs w:val="22"/>
              </w:rPr>
              <w:t>8)</w:t>
            </w:r>
            <w:r w:rsidR="00576E64" w:rsidRPr="005C393F">
              <w:rPr>
                <w:rFonts w:asciiTheme="minorHAnsi" w:hAnsiTheme="minorHAnsi" w:cstheme="minorHAnsi"/>
                <w:sz w:val="22"/>
                <w:szCs w:val="22"/>
              </w:rPr>
              <w:t xml:space="preserve"> </w:t>
            </w:r>
          </w:p>
        </w:tc>
        <w:tc>
          <w:tcPr>
            <w:tcW w:w="4610" w:type="dxa"/>
          </w:tcPr>
          <w:p w14:paraId="06712304" w14:textId="732E2061" w:rsidR="001E29DD" w:rsidRPr="005C393F" w:rsidRDefault="00294857" w:rsidP="006809CE">
            <w:pPr>
              <w:ind w:left="74"/>
              <w:rPr>
                <w:rFonts w:asciiTheme="minorHAnsi" w:hAnsiTheme="minorHAnsi" w:cstheme="minorHAnsi"/>
                <w:sz w:val="22"/>
                <w:szCs w:val="22"/>
              </w:rPr>
            </w:pPr>
            <w:r w:rsidRPr="00294857">
              <w:rPr>
                <w:rFonts w:asciiTheme="minorHAnsi" w:hAnsiTheme="minorHAnsi" w:cstheme="minorHAnsi"/>
                <w:sz w:val="22"/>
                <w:szCs w:val="22"/>
              </w:rPr>
              <w:t>7412 Elektriseadmete mehaanikud ja paigaldajad</w:t>
            </w:r>
          </w:p>
        </w:tc>
      </w:tr>
      <w:tr w:rsidR="001E29DD" w:rsidRPr="005C393F" w14:paraId="31AC91F1" w14:textId="77777777" w:rsidTr="00520BDC">
        <w:tc>
          <w:tcPr>
            <w:tcW w:w="4893" w:type="dxa"/>
          </w:tcPr>
          <w:p w14:paraId="1DC732CE" w14:textId="77777777" w:rsidR="001E29DD" w:rsidRPr="005C393F" w:rsidRDefault="001E29DD"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Viide Euroopa kvalifikatsiooniraamistikule (EQF)</w:t>
            </w:r>
          </w:p>
        </w:tc>
        <w:tc>
          <w:tcPr>
            <w:tcW w:w="4610" w:type="dxa"/>
          </w:tcPr>
          <w:p w14:paraId="7DF4C167" w14:textId="79816D1A" w:rsidR="001E29DD" w:rsidRPr="005C393F" w:rsidRDefault="00646AC7" w:rsidP="006809CE">
            <w:pPr>
              <w:ind w:left="74"/>
              <w:rPr>
                <w:rFonts w:asciiTheme="minorHAnsi" w:hAnsiTheme="minorHAnsi" w:cstheme="minorHAnsi"/>
                <w:sz w:val="22"/>
                <w:szCs w:val="22"/>
              </w:rPr>
            </w:pPr>
            <w:r>
              <w:rPr>
                <w:rFonts w:asciiTheme="minorHAnsi" w:hAnsiTheme="minorHAnsi" w:cstheme="minorHAnsi"/>
                <w:sz w:val="22"/>
                <w:szCs w:val="22"/>
              </w:rPr>
              <w:t>5</w:t>
            </w:r>
          </w:p>
        </w:tc>
      </w:tr>
      <w:tr w:rsidR="001E29DD" w:rsidRPr="005C393F" w14:paraId="554E76B1" w14:textId="77777777" w:rsidTr="00520BDC">
        <w:tc>
          <w:tcPr>
            <w:tcW w:w="9503" w:type="dxa"/>
            <w:gridSpan w:val="2"/>
            <w:shd w:val="clear" w:color="auto" w:fill="EAEAEA"/>
          </w:tcPr>
          <w:p w14:paraId="44679867" w14:textId="749CE0E3" w:rsidR="001E29DD" w:rsidRPr="005C393F" w:rsidRDefault="001E29DD" w:rsidP="00520BDC">
            <w:pPr>
              <w:rPr>
                <w:rFonts w:asciiTheme="minorHAnsi" w:hAnsiTheme="minorHAnsi" w:cstheme="minorHAnsi"/>
                <w:b/>
                <w:sz w:val="22"/>
                <w:szCs w:val="22"/>
              </w:rPr>
            </w:pPr>
            <w:r w:rsidRPr="005C393F">
              <w:rPr>
                <w:rFonts w:asciiTheme="minorHAnsi" w:hAnsiTheme="minorHAnsi" w:cstheme="minorHAnsi"/>
                <w:b/>
                <w:sz w:val="22"/>
                <w:szCs w:val="22"/>
              </w:rPr>
              <w:t>C.2</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w:t>
            </w:r>
            <w:r w:rsidR="00530C84" w:rsidRPr="005C393F">
              <w:rPr>
                <w:rFonts w:asciiTheme="minorHAnsi" w:hAnsiTheme="minorHAnsi" w:cstheme="minorHAnsi"/>
                <w:b/>
                <w:sz w:val="22"/>
                <w:szCs w:val="22"/>
              </w:rPr>
              <w:t xml:space="preserve"> </w:t>
            </w:r>
            <w:r w:rsidRPr="005C393F">
              <w:rPr>
                <w:rFonts w:asciiTheme="minorHAnsi" w:hAnsiTheme="minorHAnsi" w:cstheme="minorHAnsi"/>
                <w:b/>
                <w:sz w:val="22"/>
                <w:szCs w:val="22"/>
              </w:rPr>
              <w:t>nimetus võõrkeeles</w:t>
            </w:r>
          </w:p>
        </w:tc>
      </w:tr>
      <w:tr w:rsidR="001E29DD" w:rsidRPr="005C393F" w14:paraId="435B711C" w14:textId="77777777" w:rsidTr="00520BDC">
        <w:tc>
          <w:tcPr>
            <w:tcW w:w="9503" w:type="dxa"/>
            <w:gridSpan w:val="2"/>
          </w:tcPr>
          <w:p w14:paraId="3E2C44E2" w14:textId="7AD73035" w:rsidR="001E29DD" w:rsidRPr="005C393F" w:rsidRDefault="001E29DD" w:rsidP="00520BDC">
            <w:pPr>
              <w:rPr>
                <w:rFonts w:asciiTheme="minorHAnsi" w:hAnsiTheme="minorHAnsi" w:cstheme="minorHAnsi"/>
                <w:sz w:val="22"/>
                <w:szCs w:val="22"/>
              </w:rPr>
            </w:pPr>
            <w:r w:rsidRPr="005C393F">
              <w:rPr>
                <w:rFonts w:asciiTheme="minorHAnsi" w:hAnsiTheme="minorHAnsi" w:cstheme="minorHAnsi"/>
                <w:sz w:val="22"/>
                <w:szCs w:val="22"/>
              </w:rPr>
              <w:t xml:space="preserve">Inglise keeles </w:t>
            </w:r>
            <w:r w:rsidR="00BA34F2" w:rsidRPr="00BA34F2">
              <w:rPr>
                <w:rFonts w:asciiTheme="minorHAnsi" w:hAnsiTheme="minorHAnsi" w:cstheme="minorHAnsi"/>
                <w:sz w:val="22"/>
                <w:szCs w:val="22"/>
              </w:rPr>
              <w:t>Power Grid Electrician</w:t>
            </w:r>
            <w:r w:rsidR="008F6D43">
              <w:rPr>
                <w:rFonts w:asciiTheme="minorHAnsi" w:hAnsiTheme="minorHAnsi" w:cstheme="minorHAnsi"/>
                <w:sz w:val="22"/>
                <w:szCs w:val="22"/>
              </w:rPr>
              <w:t xml:space="preserve">, level </w:t>
            </w:r>
            <w:r w:rsidR="00B53327">
              <w:rPr>
                <w:rFonts w:asciiTheme="minorHAnsi" w:hAnsiTheme="minorHAnsi" w:cstheme="minorHAnsi"/>
                <w:sz w:val="22"/>
                <w:szCs w:val="22"/>
              </w:rPr>
              <w:t>5</w:t>
            </w:r>
          </w:p>
        </w:tc>
      </w:tr>
      <w:tr w:rsidR="001E29DD" w:rsidRPr="005C393F" w14:paraId="2E16C48E" w14:textId="77777777" w:rsidTr="00520BDC">
        <w:tc>
          <w:tcPr>
            <w:tcW w:w="9503" w:type="dxa"/>
            <w:gridSpan w:val="2"/>
          </w:tcPr>
          <w:p w14:paraId="260F254D" w14:textId="77777777" w:rsidR="001E29DD" w:rsidRPr="005C393F" w:rsidRDefault="003B7CCD"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042D0A" w:rsidRPr="005C393F" w14:paraId="3E5F71EA" w14:textId="77777777" w:rsidTr="00520BDC">
        <w:tc>
          <w:tcPr>
            <w:tcW w:w="9503" w:type="dxa"/>
            <w:gridSpan w:val="2"/>
          </w:tcPr>
          <w:p w14:paraId="3A7F3D4C" w14:textId="77777777" w:rsidR="00042D0A" w:rsidRPr="005C393F" w:rsidRDefault="00042D0A"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4761A2" w:rsidRPr="005C393F" w14:paraId="54412D70" w14:textId="77777777" w:rsidTr="00520BDC">
        <w:tc>
          <w:tcPr>
            <w:tcW w:w="9503" w:type="dxa"/>
            <w:gridSpan w:val="2"/>
            <w:shd w:val="clear" w:color="auto" w:fill="EAEAEA"/>
          </w:tcPr>
          <w:p w14:paraId="6EA1E7A9" w14:textId="1A2357B3" w:rsidR="004761A2" w:rsidRPr="005C393F" w:rsidRDefault="00AA03E3" w:rsidP="00520BDC">
            <w:pPr>
              <w:rPr>
                <w:rFonts w:asciiTheme="minorHAnsi" w:hAnsiTheme="minorHAnsi" w:cstheme="minorHAnsi"/>
                <w:b/>
                <w:sz w:val="22"/>
                <w:szCs w:val="22"/>
              </w:rPr>
            </w:pPr>
            <w:r w:rsidRPr="005C393F">
              <w:rPr>
                <w:rFonts w:asciiTheme="minorHAnsi" w:hAnsiTheme="minorHAnsi" w:cstheme="minorHAnsi"/>
                <w:b/>
                <w:sz w:val="22"/>
                <w:szCs w:val="22"/>
              </w:rPr>
              <w:t>C.3</w:t>
            </w:r>
            <w:r w:rsidR="007110E3" w:rsidRPr="005C393F">
              <w:rPr>
                <w:rFonts w:asciiTheme="minorHAnsi" w:hAnsiTheme="minorHAnsi" w:cstheme="minorHAnsi"/>
                <w:b/>
                <w:sz w:val="22"/>
                <w:szCs w:val="22"/>
              </w:rPr>
              <w:t>.</w:t>
            </w:r>
            <w:r w:rsidR="004761A2" w:rsidRPr="005C393F">
              <w:rPr>
                <w:rFonts w:asciiTheme="minorHAnsi" w:hAnsiTheme="minorHAnsi" w:cstheme="minorHAnsi"/>
                <w:b/>
                <w:sz w:val="22"/>
                <w:szCs w:val="22"/>
              </w:rPr>
              <w:t xml:space="preserve"> Lisad</w:t>
            </w:r>
          </w:p>
        </w:tc>
      </w:tr>
      <w:tr w:rsidR="004761A2" w:rsidRPr="005C393F" w14:paraId="21BF11F0" w14:textId="77777777" w:rsidTr="00520BDC">
        <w:tc>
          <w:tcPr>
            <w:tcW w:w="9503" w:type="dxa"/>
            <w:gridSpan w:val="2"/>
            <w:shd w:val="clear" w:color="auto" w:fill="FFFFFF"/>
          </w:tcPr>
          <w:p w14:paraId="63790304" w14:textId="31C2A094" w:rsidR="00AA03E3" w:rsidRPr="005C393F" w:rsidRDefault="00063CA9" w:rsidP="00520BDC">
            <w:pPr>
              <w:rPr>
                <w:rFonts w:asciiTheme="minorHAnsi" w:hAnsiTheme="minorHAnsi" w:cstheme="minorHAnsi"/>
                <w:sz w:val="22"/>
                <w:szCs w:val="22"/>
              </w:rPr>
            </w:pPr>
            <w:r w:rsidRPr="005C393F">
              <w:rPr>
                <w:rFonts w:asciiTheme="minorHAnsi" w:hAnsiTheme="minorHAnsi" w:cstheme="minorHAnsi"/>
                <w:sz w:val="22"/>
                <w:szCs w:val="22"/>
              </w:rPr>
              <w:t>Lisa 1</w:t>
            </w:r>
            <w:r w:rsidRPr="005C393F">
              <w:rPr>
                <w:rFonts w:asciiTheme="minorHAnsi" w:hAnsiTheme="minorHAnsi" w:cstheme="minorHAnsi"/>
                <w:b/>
                <w:sz w:val="22"/>
                <w:szCs w:val="22"/>
              </w:rPr>
              <w:t xml:space="preserve"> </w:t>
            </w:r>
            <w:r w:rsidR="00D16782" w:rsidRPr="00D16782">
              <w:rPr>
                <w:rFonts w:asciiTheme="minorHAnsi" w:hAnsiTheme="minorHAnsi" w:cstheme="minorHAnsi"/>
                <w:bCs/>
                <w:sz w:val="22"/>
                <w:szCs w:val="22"/>
              </w:rPr>
              <w:t>Kutsetasemete ulatused</w:t>
            </w:r>
          </w:p>
          <w:p w14:paraId="7C191E95" w14:textId="6A708F91" w:rsidR="004A79CF" w:rsidRDefault="004A79CF" w:rsidP="004A79CF">
            <w:pPr>
              <w:rPr>
                <w:rFonts w:asciiTheme="minorHAnsi" w:hAnsiTheme="minorHAnsi" w:cstheme="minorHAnsi"/>
                <w:sz w:val="22"/>
                <w:szCs w:val="22"/>
              </w:rPr>
            </w:pPr>
            <w:r w:rsidRPr="005C393F">
              <w:rPr>
                <w:rFonts w:asciiTheme="minorHAnsi" w:hAnsiTheme="minorHAnsi" w:cstheme="minorHAnsi"/>
                <w:sz w:val="22"/>
                <w:szCs w:val="22"/>
              </w:rPr>
              <w:t>Lisa 2</w:t>
            </w:r>
            <w:r w:rsidR="00C8707B" w:rsidRPr="005C393F">
              <w:rPr>
                <w:rFonts w:asciiTheme="minorHAnsi" w:hAnsiTheme="minorHAnsi" w:cstheme="minorHAnsi"/>
                <w:sz w:val="22"/>
                <w:szCs w:val="22"/>
              </w:rPr>
              <w:t xml:space="preserve"> </w:t>
            </w:r>
            <w:r w:rsidR="00D16782">
              <w:rPr>
                <w:rFonts w:asciiTheme="minorHAnsi" w:hAnsiTheme="minorHAnsi" w:cstheme="minorHAnsi"/>
                <w:sz w:val="22"/>
                <w:szCs w:val="22"/>
              </w:rPr>
              <w:t>Elektrikute täiendusõppe arvestus</w:t>
            </w:r>
          </w:p>
          <w:p w14:paraId="3475AEC9" w14:textId="76F1B53B" w:rsidR="008F6D43" w:rsidRPr="005C393F" w:rsidRDefault="008F6D43" w:rsidP="004A79CF">
            <w:pPr>
              <w:rPr>
                <w:rFonts w:asciiTheme="minorHAnsi" w:hAnsiTheme="minorHAnsi" w:cstheme="minorHAnsi"/>
                <w:sz w:val="22"/>
                <w:szCs w:val="22"/>
              </w:rPr>
            </w:pPr>
            <w:r>
              <w:rPr>
                <w:rFonts w:asciiTheme="minorHAnsi" w:hAnsiTheme="minorHAnsi" w:cstheme="minorHAnsi"/>
                <w:sz w:val="22"/>
                <w:szCs w:val="22"/>
              </w:rPr>
              <w:t xml:space="preserve">Lisa 3 </w:t>
            </w:r>
            <w:r w:rsidR="00D16782">
              <w:rPr>
                <w:rFonts w:asciiTheme="minorHAnsi" w:hAnsiTheme="minorHAnsi" w:cstheme="minorHAnsi"/>
                <w:iCs/>
                <w:sz w:val="22"/>
                <w:szCs w:val="22"/>
              </w:rPr>
              <w:t>D</w:t>
            </w:r>
            <w:r w:rsidR="00D16782" w:rsidRPr="005C393F">
              <w:rPr>
                <w:rFonts w:asciiTheme="minorHAnsi" w:hAnsiTheme="minorHAnsi" w:cstheme="minorHAnsi"/>
                <w:iCs/>
                <w:sz w:val="22"/>
                <w:szCs w:val="22"/>
              </w:rPr>
              <w:t>igipädevuse enesehindamis</w:t>
            </w:r>
            <w:r w:rsidR="00420EF4">
              <w:rPr>
                <w:rFonts w:asciiTheme="minorHAnsi" w:hAnsiTheme="minorHAnsi" w:cstheme="minorHAnsi"/>
                <w:iCs/>
                <w:sz w:val="22"/>
                <w:szCs w:val="22"/>
              </w:rPr>
              <w:t xml:space="preserve">e </w:t>
            </w:r>
            <w:r w:rsidR="00D16782" w:rsidRPr="005C393F">
              <w:rPr>
                <w:rFonts w:asciiTheme="minorHAnsi" w:hAnsiTheme="minorHAnsi" w:cstheme="minorHAnsi"/>
                <w:iCs/>
                <w:sz w:val="22"/>
                <w:szCs w:val="22"/>
              </w:rPr>
              <w:t>skaala</w:t>
            </w:r>
          </w:p>
        </w:tc>
      </w:tr>
    </w:tbl>
    <w:p w14:paraId="3A1FF184" w14:textId="77777777" w:rsidR="00A653A9" w:rsidRPr="005C393F" w:rsidRDefault="00A653A9">
      <w:pPr>
        <w:jc w:val="right"/>
        <w:rPr>
          <w:rFonts w:asciiTheme="minorHAnsi" w:hAnsiTheme="minorHAnsi" w:cstheme="minorHAnsi"/>
          <w:b/>
          <w:sz w:val="22"/>
          <w:szCs w:val="22"/>
        </w:rPr>
      </w:pPr>
    </w:p>
    <w:sectPr w:rsidR="00A653A9" w:rsidRPr="005C393F"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937"/>
    <w:multiLevelType w:val="hybridMultilevel"/>
    <w:tmpl w:val="176C0FA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3310C42"/>
    <w:multiLevelType w:val="hybridMultilevel"/>
    <w:tmpl w:val="D2B8733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5D73F19"/>
    <w:multiLevelType w:val="hybridMultilevel"/>
    <w:tmpl w:val="BA7A6738"/>
    <w:lvl w:ilvl="0" w:tplc="6576F042">
      <w:start w:val="1"/>
      <w:numFmt w:val="decimal"/>
      <w:lvlText w:val="%1."/>
      <w:lvlJc w:val="left"/>
      <w:pPr>
        <w:ind w:left="360" w:hanging="360"/>
      </w:pPr>
      <w:rPr>
        <w:rFonts w:eastAsia="Calibri" w:cs="Calibri" w:hint="default"/>
        <w:sz w:val="24"/>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8071226"/>
    <w:multiLevelType w:val="hybridMultilevel"/>
    <w:tmpl w:val="4CDA9BD4"/>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8F7802"/>
    <w:multiLevelType w:val="hybridMultilevel"/>
    <w:tmpl w:val="E09686E0"/>
    <w:lvl w:ilvl="0" w:tplc="042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7424D"/>
    <w:multiLevelType w:val="hybridMultilevel"/>
    <w:tmpl w:val="7C62221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D5B043E"/>
    <w:multiLevelType w:val="hybridMultilevel"/>
    <w:tmpl w:val="D7B60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134DEB"/>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A850C4"/>
    <w:multiLevelType w:val="hybridMultilevel"/>
    <w:tmpl w:val="E6B2D3D4"/>
    <w:lvl w:ilvl="0" w:tplc="04250017">
      <w:start w:val="1"/>
      <w:numFmt w:val="lowerLetter"/>
      <w:lvlText w:val="%1)"/>
      <w:lvlJc w:val="left"/>
      <w:pPr>
        <w:ind w:left="720" w:hanging="360"/>
      </w:pPr>
    </w:lvl>
    <w:lvl w:ilvl="1" w:tplc="0C628310">
      <w:start w:val="1"/>
      <w:numFmt w:val="decimal"/>
      <w:lvlText w:val="%2."/>
      <w:lvlJc w:val="left"/>
      <w:pPr>
        <w:ind w:left="1440" w:hanging="360"/>
      </w:pPr>
      <w:rPr>
        <w:rFonts w:ascii="Calibri" w:eastAsia="Calibri" w:hAnsi="Calibri" w:cs="Calibr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081D87"/>
    <w:multiLevelType w:val="hybridMultilevel"/>
    <w:tmpl w:val="5B5428FC"/>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232720"/>
    <w:multiLevelType w:val="hybridMultilevel"/>
    <w:tmpl w:val="1E2CC750"/>
    <w:lvl w:ilvl="0" w:tplc="0425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D25BA4"/>
    <w:multiLevelType w:val="hybridMultilevel"/>
    <w:tmpl w:val="80862C30"/>
    <w:lvl w:ilvl="0" w:tplc="9FC6EBDA">
      <w:start w:val="1"/>
      <w:numFmt w:val="decimal"/>
      <w:lvlText w:val="%1."/>
      <w:lvlJc w:val="left"/>
      <w:pPr>
        <w:ind w:left="360" w:hanging="360"/>
      </w:pPr>
      <w:rPr>
        <w:color w:val="auto"/>
      </w:rPr>
    </w:lvl>
    <w:lvl w:ilvl="1" w:tplc="FFFFFFFF">
      <w:start w:val="1"/>
      <w:numFmt w:val="decimal"/>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8E12063"/>
    <w:multiLevelType w:val="hybridMultilevel"/>
    <w:tmpl w:val="4EE2833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F7C111B"/>
    <w:multiLevelType w:val="hybridMultilevel"/>
    <w:tmpl w:val="C1FC98E6"/>
    <w:lvl w:ilvl="0" w:tplc="042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C0283F"/>
    <w:multiLevelType w:val="hybridMultilevel"/>
    <w:tmpl w:val="AA340C86"/>
    <w:lvl w:ilvl="0" w:tplc="042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653E1E"/>
    <w:multiLevelType w:val="hybridMultilevel"/>
    <w:tmpl w:val="801629E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96E2B78"/>
    <w:multiLevelType w:val="hybridMultilevel"/>
    <w:tmpl w:val="8E502F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2D457B62"/>
    <w:multiLevelType w:val="hybridMultilevel"/>
    <w:tmpl w:val="7AE8B8E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2D95967"/>
    <w:multiLevelType w:val="hybridMultilevel"/>
    <w:tmpl w:val="35BE2F06"/>
    <w:lvl w:ilvl="0" w:tplc="0425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693C1B"/>
    <w:multiLevelType w:val="hybridMultilevel"/>
    <w:tmpl w:val="49CA45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9FF3ADF"/>
    <w:multiLevelType w:val="hybridMultilevel"/>
    <w:tmpl w:val="61AEB5D8"/>
    <w:lvl w:ilvl="0" w:tplc="042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7E3BBE"/>
    <w:multiLevelType w:val="hybridMultilevel"/>
    <w:tmpl w:val="40345AD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B1A0E05"/>
    <w:multiLevelType w:val="hybridMultilevel"/>
    <w:tmpl w:val="267CB6F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C6B12FA"/>
    <w:multiLevelType w:val="hybridMultilevel"/>
    <w:tmpl w:val="2DFC8B26"/>
    <w:lvl w:ilvl="0" w:tplc="0425000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F5C6324"/>
    <w:multiLevelType w:val="hybridMultilevel"/>
    <w:tmpl w:val="EFA4F076"/>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377579"/>
    <w:multiLevelType w:val="hybridMultilevel"/>
    <w:tmpl w:val="D7B60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6F21FE"/>
    <w:multiLevelType w:val="hybridMultilevel"/>
    <w:tmpl w:val="742E9E9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7575E3A"/>
    <w:multiLevelType w:val="hybridMultilevel"/>
    <w:tmpl w:val="B28E9138"/>
    <w:lvl w:ilvl="0" w:tplc="0425000F">
      <w:start w:val="1"/>
      <w:numFmt w:val="decimal"/>
      <w:lvlText w:val="%1."/>
      <w:lvlJc w:val="left"/>
      <w:pPr>
        <w:ind w:left="459" w:hanging="360"/>
      </w:p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30" w15:restartNumberingAfterBreak="0">
    <w:nsid w:val="59E72F5D"/>
    <w:multiLevelType w:val="hybridMultilevel"/>
    <w:tmpl w:val="82CA1D5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C9877D2"/>
    <w:multiLevelType w:val="hybridMultilevel"/>
    <w:tmpl w:val="05D8AF9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3A6B4F"/>
    <w:multiLevelType w:val="hybridMultilevel"/>
    <w:tmpl w:val="04628E7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3BA14C3"/>
    <w:multiLevelType w:val="hybridMultilevel"/>
    <w:tmpl w:val="8E6065B2"/>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325EAA"/>
    <w:multiLevelType w:val="hybridMultilevel"/>
    <w:tmpl w:val="5F1639B6"/>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192B29"/>
    <w:multiLevelType w:val="hybridMultilevel"/>
    <w:tmpl w:val="DA6872B0"/>
    <w:lvl w:ilvl="0" w:tplc="FFFFFFFF">
      <w:start w:val="1"/>
      <w:numFmt w:val="decimal"/>
      <w:lvlText w:val="%1."/>
      <w:lvlJc w:val="left"/>
      <w:pPr>
        <w:ind w:left="360" w:hanging="360"/>
      </w:pPr>
      <w:rPr>
        <w:rFonts w:hint="default"/>
        <w:color w:val="auto"/>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70066A3E"/>
    <w:multiLevelType w:val="hybridMultilevel"/>
    <w:tmpl w:val="565449D2"/>
    <w:lvl w:ilvl="0" w:tplc="476A29DC">
      <w:start w:val="1"/>
      <w:numFmt w:val="lowerLetter"/>
      <w:lvlText w:val="%1)"/>
      <w:lvlJc w:val="left"/>
      <w:pPr>
        <w:ind w:left="815" w:hanging="360"/>
      </w:pPr>
      <w:rPr>
        <w:rFonts w:hint="default"/>
      </w:rPr>
    </w:lvl>
    <w:lvl w:ilvl="1" w:tplc="04250019" w:tentative="1">
      <w:start w:val="1"/>
      <w:numFmt w:val="lowerLetter"/>
      <w:lvlText w:val="%2."/>
      <w:lvlJc w:val="left"/>
      <w:pPr>
        <w:ind w:left="1535" w:hanging="360"/>
      </w:pPr>
    </w:lvl>
    <w:lvl w:ilvl="2" w:tplc="0425001B" w:tentative="1">
      <w:start w:val="1"/>
      <w:numFmt w:val="lowerRoman"/>
      <w:lvlText w:val="%3."/>
      <w:lvlJc w:val="right"/>
      <w:pPr>
        <w:ind w:left="2255" w:hanging="180"/>
      </w:pPr>
    </w:lvl>
    <w:lvl w:ilvl="3" w:tplc="0425000F" w:tentative="1">
      <w:start w:val="1"/>
      <w:numFmt w:val="decimal"/>
      <w:lvlText w:val="%4."/>
      <w:lvlJc w:val="left"/>
      <w:pPr>
        <w:ind w:left="2975" w:hanging="360"/>
      </w:pPr>
    </w:lvl>
    <w:lvl w:ilvl="4" w:tplc="04250019" w:tentative="1">
      <w:start w:val="1"/>
      <w:numFmt w:val="lowerLetter"/>
      <w:lvlText w:val="%5."/>
      <w:lvlJc w:val="left"/>
      <w:pPr>
        <w:ind w:left="3695" w:hanging="360"/>
      </w:pPr>
    </w:lvl>
    <w:lvl w:ilvl="5" w:tplc="0425001B" w:tentative="1">
      <w:start w:val="1"/>
      <w:numFmt w:val="lowerRoman"/>
      <w:lvlText w:val="%6."/>
      <w:lvlJc w:val="right"/>
      <w:pPr>
        <w:ind w:left="4415" w:hanging="180"/>
      </w:pPr>
    </w:lvl>
    <w:lvl w:ilvl="6" w:tplc="0425000F" w:tentative="1">
      <w:start w:val="1"/>
      <w:numFmt w:val="decimal"/>
      <w:lvlText w:val="%7."/>
      <w:lvlJc w:val="left"/>
      <w:pPr>
        <w:ind w:left="5135" w:hanging="360"/>
      </w:pPr>
    </w:lvl>
    <w:lvl w:ilvl="7" w:tplc="04250019" w:tentative="1">
      <w:start w:val="1"/>
      <w:numFmt w:val="lowerLetter"/>
      <w:lvlText w:val="%8."/>
      <w:lvlJc w:val="left"/>
      <w:pPr>
        <w:ind w:left="5855" w:hanging="360"/>
      </w:pPr>
    </w:lvl>
    <w:lvl w:ilvl="8" w:tplc="0425001B" w:tentative="1">
      <w:start w:val="1"/>
      <w:numFmt w:val="lowerRoman"/>
      <w:lvlText w:val="%9."/>
      <w:lvlJc w:val="right"/>
      <w:pPr>
        <w:ind w:left="6575" w:hanging="180"/>
      </w:pPr>
    </w:lvl>
  </w:abstractNum>
  <w:abstractNum w:abstractNumId="37" w15:restartNumberingAfterBreak="0">
    <w:nsid w:val="724C107A"/>
    <w:multiLevelType w:val="hybridMultilevel"/>
    <w:tmpl w:val="AAE6BD1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373490E"/>
    <w:multiLevelType w:val="hybridMultilevel"/>
    <w:tmpl w:val="C220E18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3B00A8A"/>
    <w:multiLevelType w:val="hybridMultilevel"/>
    <w:tmpl w:val="0E82FBEA"/>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E67F0D"/>
    <w:multiLevelType w:val="hybridMultilevel"/>
    <w:tmpl w:val="B32E9C0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FC743E0"/>
    <w:multiLevelType w:val="hybridMultilevel"/>
    <w:tmpl w:val="6CB0F7C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4"/>
  </w:num>
  <w:num w:numId="2" w16cid:durableId="1733693963">
    <w:abstractNumId w:val="15"/>
  </w:num>
  <w:num w:numId="3" w16cid:durableId="1878465545">
    <w:abstractNumId w:val="18"/>
  </w:num>
  <w:num w:numId="4" w16cid:durableId="676083156">
    <w:abstractNumId w:val="21"/>
  </w:num>
  <w:num w:numId="5" w16cid:durableId="1145901337">
    <w:abstractNumId w:val="25"/>
  </w:num>
  <w:num w:numId="6" w16cid:durableId="840968052">
    <w:abstractNumId w:val="29"/>
  </w:num>
  <w:num w:numId="7" w16cid:durableId="1993825558">
    <w:abstractNumId w:val="7"/>
  </w:num>
  <w:num w:numId="8" w16cid:durableId="1604529900">
    <w:abstractNumId w:val="41"/>
  </w:num>
  <w:num w:numId="9" w16cid:durableId="162281953">
    <w:abstractNumId w:val="2"/>
  </w:num>
  <w:num w:numId="10" w16cid:durableId="628898071">
    <w:abstractNumId w:val="16"/>
  </w:num>
  <w:num w:numId="11" w16cid:durableId="2080859848">
    <w:abstractNumId w:val="13"/>
  </w:num>
  <w:num w:numId="12" w16cid:durableId="1610577706">
    <w:abstractNumId w:val="32"/>
  </w:num>
  <w:num w:numId="13" w16cid:durableId="2017613782">
    <w:abstractNumId w:val="31"/>
  </w:num>
  <w:num w:numId="14" w16cid:durableId="951016739">
    <w:abstractNumId w:val="33"/>
  </w:num>
  <w:num w:numId="15" w16cid:durableId="1603993970">
    <w:abstractNumId w:val="34"/>
  </w:num>
  <w:num w:numId="16" w16cid:durableId="1981768574">
    <w:abstractNumId w:val="9"/>
  </w:num>
  <w:num w:numId="17" w16cid:durableId="985277314">
    <w:abstractNumId w:val="26"/>
  </w:num>
  <w:num w:numId="18" w16cid:durableId="1899047014">
    <w:abstractNumId w:val="39"/>
  </w:num>
  <w:num w:numId="19" w16cid:durableId="611786536">
    <w:abstractNumId w:val="37"/>
  </w:num>
  <w:num w:numId="20" w16cid:durableId="2060127086">
    <w:abstractNumId w:val="3"/>
  </w:num>
  <w:num w:numId="21" w16cid:durableId="61683464">
    <w:abstractNumId w:val="38"/>
  </w:num>
  <w:num w:numId="22" w16cid:durableId="773402757">
    <w:abstractNumId w:val="28"/>
  </w:num>
  <w:num w:numId="23" w16cid:durableId="687098742">
    <w:abstractNumId w:val="4"/>
  </w:num>
  <w:num w:numId="24" w16cid:durableId="772893694">
    <w:abstractNumId w:val="27"/>
  </w:num>
  <w:num w:numId="25" w16cid:durableId="616719574">
    <w:abstractNumId w:val="35"/>
  </w:num>
  <w:num w:numId="26" w16cid:durableId="1158107489">
    <w:abstractNumId w:val="20"/>
  </w:num>
  <w:num w:numId="27" w16cid:durableId="1134059760">
    <w:abstractNumId w:val="10"/>
  </w:num>
  <w:num w:numId="28" w16cid:durableId="2000886185">
    <w:abstractNumId w:val="17"/>
  </w:num>
  <w:num w:numId="29" w16cid:durableId="627055824">
    <w:abstractNumId w:val="0"/>
  </w:num>
  <w:num w:numId="30" w16cid:durableId="851066942">
    <w:abstractNumId w:val="30"/>
  </w:num>
  <w:num w:numId="31" w16cid:durableId="514534263">
    <w:abstractNumId w:val="23"/>
  </w:num>
  <w:num w:numId="32" w16cid:durableId="1815097873">
    <w:abstractNumId w:val="40"/>
  </w:num>
  <w:num w:numId="33" w16cid:durableId="794523152">
    <w:abstractNumId w:val="1"/>
  </w:num>
  <w:num w:numId="34" w16cid:durableId="1277908275">
    <w:abstractNumId w:val="6"/>
  </w:num>
  <w:num w:numId="35" w16cid:durableId="1592659827">
    <w:abstractNumId w:val="22"/>
  </w:num>
  <w:num w:numId="36" w16cid:durableId="93016005">
    <w:abstractNumId w:val="12"/>
  </w:num>
  <w:num w:numId="37" w16cid:durableId="140198981">
    <w:abstractNumId w:val="36"/>
  </w:num>
  <w:num w:numId="38" w16cid:durableId="1262491878">
    <w:abstractNumId w:val="19"/>
  </w:num>
  <w:num w:numId="39" w16cid:durableId="1616255640">
    <w:abstractNumId w:val="8"/>
  </w:num>
  <w:num w:numId="40" w16cid:durableId="2049210190">
    <w:abstractNumId w:val="11"/>
  </w:num>
  <w:num w:numId="41" w16cid:durableId="937716384">
    <w:abstractNumId w:val="24"/>
  </w:num>
  <w:num w:numId="42" w16cid:durableId="5360850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ttachedTemplate r:id="rId1"/>
  <w:defaultTabStop w:val="720"/>
  <w:hyphenationZone w:val="425"/>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2B46"/>
    <w:rsid w:val="0001406E"/>
    <w:rsid w:val="00014D8A"/>
    <w:rsid w:val="00017268"/>
    <w:rsid w:val="00017CB7"/>
    <w:rsid w:val="00017CDC"/>
    <w:rsid w:val="000228B1"/>
    <w:rsid w:val="00032EE9"/>
    <w:rsid w:val="000335D2"/>
    <w:rsid w:val="00034519"/>
    <w:rsid w:val="00035C8F"/>
    <w:rsid w:val="0003603C"/>
    <w:rsid w:val="00036FB1"/>
    <w:rsid w:val="00037D2F"/>
    <w:rsid w:val="0004035D"/>
    <w:rsid w:val="00042649"/>
    <w:rsid w:val="00042C3B"/>
    <w:rsid w:val="00042D0A"/>
    <w:rsid w:val="00042FF0"/>
    <w:rsid w:val="000458CD"/>
    <w:rsid w:val="00046B30"/>
    <w:rsid w:val="00051713"/>
    <w:rsid w:val="000526BB"/>
    <w:rsid w:val="00052FE2"/>
    <w:rsid w:val="00053590"/>
    <w:rsid w:val="00055817"/>
    <w:rsid w:val="00055CF7"/>
    <w:rsid w:val="00057E7A"/>
    <w:rsid w:val="000630B6"/>
    <w:rsid w:val="00063777"/>
    <w:rsid w:val="000639F6"/>
    <w:rsid w:val="00063CA9"/>
    <w:rsid w:val="00065B93"/>
    <w:rsid w:val="00065BF0"/>
    <w:rsid w:val="00067512"/>
    <w:rsid w:val="00067E99"/>
    <w:rsid w:val="00070474"/>
    <w:rsid w:val="00071BB4"/>
    <w:rsid w:val="0007392D"/>
    <w:rsid w:val="00074FBB"/>
    <w:rsid w:val="00077CEC"/>
    <w:rsid w:val="00080720"/>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0D5B"/>
    <w:rsid w:val="000F1490"/>
    <w:rsid w:val="000F365C"/>
    <w:rsid w:val="000F41D0"/>
    <w:rsid w:val="000F5A84"/>
    <w:rsid w:val="000F6353"/>
    <w:rsid w:val="000F7149"/>
    <w:rsid w:val="000F77B1"/>
    <w:rsid w:val="000F7B25"/>
    <w:rsid w:val="00104DC0"/>
    <w:rsid w:val="0010567D"/>
    <w:rsid w:val="00107F69"/>
    <w:rsid w:val="00110570"/>
    <w:rsid w:val="001109F9"/>
    <w:rsid w:val="00111EDE"/>
    <w:rsid w:val="00112665"/>
    <w:rsid w:val="00112F5A"/>
    <w:rsid w:val="001131E2"/>
    <w:rsid w:val="00113BE8"/>
    <w:rsid w:val="001145F5"/>
    <w:rsid w:val="00116699"/>
    <w:rsid w:val="00116B5B"/>
    <w:rsid w:val="00117D6E"/>
    <w:rsid w:val="001207D0"/>
    <w:rsid w:val="00120E35"/>
    <w:rsid w:val="001215F0"/>
    <w:rsid w:val="00122BAE"/>
    <w:rsid w:val="00123FA7"/>
    <w:rsid w:val="001247E4"/>
    <w:rsid w:val="001301F6"/>
    <w:rsid w:val="00131891"/>
    <w:rsid w:val="00132AED"/>
    <w:rsid w:val="001333C1"/>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68F4"/>
    <w:rsid w:val="001706C8"/>
    <w:rsid w:val="00170BED"/>
    <w:rsid w:val="00172D5E"/>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5186"/>
    <w:rsid w:val="001C66E4"/>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4C8D"/>
    <w:rsid w:val="002362F8"/>
    <w:rsid w:val="00240E80"/>
    <w:rsid w:val="00242FCD"/>
    <w:rsid w:val="00244B66"/>
    <w:rsid w:val="00250F66"/>
    <w:rsid w:val="00250FE0"/>
    <w:rsid w:val="00251452"/>
    <w:rsid w:val="00251EE8"/>
    <w:rsid w:val="00252044"/>
    <w:rsid w:val="002525E3"/>
    <w:rsid w:val="00252ED3"/>
    <w:rsid w:val="002539A3"/>
    <w:rsid w:val="00253B6D"/>
    <w:rsid w:val="00253D9A"/>
    <w:rsid w:val="00253E81"/>
    <w:rsid w:val="002541B6"/>
    <w:rsid w:val="00254467"/>
    <w:rsid w:val="00254617"/>
    <w:rsid w:val="00254852"/>
    <w:rsid w:val="0025614A"/>
    <w:rsid w:val="00261193"/>
    <w:rsid w:val="002636D2"/>
    <w:rsid w:val="00263C86"/>
    <w:rsid w:val="00265F45"/>
    <w:rsid w:val="00267D1F"/>
    <w:rsid w:val="00267DB6"/>
    <w:rsid w:val="00267DF2"/>
    <w:rsid w:val="00271729"/>
    <w:rsid w:val="00272FD6"/>
    <w:rsid w:val="00274548"/>
    <w:rsid w:val="00276940"/>
    <w:rsid w:val="002769AE"/>
    <w:rsid w:val="00281521"/>
    <w:rsid w:val="00282E59"/>
    <w:rsid w:val="00284120"/>
    <w:rsid w:val="00284D63"/>
    <w:rsid w:val="00286888"/>
    <w:rsid w:val="002936A0"/>
    <w:rsid w:val="002941D9"/>
    <w:rsid w:val="00294235"/>
    <w:rsid w:val="00294857"/>
    <w:rsid w:val="0029538D"/>
    <w:rsid w:val="002969CD"/>
    <w:rsid w:val="00297F0E"/>
    <w:rsid w:val="002A1CFB"/>
    <w:rsid w:val="002A2E60"/>
    <w:rsid w:val="002A34BD"/>
    <w:rsid w:val="002A34C5"/>
    <w:rsid w:val="002A4383"/>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784"/>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86BD9"/>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755"/>
    <w:rsid w:val="003E7320"/>
    <w:rsid w:val="003E7A3F"/>
    <w:rsid w:val="003F02C5"/>
    <w:rsid w:val="003F1442"/>
    <w:rsid w:val="003F192B"/>
    <w:rsid w:val="003F3480"/>
    <w:rsid w:val="003F5401"/>
    <w:rsid w:val="00400626"/>
    <w:rsid w:val="004017EE"/>
    <w:rsid w:val="00403721"/>
    <w:rsid w:val="00406381"/>
    <w:rsid w:val="00407C52"/>
    <w:rsid w:val="00410E4F"/>
    <w:rsid w:val="00411E02"/>
    <w:rsid w:val="00412A1E"/>
    <w:rsid w:val="00413ADE"/>
    <w:rsid w:val="0041417F"/>
    <w:rsid w:val="00414816"/>
    <w:rsid w:val="00415AE8"/>
    <w:rsid w:val="0042055E"/>
    <w:rsid w:val="00420EF4"/>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14C"/>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240C"/>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2F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0786A"/>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3109"/>
    <w:rsid w:val="0057401F"/>
    <w:rsid w:val="00576E64"/>
    <w:rsid w:val="00577839"/>
    <w:rsid w:val="00580845"/>
    <w:rsid w:val="00580914"/>
    <w:rsid w:val="0058181A"/>
    <w:rsid w:val="00587697"/>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95B"/>
    <w:rsid w:val="005C393F"/>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41FD"/>
    <w:rsid w:val="005F55E9"/>
    <w:rsid w:val="005F5BAD"/>
    <w:rsid w:val="005F62C3"/>
    <w:rsid w:val="006008EC"/>
    <w:rsid w:val="00601596"/>
    <w:rsid w:val="00602493"/>
    <w:rsid w:val="006026B5"/>
    <w:rsid w:val="00602D52"/>
    <w:rsid w:val="00605514"/>
    <w:rsid w:val="0060687E"/>
    <w:rsid w:val="00606B9A"/>
    <w:rsid w:val="006073CE"/>
    <w:rsid w:val="00610B6B"/>
    <w:rsid w:val="00611064"/>
    <w:rsid w:val="0061308A"/>
    <w:rsid w:val="00616DB4"/>
    <w:rsid w:val="00617CA8"/>
    <w:rsid w:val="00620727"/>
    <w:rsid w:val="00622440"/>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46AC7"/>
    <w:rsid w:val="0065242C"/>
    <w:rsid w:val="0065265C"/>
    <w:rsid w:val="00655B7B"/>
    <w:rsid w:val="00657B9D"/>
    <w:rsid w:val="0066135A"/>
    <w:rsid w:val="006656B1"/>
    <w:rsid w:val="00665820"/>
    <w:rsid w:val="00667BAF"/>
    <w:rsid w:val="006708D4"/>
    <w:rsid w:val="00672975"/>
    <w:rsid w:val="00672FC9"/>
    <w:rsid w:val="00673009"/>
    <w:rsid w:val="00674714"/>
    <w:rsid w:val="006754B9"/>
    <w:rsid w:val="00676BE4"/>
    <w:rsid w:val="00677264"/>
    <w:rsid w:val="00677A71"/>
    <w:rsid w:val="006809CE"/>
    <w:rsid w:val="006823D2"/>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450"/>
    <w:rsid w:val="006B2D86"/>
    <w:rsid w:val="006B4F61"/>
    <w:rsid w:val="006B6E83"/>
    <w:rsid w:val="006B770C"/>
    <w:rsid w:val="006C1CFF"/>
    <w:rsid w:val="006C2465"/>
    <w:rsid w:val="006C283B"/>
    <w:rsid w:val="006C3068"/>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6280"/>
    <w:rsid w:val="006E6E85"/>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271CE"/>
    <w:rsid w:val="00727B61"/>
    <w:rsid w:val="00730FDA"/>
    <w:rsid w:val="00731507"/>
    <w:rsid w:val="007322DA"/>
    <w:rsid w:val="0073350D"/>
    <w:rsid w:val="007349AA"/>
    <w:rsid w:val="00734A32"/>
    <w:rsid w:val="0073570D"/>
    <w:rsid w:val="00736B81"/>
    <w:rsid w:val="00737AE8"/>
    <w:rsid w:val="007405E5"/>
    <w:rsid w:val="0074128D"/>
    <w:rsid w:val="00741ED4"/>
    <w:rsid w:val="00743938"/>
    <w:rsid w:val="0074610B"/>
    <w:rsid w:val="00746574"/>
    <w:rsid w:val="007505AA"/>
    <w:rsid w:val="00750DA1"/>
    <w:rsid w:val="00753FAF"/>
    <w:rsid w:val="00754C86"/>
    <w:rsid w:val="007551C4"/>
    <w:rsid w:val="00761298"/>
    <w:rsid w:val="007650EA"/>
    <w:rsid w:val="00770DA9"/>
    <w:rsid w:val="00770E40"/>
    <w:rsid w:val="00770EA8"/>
    <w:rsid w:val="007725C1"/>
    <w:rsid w:val="00775645"/>
    <w:rsid w:val="0078098E"/>
    <w:rsid w:val="007809D9"/>
    <w:rsid w:val="00780EAF"/>
    <w:rsid w:val="007814FB"/>
    <w:rsid w:val="007824CF"/>
    <w:rsid w:val="00783A81"/>
    <w:rsid w:val="00786547"/>
    <w:rsid w:val="007872B6"/>
    <w:rsid w:val="007872E4"/>
    <w:rsid w:val="007877D8"/>
    <w:rsid w:val="00791675"/>
    <w:rsid w:val="00792E68"/>
    <w:rsid w:val="007930B8"/>
    <w:rsid w:val="00793991"/>
    <w:rsid w:val="007963A9"/>
    <w:rsid w:val="00796C9B"/>
    <w:rsid w:val="007A2A78"/>
    <w:rsid w:val="007B0DD4"/>
    <w:rsid w:val="007B157E"/>
    <w:rsid w:val="007B2097"/>
    <w:rsid w:val="007B222A"/>
    <w:rsid w:val="007B2417"/>
    <w:rsid w:val="007B60A6"/>
    <w:rsid w:val="007B7503"/>
    <w:rsid w:val="007B75D0"/>
    <w:rsid w:val="007C2059"/>
    <w:rsid w:val="007C2BC8"/>
    <w:rsid w:val="007C2D84"/>
    <w:rsid w:val="007C5AE6"/>
    <w:rsid w:val="007C6907"/>
    <w:rsid w:val="007C758D"/>
    <w:rsid w:val="007D000D"/>
    <w:rsid w:val="007D1DF2"/>
    <w:rsid w:val="007D2762"/>
    <w:rsid w:val="007D2B32"/>
    <w:rsid w:val="007D2FD3"/>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5E77"/>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368B"/>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66E6"/>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6D43"/>
    <w:rsid w:val="008F75DC"/>
    <w:rsid w:val="008F795C"/>
    <w:rsid w:val="008F79B8"/>
    <w:rsid w:val="00901DFC"/>
    <w:rsid w:val="00902EA4"/>
    <w:rsid w:val="009032D5"/>
    <w:rsid w:val="0090358A"/>
    <w:rsid w:val="00903F2B"/>
    <w:rsid w:val="009046FA"/>
    <w:rsid w:val="00904BD8"/>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3FC5"/>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739E"/>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3EB8"/>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3FB"/>
    <w:rsid w:val="00A44636"/>
    <w:rsid w:val="00A44CF5"/>
    <w:rsid w:val="00A4577A"/>
    <w:rsid w:val="00A501AC"/>
    <w:rsid w:val="00A51FB8"/>
    <w:rsid w:val="00A57200"/>
    <w:rsid w:val="00A614C8"/>
    <w:rsid w:val="00A61749"/>
    <w:rsid w:val="00A62A8D"/>
    <w:rsid w:val="00A64471"/>
    <w:rsid w:val="00A64B79"/>
    <w:rsid w:val="00A653A9"/>
    <w:rsid w:val="00A655A9"/>
    <w:rsid w:val="00A671F0"/>
    <w:rsid w:val="00A677EE"/>
    <w:rsid w:val="00A701BD"/>
    <w:rsid w:val="00A70F97"/>
    <w:rsid w:val="00A71140"/>
    <w:rsid w:val="00A726A4"/>
    <w:rsid w:val="00A756F2"/>
    <w:rsid w:val="00A7724C"/>
    <w:rsid w:val="00A77D38"/>
    <w:rsid w:val="00A77E6E"/>
    <w:rsid w:val="00A82BF3"/>
    <w:rsid w:val="00A83CFB"/>
    <w:rsid w:val="00A83D2B"/>
    <w:rsid w:val="00A84801"/>
    <w:rsid w:val="00A84F18"/>
    <w:rsid w:val="00A87352"/>
    <w:rsid w:val="00A9167E"/>
    <w:rsid w:val="00A925BF"/>
    <w:rsid w:val="00A95864"/>
    <w:rsid w:val="00A96BD2"/>
    <w:rsid w:val="00A97230"/>
    <w:rsid w:val="00AA03E3"/>
    <w:rsid w:val="00AA165C"/>
    <w:rsid w:val="00AA1ABB"/>
    <w:rsid w:val="00AA1BF1"/>
    <w:rsid w:val="00AA31B8"/>
    <w:rsid w:val="00AA32D4"/>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565"/>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CA9"/>
    <w:rsid w:val="00B45DDC"/>
    <w:rsid w:val="00B501CE"/>
    <w:rsid w:val="00B50388"/>
    <w:rsid w:val="00B53327"/>
    <w:rsid w:val="00B541A6"/>
    <w:rsid w:val="00B56D1C"/>
    <w:rsid w:val="00B62005"/>
    <w:rsid w:val="00B64A22"/>
    <w:rsid w:val="00B64A57"/>
    <w:rsid w:val="00B65841"/>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34F2"/>
    <w:rsid w:val="00BA5336"/>
    <w:rsid w:val="00BA537F"/>
    <w:rsid w:val="00BA7489"/>
    <w:rsid w:val="00BB0137"/>
    <w:rsid w:val="00BB152F"/>
    <w:rsid w:val="00BB172D"/>
    <w:rsid w:val="00BB521E"/>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0F5D"/>
    <w:rsid w:val="00C42762"/>
    <w:rsid w:val="00C4365E"/>
    <w:rsid w:val="00C44508"/>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29E3"/>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05A68"/>
    <w:rsid w:val="00D11A3F"/>
    <w:rsid w:val="00D15EC9"/>
    <w:rsid w:val="00D16782"/>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422B"/>
    <w:rsid w:val="00D36C68"/>
    <w:rsid w:val="00D3782B"/>
    <w:rsid w:val="00D3794D"/>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2FCB"/>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12FA"/>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4E1"/>
    <w:rsid w:val="00E27826"/>
    <w:rsid w:val="00E30E3F"/>
    <w:rsid w:val="00E32353"/>
    <w:rsid w:val="00E33F78"/>
    <w:rsid w:val="00E35059"/>
    <w:rsid w:val="00E3509D"/>
    <w:rsid w:val="00E358CB"/>
    <w:rsid w:val="00E359A5"/>
    <w:rsid w:val="00E36E09"/>
    <w:rsid w:val="00E370D0"/>
    <w:rsid w:val="00E42288"/>
    <w:rsid w:val="00E43002"/>
    <w:rsid w:val="00E452BB"/>
    <w:rsid w:val="00E50CF7"/>
    <w:rsid w:val="00E51F7A"/>
    <w:rsid w:val="00E521EB"/>
    <w:rsid w:val="00E57259"/>
    <w:rsid w:val="00E6378D"/>
    <w:rsid w:val="00E63EF5"/>
    <w:rsid w:val="00E66623"/>
    <w:rsid w:val="00E70D0D"/>
    <w:rsid w:val="00E71E8D"/>
    <w:rsid w:val="00E7255D"/>
    <w:rsid w:val="00E72D41"/>
    <w:rsid w:val="00E734D0"/>
    <w:rsid w:val="00E7359B"/>
    <w:rsid w:val="00E73843"/>
    <w:rsid w:val="00E7437E"/>
    <w:rsid w:val="00E74692"/>
    <w:rsid w:val="00E75311"/>
    <w:rsid w:val="00E75CAB"/>
    <w:rsid w:val="00E76A8F"/>
    <w:rsid w:val="00E77700"/>
    <w:rsid w:val="00E77A4E"/>
    <w:rsid w:val="00E801BF"/>
    <w:rsid w:val="00E80FE9"/>
    <w:rsid w:val="00E81236"/>
    <w:rsid w:val="00E8510D"/>
    <w:rsid w:val="00E861FA"/>
    <w:rsid w:val="00E8689F"/>
    <w:rsid w:val="00E86986"/>
    <w:rsid w:val="00E900D4"/>
    <w:rsid w:val="00E9183F"/>
    <w:rsid w:val="00E91A11"/>
    <w:rsid w:val="00E9552A"/>
    <w:rsid w:val="00E9596E"/>
    <w:rsid w:val="00E97305"/>
    <w:rsid w:val="00EA0B42"/>
    <w:rsid w:val="00EA0D20"/>
    <w:rsid w:val="00EA196B"/>
    <w:rsid w:val="00EA1B14"/>
    <w:rsid w:val="00EA246E"/>
    <w:rsid w:val="00EA525B"/>
    <w:rsid w:val="00EA7A8F"/>
    <w:rsid w:val="00EB365E"/>
    <w:rsid w:val="00EB3D19"/>
    <w:rsid w:val="00EB403E"/>
    <w:rsid w:val="00EB4191"/>
    <w:rsid w:val="00EB7E89"/>
    <w:rsid w:val="00EC4172"/>
    <w:rsid w:val="00EC504D"/>
    <w:rsid w:val="00EC7594"/>
    <w:rsid w:val="00ED0778"/>
    <w:rsid w:val="00ED1C42"/>
    <w:rsid w:val="00ED27CE"/>
    <w:rsid w:val="00ED4C5A"/>
    <w:rsid w:val="00ED52B9"/>
    <w:rsid w:val="00ED6F19"/>
    <w:rsid w:val="00ED7980"/>
    <w:rsid w:val="00EE5391"/>
    <w:rsid w:val="00EE5CE5"/>
    <w:rsid w:val="00EE729C"/>
    <w:rsid w:val="00EF1CC8"/>
    <w:rsid w:val="00EF21E9"/>
    <w:rsid w:val="00EF2214"/>
    <w:rsid w:val="00EF2697"/>
    <w:rsid w:val="00EF2B3F"/>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440A"/>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649"/>
    <w:rsid w:val="00F96A1C"/>
    <w:rsid w:val="00F97BB4"/>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71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12294545">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119</TotalTime>
  <Pages>9</Pages>
  <Words>2760</Words>
  <Characters>16013</Characters>
  <Application>Microsoft Office Word</Application>
  <DocSecurity>0</DocSecurity>
  <Lines>133</Lines>
  <Paragraphs>37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Mare Johandi</cp:lastModifiedBy>
  <cp:revision>58</cp:revision>
  <cp:lastPrinted>2011-06-28T11:10:00Z</cp:lastPrinted>
  <dcterms:created xsi:type="dcterms:W3CDTF">2023-09-21T13:19:00Z</dcterms:created>
  <dcterms:modified xsi:type="dcterms:W3CDTF">2023-09-28T06:10:00Z</dcterms:modified>
</cp:coreProperties>
</file>