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Pr="005C393F" w:rsidRDefault="00294235" w:rsidP="00E27826">
      <w:pPr>
        <w:jc w:val="center"/>
        <w:rPr>
          <w:rFonts w:asciiTheme="minorHAnsi" w:hAnsiTheme="minorHAnsi" w:cstheme="minorHAnsi"/>
          <w:b/>
          <w:sz w:val="40"/>
          <w:szCs w:val="40"/>
        </w:rPr>
      </w:pPr>
    </w:p>
    <w:p w14:paraId="44F77D2A" w14:textId="77777777" w:rsidR="001F13D4" w:rsidRPr="005C393F" w:rsidRDefault="00FF225B" w:rsidP="00E27826">
      <w:pPr>
        <w:jc w:val="center"/>
        <w:rPr>
          <w:rFonts w:asciiTheme="minorHAnsi" w:hAnsiTheme="minorHAnsi" w:cstheme="minorHAnsi"/>
          <w:b/>
          <w:sz w:val="40"/>
          <w:szCs w:val="40"/>
        </w:rPr>
      </w:pPr>
      <w:r w:rsidRPr="005C393F">
        <w:rPr>
          <w:rFonts w:asciiTheme="minorHAnsi" w:hAnsiTheme="minorHAnsi" w:cstheme="minorHAnsi"/>
          <w:b/>
          <w:sz w:val="40"/>
          <w:szCs w:val="40"/>
        </w:rPr>
        <w:t>KUTSESTANDARD</w:t>
      </w:r>
    </w:p>
    <w:p w14:paraId="65899477" w14:textId="3237ABD2" w:rsidR="00561F57" w:rsidRPr="005C393F" w:rsidRDefault="00FF7107" w:rsidP="00E27826">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Võrgu</w:t>
      </w:r>
      <w:r w:rsidR="00780EAF" w:rsidRPr="005C393F">
        <w:rPr>
          <w:rFonts w:asciiTheme="minorHAnsi" w:hAnsiTheme="minorHAnsi" w:cstheme="minorHAnsi"/>
          <w:b/>
          <w:color w:val="000000"/>
          <w:sz w:val="28"/>
          <w:szCs w:val="28"/>
        </w:rPr>
        <w:t>elektrik, tase 4</w:t>
      </w:r>
    </w:p>
    <w:p w14:paraId="6A117BC2" w14:textId="77777777" w:rsidR="00FE70C3" w:rsidRPr="005C393F" w:rsidRDefault="00FE70C3" w:rsidP="00DD297F">
      <w:pPr>
        <w:rPr>
          <w:rFonts w:asciiTheme="minorHAnsi" w:hAnsiTheme="minorHAnsi" w:cstheme="minorHAnsi"/>
          <w:b/>
          <w:color w:val="000000"/>
          <w:sz w:val="22"/>
          <w:szCs w:val="22"/>
        </w:rPr>
      </w:pPr>
    </w:p>
    <w:p w14:paraId="3BC5BC36" w14:textId="77777777" w:rsidR="00FE70C3" w:rsidRPr="005C393F" w:rsidRDefault="00FE70C3" w:rsidP="00DD297F">
      <w:pPr>
        <w:rPr>
          <w:rFonts w:asciiTheme="minorHAnsi" w:hAnsiTheme="minorHAnsi" w:cstheme="minorHAnsi"/>
          <w:b/>
          <w:color w:val="000000"/>
          <w:sz w:val="22"/>
          <w:szCs w:val="22"/>
        </w:rPr>
      </w:pPr>
    </w:p>
    <w:p w14:paraId="2BD22B53" w14:textId="77777777" w:rsidR="007F5826" w:rsidRPr="005C393F" w:rsidRDefault="00400626" w:rsidP="00400626">
      <w:pPr>
        <w:ind w:left="142"/>
        <w:rPr>
          <w:rFonts w:asciiTheme="minorHAnsi" w:hAnsiTheme="minorHAnsi" w:cstheme="minorHAnsi"/>
          <w:sz w:val="22"/>
          <w:szCs w:val="22"/>
        </w:rPr>
      </w:pPr>
      <w:r w:rsidRPr="005C393F">
        <w:rPr>
          <w:rFonts w:asciiTheme="minorHAnsi" w:hAnsiTheme="minorHAnsi" w:cstheme="minorHAnsi"/>
          <w:b/>
          <w:color w:val="000000"/>
          <w:sz w:val="22"/>
          <w:szCs w:val="22"/>
        </w:rPr>
        <w:t>Kutsestandard on dokument</w:t>
      </w:r>
      <w:r w:rsidRPr="005C393F">
        <w:rPr>
          <w:rFonts w:asciiTheme="minorHAnsi" w:hAnsiTheme="minorHAnsi" w:cstheme="minorHAnsi"/>
          <w:color w:val="000000"/>
          <w:sz w:val="22"/>
          <w:szCs w:val="22"/>
        </w:rPr>
        <w:t xml:space="preserve">, </w:t>
      </w:r>
      <w:r w:rsidRPr="005C393F">
        <w:rPr>
          <w:rFonts w:asciiTheme="minorHAnsi" w:hAnsiTheme="minorHAnsi" w:cstheme="minorHAns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Pr="005C393F" w:rsidRDefault="006E1527" w:rsidP="001D30A4">
      <w:pPr>
        <w:ind w:left="-142"/>
        <w:rPr>
          <w:rFonts w:asciiTheme="minorHAnsi" w:hAnsiTheme="minorHAnsi" w:cstheme="minorHAns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5C393F" w14:paraId="1AC6F6EC" w14:textId="77777777" w:rsidTr="00520BDC">
        <w:tc>
          <w:tcPr>
            <w:tcW w:w="6062" w:type="dxa"/>
            <w:shd w:val="clear" w:color="auto" w:fill="auto"/>
          </w:tcPr>
          <w:p w14:paraId="5A011532" w14:textId="77777777" w:rsidR="007E059C" w:rsidRPr="005C393F" w:rsidRDefault="008D7FD0" w:rsidP="00AF7D6B">
            <w:pPr>
              <w:jc w:val="center"/>
              <w:rPr>
                <w:rFonts w:asciiTheme="minorHAnsi" w:hAnsiTheme="minorHAnsi" w:cstheme="minorHAnsi"/>
                <w:b/>
                <w:sz w:val="32"/>
                <w:szCs w:val="32"/>
              </w:rPr>
            </w:pPr>
            <w:r w:rsidRPr="005C393F">
              <w:rPr>
                <w:rFonts w:asciiTheme="minorHAnsi" w:hAnsiTheme="minorHAnsi" w:cstheme="minorHAnsi"/>
                <w:b/>
                <w:sz w:val="32"/>
                <w:szCs w:val="32"/>
              </w:rPr>
              <w:t>Kutsenimetus</w:t>
            </w:r>
          </w:p>
        </w:tc>
        <w:tc>
          <w:tcPr>
            <w:tcW w:w="3402" w:type="dxa"/>
            <w:shd w:val="clear" w:color="auto" w:fill="auto"/>
          </w:tcPr>
          <w:p w14:paraId="769705D0" w14:textId="77777777" w:rsidR="007E059C" w:rsidRPr="005C393F" w:rsidRDefault="00132AED" w:rsidP="00AF7D6B">
            <w:pPr>
              <w:jc w:val="center"/>
              <w:rPr>
                <w:rFonts w:asciiTheme="minorHAnsi" w:hAnsiTheme="minorHAnsi" w:cstheme="minorHAnsi"/>
                <w:b/>
                <w:sz w:val="32"/>
                <w:szCs w:val="32"/>
              </w:rPr>
            </w:pPr>
            <w:r w:rsidRPr="005C393F">
              <w:rPr>
                <w:rFonts w:asciiTheme="minorHAnsi" w:hAnsiTheme="minorHAnsi" w:cstheme="minorHAnsi"/>
                <w:b/>
              </w:rPr>
              <w:t>Eesti kvalifikatsiooniraamistiku</w:t>
            </w:r>
            <w:r w:rsidRPr="005C393F">
              <w:rPr>
                <w:rFonts w:asciiTheme="minorHAnsi" w:hAnsiTheme="minorHAnsi" w:cstheme="minorHAnsi"/>
                <w:b/>
                <w:sz w:val="32"/>
                <w:szCs w:val="32"/>
              </w:rPr>
              <w:t xml:space="preserve"> </w:t>
            </w:r>
            <w:r w:rsidRPr="005C393F">
              <w:rPr>
                <w:rFonts w:asciiTheme="minorHAnsi" w:hAnsiTheme="minorHAnsi" w:cstheme="minorHAnsi"/>
                <w:b/>
              </w:rPr>
              <w:t>(</w:t>
            </w:r>
            <w:r w:rsidR="008D7FD0" w:rsidRPr="005C393F">
              <w:rPr>
                <w:rFonts w:asciiTheme="minorHAnsi" w:hAnsiTheme="minorHAnsi" w:cstheme="minorHAnsi"/>
                <w:b/>
              </w:rPr>
              <w:t>EKR</w:t>
            </w:r>
            <w:r w:rsidRPr="005C393F">
              <w:rPr>
                <w:rFonts w:asciiTheme="minorHAnsi" w:hAnsiTheme="minorHAnsi" w:cstheme="minorHAnsi"/>
                <w:b/>
              </w:rPr>
              <w:t>)</w:t>
            </w:r>
            <w:r w:rsidR="008D7FD0" w:rsidRPr="005C393F">
              <w:rPr>
                <w:rFonts w:asciiTheme="minorHAnsi" w:hAnsiTheme="minorHAnsi" w:cstheme="minorHAnsi"/>
                <w:b/>
              </w:rPr>
              <w:t xml:space="preserve"> tase</w:t>
            </w:r>
          </w:p>
        </w:tc>
      </w:tr>
      <w:tr w:rsidR="00576E64" w:rsidRPr="005C393F" w14:paraId="441B4581" w14:textId="77777777" w:rsidTr="00520BDC">
        <w:tc>
          <w:tcPr>
            <w:tcW w:w="6062" w:type="dxa"/>
            <w:shd w:val="clear" w:color="auto" w:fill="auto"/>
          </w:tcPr>
          <w:p w14:paraId="5DFB8709" w14:textId="3315FBCD" w:rsidR="00576E64" w:rsidRPr="005C393F" w:rsidRDefault="00FF7107" w:rsidP="00576E64">
            <w:pPr>
              <w:jc w:val="center"/>
              <w:rPr>
                <w:rFonts w:asciiTheme="minorHAnsi" w:hAnsiTheme="minorHAnsi" w:cstheme="minorHAnsi"/>
                <w:i/>
                <w:sz w:val="28"/>
                <w:szCs w:val="28"/>
              </w:rPr>
            </w:pPr>
            <w:r>
              <w:rPr>
                <w:rFonts w:asciiTheme="minorHAnsi" w:hAnsiTheme="minorHAnsi" w:cstheme="minorHAnsi"/>
                <w:i/>
                <w:sz w:val="28"/>
                <w:szCs w:val="28"/>
              </w:rPr>
              <w:t>Võrgu</w:t>
            </w:r>
            <w:r w:rsidR="00780EAF" w:rsidRPr="005C393F">
              <w:rPr>
                <w:rFonts w:asciiTheme="minorHAnsi" w:hAnsiTheme="minorHAnsi" w:cstheme="minorHAnsi"/>
                <w:i/>
                <w:sz w:val="28"/>
                <w:szCs w:val="28"/>
              </w:rPr>
              <w:t>elektrik</w:t>
            </w:r>
            <w:r w:rsidR="00576E64" w:rsidRPr="005C393F">
              <w:rPr>
                <w:rFonts w:asciiTheme="minorHAnsi" w:hAnsiTheme="minorHAnsi" w:cstheme="minorHAnsi"/>
                <w:i/>
                <w:sz w:val="28"/>
                <w:szCs w:val="28"/>
              </w:rPr>
              <w:t xml:space="preserve">, tase </w:t>
            </w:r>
            <w:r w:rsidR="00780EAF" w:rsidRPr="005C393F">
              <w:rPr>
                <w:rFonts w:asciiTheme="minorHAnsi" w:hAnsiTheme="minorHAnsi" w:cstheme="minorHAnsi"/>
                <w:i/>
                <w:sz w:val="28"/>
                <w:szCs w:val="28"/>
              </w:rPr>
              <w:t>4</w:t>
            </w:r>
          </w:p>
        </w:tc>
        <w:tc>
          <w:tcPr>
            <w:tcW w:w="3402" w:type="dxa"/>
            <w:shd w:val="clear" w:color="auto" w:fill="auto"/>
          </w:tcPr>
          <w:p w14:paraId="1578532B" w14:textId="5C19D792" w:rsidR="00576E64" w:rsidRPr="005C393F" w:rsidRDefault="00780EAF" w:rsidP="00576E64">
            <w:pPr>
              <w:jc w:val="center"/>
              <w:rPr>
                <w:rFonts w:asciiTheme="minorHAnsi" w:hAnsiTheme="minorHAnsi" w:cstheme="minorHAnsi"/>
                <w:i/>
                <w:sz w:val="32"/>
                <w:szCs w:val="32"/>
              </w:rPr>
            </w:pPr>
            <w:r w:rsidRPr="005C393F">
              <w:rPr>
                <w:rFonts w:asciiTheme="minorHAnsi" w:hAnsiTheme="minorHAnsi" w:cstheme="minorHAnsi"/>
                <w:i/>
                <w:sz w:val="32"/>
                <w:szCs w:val="32"/>
              </w:rPr>
              <w:t>4</w:t>
            </w:r>
          </w:p>
        </w:tc>
      </w:tr>
    </w:tbl>
    <w:p w14:paraId="551ECF52" w14:textId="77777777" w:rsidR="00AF7D6B" w:rsidRPr="005C393F" w:rsidRDefault="00AF7D6B" w:rsidP="00AF7D6B">
      <w:pPr>
        <w:rPr>
          <w:rFonts w:asciiTheme="minorHAnsi" w:hAnsiTheme="minorHAnsi" w:cstheme="minorHAnsi"/>
          <w:vanish/>
        </w:rPr>
      </w:pPr>
    </w:p>
    <w:p w14:paraId="1A046923" w14:textId="77777777" w:rsidR="003307F0" w:rsidRPr="005C393F" w:rsidRDefault="003307F0" w:rsidP="003307F0">
      <w:pPr>
        <w:rPr>
          <w:rFonts w:asciiTheme="minorHAnsi" w:hAnsiTheme="minorHAnsi" w:cstheme="minorHAnsi"/>
        </w:rPr>
      </w:pPr>
    </w:p>
    <w:p w14:paraId="6C735879" w14:textId="77777777" w:rsidR="00294235" w:rsidRPr="005C393F" w:rsidRDefault="00E27826" w:rsidP="00E27826">
      <w:pPr>
        <w:jc w:val="center"/>
        <w:rPr>
          <w:rFonts w:asciiTheme="minorHAnsi" w:hAnsiTheme="minorHAnsi" w:cstheme="minorHAnsi"/>
        </w:rPr>
      </w:pPr>
      <w:r w:rsidRPr="005C393F">
        <w:rPr>
          <w:rFonts w:asciiTheme="minorHAnsi" w:hAnsiTheme="minorHAnsi" w:cstheme="minorHAnsi"/>
        </w:rPr>
        <w:br w:type="page"/>
      </w:r>
    </w:p>
    <w:p w14:paraId="20160D80" w14:textId="77777777" w:rsidR="00996D46" w:rsidRPr="005C393F" w:rsidRDefault="00996D46" w:rsidP="00E27826">
      <w:pPr>
        <w:jc w:val="center"/>
        <w:rPr>
          <w:rFonts w:asciiTheme="minorHAnsi" w:hAnsiTheme="minorHAnsi" w:cstheme="minorHAnsi"/>
          <w:b/>
          <w:color w:val="FF0000"/>
          <w:sz w:val="28"/>
          <w:szCs w:val="28"/>
        </w:rPr>
      </w:pPr>
      <w:r w:rsidRPr="005C393F">
        <w:rPr>
          <w:rFonts w:asciiTheme="minorHAnsi" w:hAnsiTheme="minorHAnsi" w:cstheme="minorHAnsi"/>
          <w:b/>
          <w:color w:val="FF0000"/>
          <w:sz w:val="28"/>
          <w:szCs w:val="28"/>
        </w:rPr>
        <w:lastRenderedPageBreak/>
        <w:t>A-osa</w:t>
      </w:r>
    </w:p>
    <w:p w14:paraId="09109E93" w14:textId="77777777" w:rsidR="00996D46" w:rsidRPr="005C393F" w:rsidRDefault="00561F57" w:rsidP="00996D46">
      <w:pPr>
        <w:jc w:val="center"/>
        <w:rPr>
          <w:rFonts w:asciiTheme="minorHAnsi" w:hAnsiTheme="minorHAnsi" w:cstheme="minorHAnsi"/>
          <w:b/>
          <w:color w:val="FF0000"/>
          <w:sz w:val="28"/>
          <w:szCs w:val="28"/>
        </w:rPr>
      </w:pPr>
      <w:r w:rsidRPr="005C393F">
        <w:rPr>
          <w:rFonts w:asciiTheme="minorHAnsi" w:hAnsiTheme="minorHAnsi" w:cstheme="minorHAnsi"/>
          <w:b/>
          <w:color w:val="FF0000"/>
          <w:sz w:val="28"/>
          <w:szCs w:val="28"/>
        </w:rPr>
        <w:t>TÖÖ KIRJELDUS</w:t>
      </w:r>
    </w:p>
    <w:p w14:paraId="5DA03448" w14:textId="77777777" w:rsidR="00E861FA" w:rsidRPr="005C393F" w:rsidRDefault="00E861FA" w:rsidP="00E861FA">
      <w:pPr>
        <w:rPr>
          <w:rFonts w:asciiTheme="minorHAnsi" w:hAnsiTheme="minorHAnsi" w:cstheme="minorHAnsi"/>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rsidRPr="005C393F" w14:paraId="0EF09C38" w14:textId="77777777" w:rsidTr="00E861FA">
        <w:tc>
          <w:tcPr>
            <w:tcW w:w="9356" w:type="dxa"/>
            <w:shd w:val="clear" w:color="auto" w:fill="FFFFCC"/>
          </w:tcPr>
          <w:p w14:paraId="6602A7EA" w14:textId="1B559E53" w:rsidR="00E861FA" w:rsidRPr="005C393F" w:rsidRDefault="00E861FA" w:rsidP="00E861FA">
            <w:pPr>
              <w:rPr>
                <w:rFonts w:asciiTheme="minorHAnsi" w:hAnsiTheme="minorHAnsi" w:cstheme="minorHAnsi"/>
                <w:b/>
                <w:sz w:val="22"/>
                <w:szCs w:val="22"/>
              </w:rPr>
            </w:pPr>
            <w:r w:rsidRPr="005C393F">
              <w:rPr>
                <w:rFonts w:asciiTheme="minorHAnsi" w:hAnsiTheme="minorHAnsi" w:cstheme="minorHAnsi"/>
                <w:b/>
                <w:sz w:val="22"/>
                <w:szCs w:val="22"/>
              </w:rPr>
              <w:t>A.1</w:t>
            </w:r>
            <w:r w:rsidR="005E3D3B"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Töö kirjeldus</w:t>
            </w:r>
          </w:p>
        </w:tc>
      </w:tr>
      <w:tr w:rsidR="00E861FA" w:rsidRPr="005C393F" w14:paraId="3EB2C791" w14:textId="77777777" w:rsidTr="00E861FA">
        <w:tc>
          <w:tcPr>
            <w:tcW w:w="9356" w:type="dxa"/>
            <w:shd w:val="clear" w:color="auto" w:fill="auto"/>
          </w:tcPr>
          <w:p w14:paraId="2A17A5A8" w14:textId="77777777" w:rsidR="00780EAF" w:rsidRPr="005C393F" w:rsidRDefault="00780EAF" w:rsidP="00780EAF">
            <w:pPr>
              <w:rPr>
                <w:rFonts w:asciiTheme="minorHAnsi" w:hAnsiTheme="minorHAnsi" w:cstheme="minorHAnsi"/>
                <w:iCs/>
                <w:sz w:val="22"/>
                <w:szCs w:val="22"/>
              </w:rPr>
            </w:pPr>
            <w:r w:rsidRPr="005C393F">
              <w:rPr>
                <w:rFonts w:asciiTheme="minorHAnsi" w:hAnsiTheme="minorHAnsi" w:cstheme="minorHAnsi"/>
                <w:iCs/>
                <w:sz w:val="22"/>
                <w:szCs w:val="22"/>
              </w:rPr>
              <w:t xml:space="preserve">Elektrikute töö eesmärk on tagada elektripaigaldise tehniline korrasolek ja kasutamise ohutus. </w:t>
            </w:r>
          </w:p>
          <w:p w14:paraId="11AF2640" w14:textId="61BD4A59" w:rsidR="00FF7107" w:rsidRPr="00FF7107" w:rsidRDefault="00780EAF" w:rsidP="00FF7107">
            <w:pPr>
              <w:rPr>
                <w:rFonts w:asciiTheme="minorHAnsi" w:hAnsiTheme="minorHAnsi" w:cstheme="minorHAnsi"/>
                <w:iCs/>
                <w:sz w:val="22"/>
                <w:szCs w:val="22"/>
              </w:rPr>
            </w:pPr>
            <w:r w:rsidRPr="005C393F">
              <w:rPr>
                <w:rFonts w:asciiTheme="minorHAnsi" w:hAnsiTheme="minorHAnsi" w:cstheme="minorHAnsi"/>
                <w:iCs/>
                <w:sz w:val="22"/>
                <w:szCs w:val="22"/>
              </w:rPr>
              <w:t xml:space="preserve">4. taseme </w:t>
            </w:r>
            <w:r w:rsidR="00FF7107">
              <w:rPr>
                <w:rFonts w:asciiTheme="minorHAnsi" w:hAnsiTheme="minorHAnsi" w:cstheme="minorHAnsi"/>
                <w:iCs/>
                <w:sz w:val="22"/>
                <w:szCs w:val="22"/>
              </w:rPr>
              <w:t>võrgu</w:t>
            </w:r>
            <w:r w:rsidRPr="005C393F">
              <w:rPr>
                <w:rFonts w:asciiTheme="minorHAnsi" w:hAnsiTheme="minorHAnsi" w:cstheme="minorHAnsi"/>
                <w:iCs/>
                <w:sz w:val="22"/>
                <w:szCs w:val="22"/>
              </w:rPr>
              <w:t xml:space="preserve">elektrik </w:t>
            </w:r>
            <w:r w:rsidR="00FF7107" w:rsidRPr="00FF7107">
              <w:rPr>
                <w:rFonts w:asciiTheme="minorHAnsi" w:hAnsiTheme="minorHAnsi" w:cstheme="minorHAnsi"/>
                <w:iCs/>
                <w:sz w:val="22"/>
                <w:szCs w:val="22"/>
              </w:rPr>
              <w:t xml:space="preserve">täidab  elektrivõrgu (õhuliinide, kaabelliinide, alajaamade, jaotlate ja nende seadmete) ja välisvalgustuse ehitamise ning käiduga seotud ülesandeid. </w:t>
            </w:r>
          </w:p>
          <w:p w14:paraId="075B29AA" w14:textId="6EE71AD1" w:rsidR="00FF7107" w:rsidRPr="00FF7107" w:rsidRDefault="00FF7107" w:rsidP="00FF7107">
            <w:pPr>
              <w:rPr>
                <w:rFonts w:asciiTheme="minorHAnsi" w:hAnsiTheme="minorHAnsi" w:cstheme="minorHAnsi"/>
                <w:iCs/>
                <w:sz w:val="22"/>
                <w:szCs w:val="22"/>
              </w:rPr>
            </w:pPr>
            <w:r w:rsidRPr="00FF7107">
              <w:rPr>
                <w:rFonts w:asciiTheme="minorHAnsi" w:hAnsiTheme="minorHAnsi" w:cstheme="minorHAnsi"/>
                <w:iCs/>
                <w:sz w:val="22"/>
                <w:szCs w:val="22"/>
              </w:rPr>
              <w:t>Ta t</w:t>
            </w:r>
            <w:r w:rsidR="00D26C22">
              <w:rPr>
                <w:rFonts w:asciiTheme="minorHAnsi" w:hAnsiTheme="minorHAnsi" w:cstheme="minorHAnsi"/>
                <w:iCs/>
                <w:sz w:val="22"/>
                <w:szCs w:val="22"/>
              </w:rPr>
              <w:t>eeb töid</w:t>
            </w:r>
            <w:r w:rsidRPr="00FF7107">
              <w:rPr>
                <w:rFonts w:asciiTheme="minorHAnsi" w:hAnsiTheme="minorHAnsi" w:cstheme="minorHAnsi"/>
                <w:iCs/>
                <w:sz w:val="22"/>
                <w:szCs w:val="22"/>
              </w:rPr>
              <w:t xml:space="preserve"> õigusaktidega reguleeritud tegevusõiguse piirides (lisa 1 </w:t>
            </w:r>
            <w:r w:rsidR="00D26C22">
              <w:rPr>
                <w:rFonts w:asciiTheme="minorHAnsi" w:hAnsiTheme="minorHAnsi" w:cstheme="minorHAnsi"/>
                <w:iCs/>
                <w:sz w:val="22"/>
                <w:szCs w:val="22"/>
              </w:rPr>
              <w:t>„</w:t>
            </w:r>
            <w:r w:rsidRPr="00FF7107">
              <w:rPr>
                <w:rFonts w:asciiTheme="minorHAnsi" w:hAnsiTheme="minorHAnsi" w:cstheme="minorHAnsi"/>
                <w:iCs/>
                <w:sz w:val="22"/>
                <w:szCs w:val="22"/>
              </w:rPr>
              <w:t>Kutsetasemete ulatus</w:t>
            </w:r>
            <w:r w:rsidR="00D26C22">
              <w:rPr>
                <w:rFonts w:asciiTheme="minorHAnsi" w:hAnsiTheme="minorHAnsi" w:cstheme="minorHAnsi"/>
                <w:iCs/>
                <w:sz w:val="22"/>
                <w:szCs w:val="22"/>
              </w:rPr>
              <w:t>“</w:t>
            </w:r>
            <w:r w:rsidRPr="00FF7107">
              <w:rPr>
                <w:rFonts w:asciiTheme="minorHAnsi" w:hAnsiTheme="minorHAnsi" w:cstheme="minorHAnsi"/>
                <w:iCs/>
                <w:sz w:val="22"/>
                <w:szCs w:val="22"/>
              </w:rPr>
              <w:t>)</w:t>
            </w:r>
            <w:r w:rsidR="00D26C22">
              <w:rPr>
                <w:rFonts w:asciiTheme="minorHAnsi" w:hAnsiTheme="minorHAnsi" w:cstheme="minorHAnsi"/>
                <w:iCs/>
                <w:sz w:val="22"/>
                <w:szCs w:val="22"/>
              </w:rPr>
              <w:t>.</w:t>
            </w:r>
            <w:r w:rsidRPr="00FF7107">
              <w:rPr>
                <w:rFonts w:asciiTheme="minorHAnsi" w:hAnsiTheme="minorHAnsi" w:cstheme="minorHAnsi"/>
                <w:iCs/>
                <w:sz w:val="22"/>
                <w:szCs w:val="22"/>
              </w:rPr>
              <w:t xml:space="preserve"> iseseisvalt töörühma juhi antud tööloa raames või töörühma liikmena. Mõõteseadmete elektrik võib täita  ülesandeid ka üksinda</w:t>
            </w:r>
            <w:r w:rsidR="00D26C22">
              <w:rPr>
                <w:rFonts w:asciiTheme="minorHAnsi" w:hAnsiTheme="minorHAnsi" w:cstheme="minorHAnsi"/>
                <w:iCs/>
                <w:sz w:val="22"/>
                <w:szCs w:val="22"/>
              </w:rPr>
              <w:t>.</w:t>
            </w:r>
            <w:r w:rsidR="00730415">
              <w:rPr>
                <w:rFonts w:asciiTheme="minorHAnsi" w:hAnsiTheme="minorHAnsi" w:cstheme="minorHAnsi"/>
                <w:iCs/>
                <w:sz w:val="22"/>
                <w:szCs w:val="22"/>
              </w:rPr>
              <w:t xml:space="preserve"> </w:t>
            </w:r>
          </w:p>
          <w:p w14:paraId="7D7BB427" w14:textId="43234FF0" w:rsidR="008B34E6" w:rsidRDefault="00D26C22" w:rsidP="00FF7107">
            <w:pPr>
              <w:rPr>
                <w:rFonts w:asciiTheme="minorHAnsi" w:hAnsiTheme="minorHAnsi" w:cstheme="minorHAnsi"/>
                <w:iCs/>
                <w:sz w:val="22"/>
                <w:szCs w:val="22"/>
              </w:rPr>
            </w:pPr>
            <w:r>
              <w:rPr>
                <w:rFonts w:asciiTheme="minorHAnsi" w:hAnsiTheme="minorHAnsi" w:cstheme="minorHAnsi"/>
                <w:iCs/>
                <w:sz w:val="22"/>
                <w:szCs w:val="22"/>
              </w:rPr>
              <w:t>4. taseme v</w:t>
            </w:r>
            <w:r w:rsidR="00FF7107" w:rsidRPr="00FF7107">
              <w:rPr>
                <w:rFonts w:asciiTheme="minorHAnsi" w:hAnsiTheme="minorHAnsi" w:cstheme="minorHAnsi"/>
                <w:iCs/>
                <w:sz w:val="22"/>
                <w:szCs w:val="22"/>
              </w:rPr>
              <w:t>õrguelektrik on oskustega töötaja, kes täidab mitmekülgseid tööülesandeid, sh muutlikes olukordades.</w:t>
            </w:r>
            <w:r w:rsidR="00730415">
              <w:rPr>
                <w:rFonts w:asciiTheme="minorHAnsi" w:hAnsiTheme="minorHAnsi" w:cstheme="minorHAnsi"/>
                <w:iCs/>
                <w:sz w:val="22"/>
                <w:szCs w:val="22"/>
              </w:rPr>
              <w:t xml:space="preserve"> </w:t>
            </w:r>
            <w:r w:rsidR="008B34E6">
              <w:rPr>
                <w:rFonts w:asciiTheme="minorHAnsi" w:hAnsiTheme="minorHAnsi" w:cstheme="minorHAnsi"/>
                <w:iCs/>
                <w:sz w:val="22"/>
                <w:szCs w:val="22"/>
              </w:rPr>
              <w:t xml:space="preserve"> </w:t>
            </w:r>
            <w:r w:rsidR="009359FE">
              <w:rPr>
                <w:rFonts w:asciiTheme="minorHAnsi" w:hAnsiTheme="minorHAnsi" w:cstheme="minorHAnsi"/>
                <w:iCs/>
                <w:sz w:val="22"/>
                <w:szCs w:val="22"/>
              </w:rPr>
              <w:t>Kõ</w:t>
            </w:r>
            <w:r w:rsidR="009359FE" w:rsidRPr="009359FE">
              <w:rPr>
                <w:rFonts w:asciiTheme="minorHAnsi" w:hAnsiTheme="minorHAnsi" w:cstheme="minorHAnsi"/>
                <w:iCs/>
                <w:sz w:val="22"/>
                <w:szCs w:val="22"/>
              </w:rPr>
              <w:t xml:space="preserve">rgepingekaablite muhvide valmistamiseks </w:t>
            </w:r>
            <w:r w:rsidR="009359FE">
              <w:rPr>
                <w:rFonts w:asciiTheme="minorHAnsi" w:hAnsiTheme="minorHAnsi" w:cstheme="minorHAnsi"/>
                <w:iCs/>
                <w:sz w:val="22"/>
                <w:szCs w:val="22"/>
              </w:rPr>
              <w:t>ja</w:t>
            </w:r>
            <w:r w:rsidR="009359FE" w:rsidRPr="009359FE">
              <w:rPr>
                <w:rFonts w:asciiTheme="minorHAnsi" w:hAnsiTheme="minorHAnsi" w:cstheme="minorHAnsi"/>
                <w:iCs/>
                <w:sz w:val="22"/>
                <w:szCs w:val="22"/>
              </w:rPr>
              <w:t xml:space="preserve"> pingealusteks tööde tegemiseks tuleb </w:t>
            </w:r>
            <w:r w:rsidR="009359FE">
              <w:rPr>
                <w:rFonts w:asciiTheme="minorHAnsi" w:hAnsiTheme="minorHAnsi" w:cstheme="minorHAnsi"/>
                <w:iCs/>
                <w:sz w:val="22"/>
                <w:szCs w:val="22"/>
              </w:rPr>
              <w:t xml:space="preserve">tal </w:t>
            </w:r>
            <w:r w:rsidR="009359FE" w:rsidRPr="009359FE">
              <w:rPr>
                <w:rFonts w:asciiTheme="minorHAnsi" w:hAnsiTheme="minorHAnsi" w:cstheme="minorHAnsi"/>
                <w:iCs/>
                <w:sz w:val="22"/>
                <w:szCs w:val="22"/>
              </w:rPr>
              <w:t>täiendavalt läbida vastav eriväljaõpe.</w:t>
            </w:r>
          </w:p>
          <w:p w14:paraId="5EB1AE32" w14:textId="77777777" w:rsidR="009359FE" w:rsidRDefault="00730415" w:rsidP="009359FE">
            <w:pPr>
              <w:pStyle w:val="pf0"/>
              <w:spacing w:before="0" w:beforeAutospacing="0" w:after="0" w:afterAutospacing="0"/>
              <w:rPr>
                <w:rFonts w:asciiTheme="minorHAnsi" w:hAnsiTheme="minorHAnsi" w:cstheme="minorHAnsi"/>
                <w:iCs/>
                <w:sz w:val="22"/>
                <w:szCs w:val="22"/>
              </w:rPr>
            </w:pPr>
            <w:r w:rsidRPr="005C393F">
              <w:rPr>
                <w:rFonts w:asciiTheme="minorHAnsi" w:hAnsiTheme="minorHAnsi" w:cstheme="minorHAnsi"/>
                <w:iCs/>
                <w:sz w:val="22"/>
                <w:szCs w:val="22"/>
              </w:rPr>
              <w:t>Töö eeldab elektrotehnika, ehituse ja infotehnoloogia alaseid oskusi- ja teadmisi</w:t>
            </w:r>
            <w:r w:rsidR="009359FE">
              <w:rPr>
                <w:rFonts w:asciiTheme="minorHAnsi" w:hAnsiTheme="minorHAnsi" w:cstheme="minorHAnsi"/>
                <w:iCs/>
                <w:sz w:val="22"/>
                <w:szCs w:val="22"/>
              </w:rPr>
              <w:t>.</w:t>
            </w:r>
          </w:p>
          <w:p w14:paraId="1870EDAB" w14:textId="01B88278" w:rsidR="008B34E6" w:rsidRDefault="008B34E6" w:rsidP="009359FE">
            <w:pPr>
              <w:pStyle w:val="pf0"/>
              <w:spacing w:before="0" w:beforeAutospacing="0" w:after="0" w:afterAutospacing="0"/>
              <w:rPr>
                <w:rStyle w:val="cf01"/>
                <w:rFonts w:ascii="Calibri" w:hAnsi="Calibri" w:cs="Calibri"/>
                <w:sz w:val="22"/>
                <w:szCs w:val="22"/>
              </w:rPr>
            </w:pPr>
            <w:r w:rsidRPr="008B34E6">
              <w:rPr>
                <w:rFonts w:ascii="Calibri" w:hAnsi="Calibri" w:cs="Calibri"/>
                <w:iCs/>
                <w:sz w:val="22"/>
                <w:szCs w:val="22"/>
              </w:rPr>
              <w:t xml:space="preserve">Võrguelektrikul on valmisolek </w:t>
            </w:r>
            <w:r w:rsidR="00FF7107" w:rsidRPr="008B34E6">
              <w:rPr>
                <w:rFonts w:ascii="Calibri" w:hAnsi="Calibri" w:cs="Calibri"/>
                <w:iCs/>
                <w:sz w:val="22"/>
                <w:szCs w:val="22"/>
              </w:rPr>
              <w:t xml:space="preserve"> </w:t>
            </w:r>
            <w:r w:rsidR="00780EAF" w:rsidRPr="008B34E6">
              <w:rPr>
                <w:rFonts w:ascii="Calibri" w:hAnsi="Calibri" w:cs="Calibri"/>
                <w:iCs/>
                <w:sz w:val="22"/>
                <w:szCs w:val="22"/>
              </w:rPr>
              <w:t>juhendada kaastöötajaid</w:t>
            </w:r>
            <w:r w:rsidR="00772611" w:rsidRPr="008B34E6">
              <w:rPr>
                <w:rFonts w:ascii="Calibri" w:hAnsi="Calibri" w:cs="Calibri"/>
                <w:iCs/>
                <w:sz w:val="22"/>
                <w:szCs w:val="22"/>
              </w:rPr>
              <w:t xml:space="preserve"> ning</w:t>
            </w:r>
            <w:r w:rsidR="00730415">
              <w:rPr>
                <w:rFonts w:ascii="Calibri" w:hAnsi="Calibri" w:cs="Calibri"/>
                <w:iCs/>
                <w:sz w:val="22"/>
                <w:szCs w:val="22"/>
              </w:rPr>
              <w:t xml:space="preserve"> teha </w:t>
            </w:r>
            <w:r w:rsidRPr="008B34E6">
              <w:rPr>
                <w:rStyle w:val="cf01"/>
                <w:rFonts w:ascii="Calibri" w:hAnsi="Calibri" w:cs="Calibri"/>
                <w:sz w:val="22"/>
                <w:szCs w:val="22"/>
              </w:rPr>
              <w:t>koostööd sidusvaldkondade (nt ehitus, automaatika, mõõtesüsteemid) spetsialistidega, nagu n</w:t>
            </w:r>
            <w:r w:rsidR="00730415">
              <w:rPr>
                <w:rStyle w:val="cf01"/>
                <w:rFonts w:ascii="Calibri" w:hAnsi="Calibri" w:cs="Calibri"/>
                <w:sz w:val="22"/>
                <w:szCs w:val="22"/>
              </w:rPr>
              <w:t>t</w:t>
            </w:r>
            <w:r w:rsidRPr="008B34E6">
              <w:rPr>
                <w:rStyle w:val="cf01"/>
                <w:rFonts w:ascii="Calibri" w:hAnsi="Calibri" w:cs="Calibri"/>
                <w:sz w:val="22"/>
                <w:szCs w:val="22"/>
              </w:rPr>
              <w:t xml:space="preserve"> ehitiste elektrik, hooneautomaatik, ehitusjuht, raudtee-elektrik jt.</w:t>
            </w:r>
            <w:r w:rsidR="00730415">
              <w:rPr>
                <w:rStyle w:val="cf01"/>
                <w:rFonts w:ascii="Calibri" w:hAnsi="Calibri" w:cs="Calibri"/>
                <w:sz w:val="22"/>
                <w:szCs w:val="22"/>
              </w:rPr>
              <w:t xml:space="preserve"> </w:t>
            </w:r>
          </w:p>
          <w:p w14:paraId="40E5F60A" w14:textId="266C9C64" w:rsidR="00FF7107" w:rsidRPr="00FF7107" w:rsidRDefault="00FF7107" w:rsidP="009359FE">
            <w:pPr>
              <w:rPr>
                <w:rFonts w:asciiTheme="minorHAnsi" w:hAnsiTheme="minorHAnsi" w:cstheme="minorHAnsi"/>
                <w:iCs/>
                <w:sz w:val="22"/>
                <w:szCs w:val="22"/>
              </w:rPr>
            </w:pPr>
            <w:r w:rsidRPr="00FF7107">
              <w:rPr>
                <w:rFonts w:asciiTheme="minorHAnsi" w:hAnsiTheme="minorHAnsi" w:cstheme="minorHAnsi"/>
                <w:iCs/>
                <w:sz w:val="22"/>
                <w:szCs w:val="22"/>
              </w:rPr>
              <w:t>Töötatakse peamiselt välitingimustes töötsoonides, kus tuleb teha pingevabu, pingelähedasi või eriväljaõppe</w:t>
            </w:r>
            <w:r w:rsidR="008B34E6">
              <w:rPr>
                <w:rFonts w:asciiTheme="minorHAnsi" w:hAnsiTheme="minorHAnsi" w:cstheme="minorHAnsi"/>
                <w:iCs/>
                <w:sz w:val="22"/>
                <w:szCs w:val="22"/>
              </w:rPr>
              <w:t>ga</w:t>
            </w:r>
            <w:r w:rsidRPr="00FF7107">
              <w:rPr>
                <w:rFonts w:asciiTheme="minorHAnsi" w:hAnsiTheme="minorHAnsi" w:cstheme="minorHAnsi"/>
                <w:iCs/>
                <w:sz w:val="22"/>
                <w:szCs w:val="22"/>
              </w:rPr>
              <w:t xml:space="preserve"> pingealuseid toiminguid. Töö eeldab füüsilist pingutust ja kõrgustes tegutsemist. Tööga kaasnevad võimalikud ohud on kukkumine kõrgustest, elektrilöök (k.a indutseeritud pingest), elektrikaare termiline toime, pingutatavatest juhtmetest ja trossidest, pinnase töödest, raietöödest,  töötavatest transpordivahenditest ja mehhanismidest ning ekstreemsetest ilmastikutingimustest tingitud kahjustused</w:t>
            </w:r>
            <w:r w:rsidR="00A35473">
              <w:rPr>
                <w:rFonts w:asciiTheme="minorHAnsi" w:hAnsiTheme="minorHAnsi" w:cstheme="minorHAnsi"/>
                <w:iCs/>
                <w:sz w:val="22"/>
                <w:szCs w:val="22"/>
              </w:rPr>
              <w:t>. N</w:t>
            </w:r>
            <w:r w:rsidRPr="00FF7107">
              <w:rPr>
                <w:rFonts w:asciiTheme="minorHAnsi" w:hAnsiTheme="minorHAnsi" w:cstheme="minorHAnsi"/>
                <w:iCs/>
                <w:sz w:val="22"/>
                <w:szCs w:val="22"/>
              </w:rPr>
              <w:t xml:space="preserve">õutakse isikukaitsevahendite kasutamist ja eririietuse kandmist. </w:t>
            </w:r>
            <w:r w:rsidR="00A35473" w:rsidRPr="00A35473">
              <w:rPr>
                <w:rFonts w:asciiTheme="minorHAnsi" w:hAnsiTheme="minorHAnsi" w:cstheme="minorHAnsi"/>
                <w:iCs/>
                <w:sz w:val="22"/>
                <w:szCs w:val="22"/>
              </w:rPr>
              <w:t>Eriolukordades tuleb töötada nädalavahetustel, riiklike pühade ajal ja öösel</w:t>
            </w:r>
            <w:r w:rsidR="00730415">
              <w:rPr>
                <w:rFonts w:asciiTheme="minorHAnsi" w:hAnsiTheme="minorHAnsi" w:cstheme="minorHAnsi"/>
                <w:iCs/>
                <w:sz w:val="22"/>
                <w:szCs w:val="22"/>
              </w:rPr>
              <w:t>.</w:t>
            </w:r>
            <w:r w:rsidRPr="00FF7107">
              <w:rPr>
                <w:rFonts w:asciiTheme="minorHAnsi" w:hAnsiTheme="minorHAnsi" w:cstheme="minorHAnsi"/>
                <w:iCs/>
                <w:sz w:val="22"/>
                <w:szCs w:val="22"/>
              </w:rPr>
              <w:t xml:space="preserve"> Põhilisteks töövahenditeks on käsi- ja spetsiaaltööriistad, mehhanismid ja mõõteseadmed, infotehnoloogia riistvara ja erialane tarkvara.</w:t>
            </w:r>
          </w:p>
          <w:p w14:paraId="511CB5F9" w14:textId="77777777" w:rsidR="00FF7107" w:rsidRPr="00FF7107" w:rsidRDefault="00FF7107" w:rsidP="00FF7107">
            <w:pPr>
              <w:rPr>
                <w:rFonts w:asciiTheme="minorHAnsi" w:hAnsiTheme="minorHAnsi" w:cstheme="minorHAnsi"/>
                <w:iCs/>
                <w:sz w:val="22"/>
                <w:szCs w:val="22"/>
              </w:rPr>
            </w:pPr>
          </w:p>
          <w:p w14:paraId="557DF137" w14:textId="77777777" w:rsidR="00FF7107" w:rsidRPr="00FF7107" w:rsidRDefault="00FF7107" w:rsidP="00FF7107">
            <w:pPr>
              <w:rPr>
                <w:rFonts w:asciiTheme="minorHAnsi" w:hAnsiTheme="minorHAnsi" w:cstheme="minorHAnsi"/>
                <w:iCs/>
                <w:sz w:val="22"/>
                <w:szCs w:val="22"/>
              </w:rPr>
            </w:pPr>
            <w:r w:rsidRPr="00FF7107">
              <w:rPr>
                <w:rFonts w:asciiTheme="minorHAnsi" w:hAnsiTheme="minorHAnsi" w:cstheme="minorHAnsi"/>
                <w:iCs/>
                <w:sz w:val="22"/>
                <w:szCs w:val="22"/>
              </w:rPr>
              <w:t xml:space="preserve">Kutsealal kehtestatud kutsed: </w:t>
            </w:r>
          </w:p>
          <w:p w14:paraId="5B9BAA10" w14:textId="77777777" w:rsidR="00FF7107" w:rsidRPr="00FF7107" w:rsidRDefault="00FF7107" w:rsidP="00FF7107">
            <w:pPr>
              <w:rPr>
                <w:rFonts w:asciiTheme="minorHAnsi" w:hAnsiTheme="minorHAnsi" w:cstheme="minorHAnsi"/>
                <w:iCs/>
                <w:sz w:val="22"/>
                <w:szCs w:val="22"/>
              </w:rPr>
            </w:pPr>
            <w:r w:rsidRPr="00FF7107">
              <w:rPr>
                <w:rFonts w:asciiTheme="minorHAnsi" w:hAnsiTheme="minorHAnsi" w:cstheme="minorHAnsi"/>
                <w:iCs/>
                <w:sz w:val="22"/>
                <w:szCs w:val="22"/>
              </w:rPr>
              <w:t>Võrguelektrik, tase 3</w:t>
            </w:r>
          </w:p>
          <w:p w14:paraId="7DD814E8" w14:textId="77777777" w:rsidR="00FF7107" w:rsidRPr="00FF7107" w:rsidRDefault="00FF7107" w:rsidP="00FF7107">
            <w:pPr>
              <w:rPr>
                <w:rFonts w:asciiTheme="minorHAnsi" w:hAnsiTheme="minorHAnsi" w:cstheme="minorHAnsi"/>
                <w:iCs/>
                <w:sz w:val="22"/>
                <w:szCs w:val="22"/>
              </w:rPr>
            </w:pPr>
            <w:r w:rsidRPr="00FF7107">
              <w:rPr>
                <w:rFonts w:asciiTheme="minorHAnsi" w:hAnsiTheme="minorHAnsi" w:cstheme="minorHAnsi"/>
                <w:iCs/>
                <w:sz w:val="22"/>
                <w:szCs w:val="22"/>
              </w:rPr>
              <w:t>Võrguelektrik, tase 4</w:t>
            </w:r>
          </w:p>
          <w:p w14:paraId="5C9441F2" w14:textId="0C9E5BC5" w:rsidR="00780EAF" w:rsidRPr="005C393F" w:rsidRDefault="00FF7107" w:rsidP="007C2BC8">
            <w:pPr>
              <w:rPr>
                <w:rFonts w:asciiTheme="minorHAnsi" w:hAnsiTheme="minorHAnsi" w:cstheme="minorHAnsi"/>
                <w:iCs/>
                <w:sz w:val="22"/>
                <w:szCs w:val="22"/>
              </w:rPr>
            </w:pPr>
            <w:r w:rsidRPr="00FF7107">
              <w:rPr>
                <w:rFonts w:asciiTheme="minorHAnsi" w:hAnsiTheme="minorHAnsi" w:cstheme="minorHAnsi"/>
                <w:iCs/>
                <w:sz w:val="22"/>
                <w:szCs w:val="22"/>
              </w:rPr>
              <w:t>Võrguelektrik, tase 5</w:t>
            </w:r>
          </w:p>
        </w:tc>
      </w:tr>
      <w:tr w:rsidR="00116699" w:rsidRPr="005C393F" w14:paraId="3EB93FC6" w14:textId="77777777" w:rsidTr="00520BDC">
        <w:tc>
          <w:tcPr>
            <w:tcW w:w="9356" w:type="dxa"/>
            <w:shd w:val="clear" w:color="auto" w:fill="FFFFCC"/>
          </w:tcPr>
          <w:p w14:paraId="4E08B29E" w14:textId="17081374" w:rsidR="00116699" w:rsidRPr="005C393F" w:rsidRDefault="00116699" w:rsidP="00116699">
            <w:pPr>
              <w:rPr>
                <w:rFonts w:asciiTheme="minorHAnsi" w:hAnsiTheme="minorHAnsi" w:cstheme="minorHAnsi"/>
                <w:b/>
                <w:sz w:val="22"/>
                <w:szCs w:val="22"/>
              </w:rPr>
            </w:pPr>
            <w:r w:rsidRPr="005C393F">
              <w:rPr>
                <w:rFonts w:asciiTheme="minorHAnsi" w:hAnsiTheme="minorHAnsi" w:cstheme="minorHAnsi"/>
                <w:b/>
                <w:sz w:val="22"/>
                <w:szCs w:val="22"/>
              </w:rPr>
              <w:t>A.</w:t>
            </w:r>
            <w:r w:rsidR="00A677EE" w:rsidRPr="005C393F">
              <w:rPr>
                <w:rFonts w:asciiTheme="minorHAnsi" w:hAnsiTheme="minorHAnsi" w:cstheme="minorHAnsi"/>
                <w:b/>
                <w:sz w:val="22"/>
                <w:szCs w:val="22"/>
              </w:rPr>
              <w:t>2</w:t>
            </w:r>
            <w:r w:rsidR="005E3D3B"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Tööosad</w:t>
            </w:r>
          </w:p>
        </w:tc>
      </w:tr>
      <w:tr w:rsidR="00116699" w:rsidRPr="005C393F" w14:paraId="2F5EA121" w14:textId="77777777" w:rsidTr="00520BDC">
        <w:tc>
          <w:tcPr>
            <w:tcW w:w="9356" w:type="dxa"/>
            <w:shd w:val="clear" w:color="auto" w:fill="auto"/>
          </w:tcPr>
          <w:p w14:paraId="22DADA1F" w14:textId="05C27232" w:rsidR="00904BD8" w:rsidRPr="00904BD8" w:rsidRDefault="00904BD8" w:rsidP="00904BD8">
            <w:pPr>
              <w:rPr>
                <w:rFonts w:asciiTheme="minorHAnsi" w:hAnsiTheme="minorHAnsi" w:cstheme="minorHAnsi"/>
                <w:sz w:val="22"/>
                <w:szCs w:val="22"/>
              </w:rPr>
            </w:pPr>
            <w:r w:rsidRPr="00904BD8">
              <w:rPr>
                <w:rFonts w:asciiTheme="minorHAnsi" w:hAnsiTheme="minorHAnsi" w:cstheme="minorHAnsi"/>
                <w:sz w:val="22"/>
                <w:szCs w:val="22"/>
              </w:rPr>
              <w:t xml:space="preserve">A.2.1 Teabe </w:t>
            </w:r>
            <w:r w:rsidR="00211377">
              <w:rPr>
                <w:rFonts w:asciiTheme="minorHAnsi" w:hAnsiTheme="minorHAnsi" w:cstheme="minorHAnsi"/>
                <w:sz w:val="22"/>
                <w:szCs w:val="22"/>
              </w:rPr>
              <w:t>kogumine</w:t>
            </w:r>
          </w:p>
          <w:p w14:paraId="4D757D8E" w14:textId="66AD60DD" w:rsidR="00116699" w:rsidRPr="005C393F" w:rsidRDefault="00904BD8" w:rsidP="00B22565">
            <w:pPr>
              <w:rPr>
                <w:rFonts w:asciiTheme="minorHAnsi" w:hAnsiTheme="minorHAnsi" w:cstheme="minorHAnsi"/>
                <w:sz w:val="22"/>
                <w:szCs w:val="22"/>
              </w:rPr>
            </w:pPr>
            <w:r w:rsidRPr="00904BD8">
              <w:rPr>
                <w:rFonts w:asciiTheme="minorHAnsi" w:hAnsiTheme="minorHAnsi" w:cstheme="minorHAnsi"/>
                <w:sz w:val="22"/>
                <w:szCs w:val="22"/>
              </w:rPr>
              <w:t>A.2.2 Töötulemuse lõppkontroll ja dokumenteerimine</w:t>
            </w:r>
          </w:p>
        </w:tc>
      </w:tr>
      <w:tr w:rsidR="00F2440A" w:rsidRPr="005C393F" w14:paraId="11B05FF4" w14:textId="77777777" w:rsidTr="00520BDC">
        <w:tc>
          <w:tcPr>
            <w:tcW w:w="9356" w:type="dxa"/>
            <w:shd w:val="clear" w:color="auto" w:fill="auto"/>
          </w:tcPr>
          <w:p w14:paraId="754275DC" w14:textId="72BD63DF" w:rsidR="00F2440A" w:rsidRPr="00F2440A" w:rsidRDefault="00F2440A" w:rsidP="00904BD8">
            <w:pPr>
              <w:rPr>
                <w:rFonts w:asciiTheme="minorHAnsi" w:hAnsiTheme="minorHAnsi" w:cstheme="minorHAnsi"/>
                <w:b/>
                <w:bCs/>
                <w:sz w:val="22"/>
                <w:szCs w:val="22"/>
              </w:rPr>
            </w:pPr>
            <w:r w:rsidRPr="00F2440A">
              <w:rPr>
                <w:rFonts w:asciiTheme="minorHAnsi" w:hAnsiTheme="minorHAnsi" w:cstheme="minorHAnsi"/>
                <w:b/>
                <w:bCs/>
                <w:sz w:val="22"/>
                <w:szCs w:val="22"/>
              </w:rPr>
              <w:t>Valitavad tööosad</w:t>
            </w:r>
          </w:p>
        </w:tc>
      </w:tr>
      <w:tr w:rsidR="00F2440A" w:rsidRPr="005C393F" w14:paraId="4CE85187" w14:textId="77777777" w:rsidTr="00520BDC">
        <w:tc>
          <w:tcPr>
            <w:tcW w:w="9356" w:type="dxa"/>
            <w:shd w:val="clear" w:color="auto" w:fill="auto"/>
          </w:tcPr>
          <w:p w14:paraId="7EE873A9" w14:textId="77777777" w:rsidR="00F2440A" w:rsidRPr="00B22565" w:rsidRDefault="00F2440A" w:rsidP="00F2440A">
            <w:pPr>
              <w:rPr>
                <w:rFonts w:asciiTheme="minorHAnsi" w:hAnsiTheme="minorHAnsi" w:cstheme="minorHAnsi"/>
                <w:sz w:val="22"/>
                <w:szCs w:val="22"/>
              </w:rPr>
            </w:pPr>
            <w:r w:rsidRPr="00B22565">
              <w:rPr>
                <w:rFonts w:asciiTheme="minorHAnsi" w:hAnsiTheme="minorHAnsi" w:cstheme="minorHAnsi"/>
                <w:sz w:val="22"/>
                <w:szCs w:val="22"/>
              </w:rPr>
              <w:t>A.2.</w:t>
            </w:r>
            <w:r>
              <w:rPr>
                <w:rFonts w:asciiTheme="minorHAnsi" w:hAnsiTheme="minorHAnsi" w:cstheme="minorHAnsi"/>
                <w:sz w:val="22"/>
                <w:szCs w:val="22"/>
              </w:rPr>
              <w:t>3</w:t>
            </w:r>
            <w:r w:rsidRPr="00B22565">
              <w:rPr>
                <w:rFonts w:asciiTheme="minorHAnsi" w:hAnsiTheme="minorHAnsi" w:cstheme="minorHAnsi"/>
                <w:sz w:val="22"/>
                <w:szCs w:val="22"/>
              </w:rPr>
              <w:t xml:space="preserve"> Elektrivõrgu releekaitse- ja automaatikaseadmete ehitamine ja käit</w:t>
            </w:r>
          </w:p>
          <w:p w14:paraId="36AA0970" w14:textId="77777777" w:rsidR="00F2440A" w:rsidRPr="00B22565" w:rsidRDefault="00F2440A" w:rsidP="00F2440A">
            <w:pPr>
              <w:rPr>
                <w:rFonts w:asciiTheme="minorHAnsi" w:hAnsiTheme="minorHAnsi" w:cstheme="minorHAnsi"/>
                <w:sz w:val="22"/>
                <w:szCs w:val="22"/>
              </w:rPr>
            </w:pPr>
            <w:r w:rsidRPr="00B22565">
              <w:rPr>
                <w:rFonts w:asciiTheme="minorHAnsi" w:hAnsiTheme="minorHAnsi" w:cstheme="minorHAnsi"/>
                <w:sz w:val="22"/>
                <w:szCs w:val="22"/>
              </w:rPr>
              <w:t>A.2.</w:t>
            </w:r>
            <w:r>
              <w:rPr>
                <w:rFonts w:asciiTheme="minorHAnsi" w:hAnsiTheme="minorHAnsi" w:cstheme="minorHAnsi"/>
                <w:sz w:val="22"/>
                <w:szCs w:val="22"/>
              </w:rPr>
              <w:t>4</w:t>
            </w:r>
            <w:r w:rsidRPr="00B22565">
              <w:rPr>
                <w:rFonts w:asciiTheme="minorHAnsi" w:hAnsiTheme="minorHAnsi" w:cstheme="minorHAnsi"/>
                <w:sz w:val="22"/>
                <w:szCs w:val="22"/>
              </w:rPr>
              <w:t xml:space="preserve"> kuni 330 kV alajaamade ehitamine ja käit</w:t>
            </w:r>
          </w:p>
          <w:p w14:paraId="3438EF05" w14:textId="77777777" w:rsidR="00F2440A" w:rsidRPr="00B22565" w:rsidRDefault="00F2440A" w:rsidP="00F2440A">
            <w:pPr>
              <w:rPr>
                <w:rFonts w:asciiTheme="minorHAnsi" w:hAnsiTheme="minorHAnsi" w:cstheme="minorHAnsi"/>
                <w:sz w:val="22"/>
                <w:szCs w:val="22"/>
              </w:rPr>
            </w:pPr>
            <w:r w:rsidRPr="00B22565">
              <w:rPr>
                <w:rFonts w:asciiTheme="minorHAnsi" w:hAnsiTheme="minorHAnsi" w:cstheme="minorHAnsi"/>
                <w:sz w:val="22"/>
                <w:szCs w:val="22"/>
              </w:rPr>
              <w:t>A.2.</w:t>
            </w:r>
            <w:r>
              <w:rPr>
                <w:rFonts w:asciiTheme="minorHAnsi" w:hAnsiTheme="minorHAnsi" w:cstheme="minorHAnsi"/>
                <w:sz w:val="22"/>
                <w:szCs w:val="22"/>
              </w:rPr>
              <w:t>5</w:t>
            </w:r>
            <w:r w:rsidRPr="00B22565">
              <w:rPr>
                <w:rFonts w:asciiTheme="minorHAnsi" w:hAnsiTheme="minorHAnsi" w:cstheme="minorHAnsi"/>
                <w:sz w:val="22"/>
                <w:szCs w:val="22"/>
              </w:rPr>
              <w:t xml:space="preserve"> kuni 330 kV </w:t>
            </w:r>
            <w:r>
              <w:rPr>
                <w:rFonts w:asciiTheme="minorHAnsi" w:hAnsiTheme="minorHAnsi" w:cstheme="minorHAnsi"/>
                <w:sz w:val="22"/>
                <w:szCs w:val="22"/>
              </w:rPr>
              <w:t xml:space="preserve"> </w:t>
            </w:r>
            <w:r w:rsidRPr="00B22565">
              <w:rPr>
                <w:rFonts w:asciiTheme="minorHAnsi" w:hAnsiTheme="minorHAnsi" w:cstheme="minorHAnsi"/>
                <w:sz w:val="22"/>
                <w:szCs w:val="22"/>
              </w:rPr>
              <w:t>õhuliinide ehitamine ja käit</w:t>
            </w:r>
          </w:p>
          <w:p w14:paraId="07366AC9" w14:textId="77777777" w:rsidR="00F2440A" w:rsidRPr="00B22565" w:rsidRDefault="00F2440A" w:rsidP="00F2440A">
            <w:pPr>
              <w:rPr>
                <w:rFonts w:asciiTheme="minorHAnsi" w:hAnsiTheme="minorHAnsi" w:cstheme="minorHAnsi"/>
                <w:sz w:val="22"/>
                <w:szCs w:val="22"/>
              </w:rPr>
            </w:pPr>
            <w:r w:rsidRPr="00B22565">
              <w:rPr>
                <w:rFonts w:asciiTheme="minorHAnsi" w:hAnsiTheme="minorHAnsi" w:cstheme="minorHAnsi"/>
                <w:sz w:val="22"/>
                <w:szCs w:val="22"/>
              </w:rPr>
              <w:t>A.2.</w:t>
            </w:r>
            <w:r>
              <w:rPr>
                <w:rFonts w:asciiTheme="minorHAnsi" w:hAnsiTheme="minorHAnsi" w:cstheme="minorHAnsi"/>
                <w:sz w:val="22"/>
                <w:szCs w:val="22"/>
              </w:rPr>
              <w:t>6</w:t>
            </w:r>
            <w:r w:rsidRPr="00B22565">
              <w:rPr>
                <w:rFonts w:asciiTheme="minorHAnsi" w:hAnsiTheme="minorHAnsi" w:cstheme="minorHAnsi"/>
                <w:sz w:val="22"/>
                <w:szCs w:val="22"/>
              </w:rPr>
              <w:t xml:space="preserve"> kuni 330 kV kaabelliinide ehitamine ja käit </w:t>
            </w:r>
          </w:p>
          <w:p w14:paraId="4DAB5DF0" w14:textId="77777777" w:rsidR="00F2440A" w:rsidRPr="00B22565" w:rsidRDefault="00F2440A" w:rsidP="00F2440A">
            <w:pPr>
              <w:rPr>
                <w:rFonts w:asciiTheme="minorHAnsi" w:hAnsiTheme="minorHAnsi" w:cstheme="minorHAnsi"/>
                <w:sz w:val="22"/>
                <w:szCs w:val="22"/>
              </w:rPr>
            </w:pPr>
            <w:r w:rsidRPr="00B22565">
              <w:rPr>
                <w:rFonts w:asciiTheme="minorHAnsi" w:hAnsiTheme="minorHAnsi" w:cstheme="minorHAnsi"/>
                <w:sz w:val="22"/>
                <w:szCs w:val="22"/>
              </w:rPr>
              <w:t>A.2.</w:t>
            </w:r>
            <w:r>
              <w:rPr>
                <w:rFonts w:asciiTheme="minorHAnsi" w:hAnsiTheme="minorHAnsi" w:cstheme="minorHAnsi"/>
                <w:sz w:val="22"/>
                <w:szCs w:val="22"/>
              </w:rPr>
              <w:t>7</w:t>
            </w:r>
            <w:r w:rsidRPr="00B22565">
              <w:rPr>
                <w:rFonts w:asciiTheme="minorHAnsi" w:hAnsiTheme="minorHAnsi" w:cstheme="minorHAnsi"/>
                <w:sz w:val="22"/>
                <w:szCs w:val="22"/>
              </w:rPr>
              <w:t xml:space="preserve"> Kuni 35 kV (v.a)  alajaamade ehitamine ja käit</w:t>
            </w:r>
          </w:p>
          <w:p w14:paraId="423F8D84" w14:textId="77777777" w:rsidR="00F2440A" w:rsidRPr="00B22565" w:rsidRDefault="00F2440A" w:rsidP="00F2440A">
            <w:pPr>
              <w:rPr>
                <w:rFonts w:asciiTheme="minorHAnsi" w:hAnsiTheme="minorHAnsi" w:cstheme="minorHAnsi"/>
                <w:sz w:val="22"/>
                <w:szCs w:val="22"/>
              </w:rPr>
            </w:pPr>
            <w:r w:rsidRPr="00B22565">
              <w:rPr>
                <w:rFonts w:asciiTheme="minorHAnsi" w:hAnsiTheme="minorHAnsi" w:cstheme="minorHAnsi"/>
                <w:sz w:val="22"/>
                <w:szCs w:val="22"/>
              </w:rPr>
              <w:t>A.2.</w:t>
            </w:r>
            <w:r>
              <w:rPr>
                <w:rFonts w:asciiTheme="minorHAnsi" w:hAnsiTheme="minorHAnsi" w:cstheme="minorHAnsi"/>
                <w:sz w:val="22"/>
                <w:szCs w:val="22"/>
              </w:rPr>
              <w:t xml:space="preserve">8 </w:t>
            </w:r>
            <w:r w:rsidRPr="00B22565">
              <w:rPr>
                <w:rFonts w:asciiTheme="minorHAnsi" w:hAnsiTheme="minorHAnsi" w:cstheme="minorHAnsi"/>
                <w:sz w:val="22"/>
                <w:szCs w:val="22"/>
              </w:rPr>
              <w:t>Kuni 35 kV (v.a)  õhuliinide  ehitamine ja käit</w:t>
            </w:r>
          </w:p>
          <w:p w14:paraId="1B24C5D1" w14:textId="77777777" w:rsidR="00F2440A" w:rsidRPr="00B22565" w:rsidRDefault="00F2440A" w:rsidP="00F2440A">
            <w:pPr>
              <w:rPr>
                <w:rFonts w:asciiTheme="minorHAnsi" w:hAnsiTheme="minorHAnsi" w:cstheme="minorHAnsi"/>
                <w:sz w:val="22"/>
                <w:szCs w:val="22"/>
              </w:rPr>
            </w:pPr>
            <w:r w:rsidRPr="00B22565">
              <w:rPr>
                <w:rFonts w:asciiTheme="minorHAnsi" w:hAnsiTheme="minorHAnsi" w:cstheme="minorHAnsi"/>
                <w:sz w:val="22"/>
                <w:szCs w:val="22"/>
              </w:rPr>
              <w:t>A.2.</w:t>
            </w:r>
            <w:r>
              <w:rPr>
                <w:rFonts w:asciiTheme="minorHAnsi" w:hAnsiTheme="minorHAnsi" w:cstheme="minorHAnsi"/>
                <w:sz w:val="22"/>
                <w:szCs w:val="22"/>
              </w:rPr>
              <w:t>9</w:t>
            </w:r>
            <w:r w:rsidRPr="00B22565">
              <w:rPr>
                <w:rFonts w:asciiTheme="minorHAnsi" w:hAnsiTheme="minorHAnsi" w:cstheme="minorHAnsi"/>
                <w:sz w:val="22"/>
                <w:szCs w:val="22"/>
              </w:rPr>
              <w:t xml:space="preserve"> Kuni 35 kV (v.a)  kaabelliinide ehitamine ja käit</w:t>
            </w:r>
          </w:p>
          <w:p w14:paraId="48B7C408" w14:textId="6CC593A0" w:rsidR="00F2440A" w:rsidRPr="00904BD8" w:rsidRDefault="00F2440A" w:rsidP="00F2440A">
            <w:pPr>
              <w:rPr>
                <w:rFonts w:asciiTheme="minorHAnsi" w:hAnsiTheme="minorHAnsi" w:cstheme="minorHAnsi"/>
                <w:sz w:val="22"/>
                <w:szCs w:val="22"/>
              </w:rPr>
            </w:pPr>
            <w:r w:rsidRPr="00B22565">
              <w:rPr>
                <w:rFonts w:asciiTheme="minorHAnsi" w:hAnsiTheme="minorHAnsi" w:cstheme="minorHAnsi"/>
                <w:sz w:val="22"/>
                <w:szCs w:val="22"/>
              </w:rPr>
              <w:t>A.2.</w:t>
            </w:r>
            <w:r>
              <w:rPr>
                <w:rFonts w:asciiTheme="minorHAnsi" w:hAnsiTheme="minorHAnsi" w:cstheme="minorHAnsi"/>
                <w:sz w:val="22"/>
                <w:szCs w:val="22"/>
              </w:rPr>
              <w:t>10</w:t>
            </w:r>
            <w:r w:rsidRPr="00B22565">
              <w:rPr>
                <w:rFonts w:asciiTheme="minorHAnsi" w:hAnsiTheme="minorHAnsi" w:cstheme="minorHAnsi"/>
                <w:sz w:val="22"/>
                <w:szCs w:val="22"/>
              </w:rPr>
              <w:t xml:space="preserve"> Elektrivõrgu kommertsmõõteseadmete ehitamine ja käit</w:t>
            </w:r>
          </w:p>
        </w:tc>
      </w:tr>
      <w:tr w:rsidR="00A677EE" w:rsidRPr="005C393F" w14:paraId="61489926" w14:textId="77777777" w:rsidTr="00A677EE">
        <w:tc>
          <w:tcPr>
            <w:tcW w:w="9356" w:type="dxa"/>
            <w:shd w:val="clear" w:color="auto" w:fill="FFFFCC"/>
          </w:tcPr>
          <w:p w14:paraId="042D84B4" w14:textId="12253BE4" w:rsidR="00A677EE" w:rsidRPr="005C393F" w:rsidRDefault="00A677EE" w:rsidP="00A677EE">
            <w:pPr>
              <w:rPr>
                <w:rFonts w:asciiTheme="minorHAnsi" w:hAnsiTheme="minorHAnsi" w:cstheme="minorHAnsi"/>
                <w:b/>
                <w:sz w:val="22"/>
                <w:szCs w:val="22"/>
              </w:rPr>
            </w:pPr>
            <w:r w:rsidRPr="005C393F">
              <w:rPr>
                <w:rFonts w:asciiTheme="minorHAnsi" w:hAnsiTheme="minorHAnsi" w:cstheme="minorHAnsi"/>
                <w:b/>
                <w:sz w:val="22"/>
                <w:szCs w:val="22"/>
              </w:rPr>
              <w:t>A.3</w:t>
            </w:r>
            <w:r w:rsidR="00D544C8"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Kutsealane ettevalmistus</w:t>
            </w:r>
          </w:p>
        </w:tc>
      </w:tr>
      <w:tr w:rsidR="00A677EE" w:rsidRPr="005C393F" w14:paraId="74A2E42D" w14:textId="77777777" w:rsidTr="00A677EE">
        <w:tc>
          <w:tcPr>
            <w:tcW w:w="9356" w:type="dxa"/>
            <w:shd w:val="clear" w:color="auto" w:fill="auto"/>
          </w:tcPr>
          <w:p w14:paraId="71B2D504" w14:textId="3971DF59" w:rsidR="00A677EE" w:rsidRPr="005C393F" w:rsidRDefault="00780EAF" w:rsidP="00F2440A">
            <w:pPr>
              <w:rPr>
                <w:rFonts w:asciiTheme="minorHAnsi" w:hAnsiTheme="minorHAnsi" w:cstheme="minorHAnsi"/>
                <w:bCs/>
                <w:sz w:val="22"/>
                <w:szCs w:val="22"/>
              </w:rPr>
            </w:pPr>
            <w:r w:rsidRPr="005C393F">
              <w:rPr>
                <w:rFonts w:asciiTheme="minorHAnsi" w:hAnsiTheme="minorHAnsi" w:cstheme="minorHAnsi"/>
                <w:bCs/>
                <w:sz w:val="22"/>
                <w:szCs w:val="22"/>
              </w:rPr>
              <w:t xml:space="preserve">4. taseme </w:t>
            </w:r>
            <w:r w:rsidR="00F2440A">
              <w:rPr>
                <w:rFonts w:asciiTheme="minorHAnsi" w:hAnsiTheme="minorHAnsi" w:cstheme="minorHAnsi"/>
                <w:bCs/>
                <w:sz w:val="22"/>
                <w:szCs w:val="22"/>
              </w:rPr>
              <w:t>võrgu</w:t>
            </w:r>
            <w:r w:rsidRPr="005C393F">
              <w:rPr>
                <w:rFonts w:asciiTheme="minorHAnsi" w:hAnsiTheme="minorHAnsi" w:cstheme="minorHAnsi"/>
                <w:bCs/>
                <w:sz w:val="22"/>
                <w:szCs w:val="22"/>
              </w:rPr>
              <w:t>elektrik</w:t>
            </w:r>
            <w:r w:rsidR="00F2440A">
              <w:rPr>
                <w:rFonts w:asciiTheme="minorHAnsi" w:hAnsiTheme="minorHAnsi" w:cstheme="minorHAnsi"/>
                <w:bCs/>
                <w:sz w:val="22"/>
                <w:szCs w:val="22"/>
              </w:rPr>
              <w:t xml:space="preserve">ul </w:t>
            </w:r>
            <w:r w:rsidRPr="005C393F">
              <w:rPr>
                <w:rFonts w:asciiTheme="minorHAnsi" w:hAnsiTheme="minorHAnsi" w:cstheme="minorHAnsi"/>
                <w:bCs/>
                <w:sz w:val="22"/>
                <w:szCs w:val="22"/>
              </w:rPr>
              <w:t xml:space="preserve">on </w:t>
            </w:r>
            <w:r w:rsidR="00F2440A">
              <w:rPr>
                <w:rFonts w:asciiTheme="minorHAnsi" w:hAnsiTheme="minorHAnsi" w:cstheme="minorHAnsi"/>
                <w:bCs/>
                <w:sz w:val="22"/>
                <w:szCs w:val="22"/>
              </w:rPr>
              <w:t>vähemalt</w:t>
            </w:r>
            <w:r w:rsidR="00F2440A" w:rsidRPr="00F2440A">
              <w:rPr>
                <w:rFonts w:asciiTheme="minorHAnsi" w:hAnsiTheme="minorHAnsi" w:cstheme="minorHAnsi"/>
                <w:bCs/>
                <w:sz w:val="22"/>
                <w:szCs w:val="22"/>
              </w:rPr>
              <w:t xml:space="preserve"> põhiharidus</w:t>
            </w:r>
            <w:r w:rsidR="006C3068">
              <w:rPr>
                <w:rFonts w:asciiTheme="minorHAnsi" w:hAnsiTheme="minorHAnsi" w:cstheme="minorHAnsi"/>
                <w:bCs/>
                <w:sz w:val="22"/>
                <w:szCs w:val="22"/>
              </w:rPr>
              <w:t xml:space="preserve">, ta on </w:t>
            </w:r>
            <w:r w:rsidRPr="005C393F">
              <w:rPr>
                <w:rFonts w:asciiTheme="minorHAnsi" w:hAnsiTheme="minorHAnsi" w:cstheme="minorHAnsi"/>
                <w:bCs/>
                <w:sz w:val="22"/>
                <w:szCs w:val="22"/>
              </w:rPr>
              <w:t>kutsealase kompetentsuse omandanud kutseõppes ja töökohal töötades.</w:t>
            </w:r>
          </w:p>
        </w:tc>
      </w:tr>
      <w:tr w:rsidR="00A677EE" w:rsidRPr="005C393F" w14:paraId="6C777324" w14:textId="77777777" w:rsidTr="00A677EE">
        <w:tc>
          <w:tcPr>
            <w:tcW w:w="9356" w:type="dxa"/>
            <w:shd w:val="clear" w:color="auto" w:fill="FFFFCC"/>
          </w:tcPr>
          <w:p w14:paraId="154E008A" w14:textId="43D5F302" w:rsidR="00A677EE" w:rsidRPr="005C393F" w:rsidRDefault="00A677EE" w:rsidP="00A677EE">
            <w:pPr>
              <w:rPr>
                <w:rFonts w:asciiTheme="minorHAnsi" w:hAnsiTheme="minorHAnsi" w:cstheme="minorHAnsi"/>
                <w:b/>
                <w:sz w:val="22"/>
                <w:szCs w:val="22"/>
              </w:rPr>
            </w:pPr>
            <w:r w:rsidRPr="005C393F">
              <w:rPr>
                <w:rFonts w:asciiTheme="minorHAnsi" w:hAnsiTheme="minorHAnsi" w:cstheme="minorHAnsi"/>
                <w:b/>
                <w:sz w:val="22"/>
                <w:szCs w:val="22"/>
              </w:rPr>
              <w:t>A.4</w:t>
            </w:r>
            <w:r w:rsidR="00D544C8"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Enamlevinud ametinimetused</w:t>
            </w:r>
          </w:p>
        </w:tc>
      </w:tr>
      <w:tr w:rsidR="00A677EE" w:rsidRPr="005C393F" w14:paraId="112A62C0" w14:textId="77777777" w:rsidTr="00520BDC">
        <w:tc>
          <w:tcPr>
            <w:tcW w:w="9356" w:type="dxa"/>
            <w:shd w:val="clear" w:color="auto" w:fill="auto"/>
          </w:tcPr>
          <w:p w14:paraId="699B9830" w14:textId="72D7E021" w:rsidR="00A677EE" w:rsidRPr="005C393F" w:rsidRDefault="006C3068" w:rsidP="00A677EE">
            <w:pPr>
              <w:rPr>
                <w:rFonts w:asciiTheme="minorHAnsi" w:hAnsiTheme="minorHAnsi" w:cstheme="minorHAnsi"/>
                <w:iCs/>
                <w:sz w:val="22"/>
                <w:szCs w:val="22"/>
              </w:rPr>
            </w:pPr>
            <w:r w:rsidRPr="006C3068">
              <w:rPr>
                <w:rFonts w:asciiTheme="minorHAnsi" w:hAnsiTheme="minorHAnsi" w:cstheme="minorHAnsi"/>
                <w:iCs/>
                <w:sz w:val="22"/>
                <w:szCs w:val="22"/>
              </w:rPr>
              <w:t>Elektrik, võrguelektrik, elektrimontöör</w:t>
            </w:r>
            <w:r>
              <w:rPr>
                <w:rFonts w:asciiTheme="minorHAnsi" w:hAnsiTheme="minorHAnsi" w:cstheme="minorHAnsi"/>
                <w:iCs/>
                <w:sz w:val="22"/>
                <w:szCs w:val="22"/>
              </w:rPr>
              <w:t>.</w:t>
            </w:r>
          </w:p>
        </w:tc>
      </w:tr>
      <w:tr w:rsidR="00A677EE" w:rsidRPr="005C393F" w14:paraId="2F2FD726" w14:textId="77777777" w:rsidTr="00A677EE">
        <w:tc>
          <w:tcPr>
            <w:tcW w:w="9356" w:type="dxa"/>
            <w:shd w:val="clear" w:color="auto" w:fill="FFFFCC"/>
          </w:tcPr>
          <w:p w14:paraId="02A280B2" w14:textId="7E2976B7" w:rsidR="00A677EE" w:rsidRPr="005C393F" w:rsidRDefault="00A677EE" w:rsidP="00A677EE">
            <w:pPr>
              <w:rPr>
                <w:rFonts w:asciiTheme="minorHAnsi" w:hAnsiTheme="minorHAnsi" w:cstheme="minorHAnsi"/>
                <w:sz w:val="22"/>
                <w:szCs w:val="22"/>
              </w:rPr>
            </w:pPr>
            <w:r w:rsidRPr="005C393F">
              <w:rPr>
                <w:rFonts w:asciiTheme="minorHAnsi" w:hAnsiTheme="minorHAnsi" w:cstheme="minorHAnsi"/>
                <w:b/>
                <w:sz w:val="22"/>
                <w:szCs w:val="22"/>
              </w:rPr>
              <w:lastRenderedPageBreak/>
              <w:t>A.5</w:t>
            </w:r>
            <w:r w:rsidR="00D544C8"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Regulatsioonid kutsealal tegutsemiseks</w:t>
            </w:r>
          </w:p>
        </w:tc>
      </w:tr>
      <w:tr w:rsidR="00A677EE" w:rsidRPr="005C393F" w14:paraId="0E919C46" w14:textId="77777777" w:rsidTr="00520BDC">
        <w:tc>
          <w:tcPr>
            <w:tcW w:w="9356" w:type="dxa"/>
            <w:shd w:val="clear" w:color="auto" w:fill="auto"/>
          </w:tcPr>
          <w:p w14:paraId="78C09142" w14:textId="0E4297BD" w:rsidR="00730415" w:rsidRPr="005C393F" w:rsidRDefault="006C3068" w:rsidP="00780EAF">
            <w:pPr>
              <w:rPr>
                <w:rFonts w:asciiTheme="minorHAnsi" w:hAnsiTheme="minorHAnsi" w:cstheme="minorHAnsi"/>
                <w:sz w:val="22"/>
                <w:szCs w:val="22"/>
              </w:rPr>
            </w:pPr>
            <w:r>
              <w:rPr>
                <w:rFonts w:asciiTheme="minorHAnsi" w:hAnsiTheme="minorHAnsi" w:cstheme="minorHAnsi"/>
                <w:sz w:val="22"/>
                <w:szCs w:val="22"/>
              </w:rPr>
              <w:t>Võrgu</w:t>
            </w:r>
            <w:r w:rsidR="00780EAF" w:rsidRPr="005C393F">
              <w:rPr>
                <w:rFonts w:asciiTheme="minorHAnsi" w:hAnsiTheme="minorHAnsi" w:cstheme="minorHAnsi"/>
                <w:sz w:val="22"/>
                <w:szCs w:val="22"/>
              </w:rPr>
              <w:t xml:space="preserve">elektrik saab seadme ohutuse seaduse, ehitusseadustiku ja elektrituruseaduse reguleeritaval tegevusalal (elektripaigaldise ehitamine ja käit) tegutseda  juhul, kui ta on tõendanud vastavad kompetentsid ning talle on kutsetunnistusega omistatud vastav kutse </w:t>
            </w:r>
            <w:r w:rsidR="008F6D43">
              <w:rPr>
                <w:rFonts w:asciiTheme="minorHAnsi" w:hAnsiTheme="minorHAnsi" w:cstheme="minorHAnsi"/>
                <w:sz w:val="22"/>
                <w:szCs w:val="22"/>
              </w:rPr>
              <w:t>(</w:t>
            </w:r>
            <w:r w:rsidR="008F6D43" w:rsidRPr="008F6D43">
              <w:rPr>
                <w:rFonts w:asciiTheme="minorHAnsi" w:hAnsiTheme="minorHAnsi" w:cstheme="minorHAnsi"/>
                <w:sz w:val="22"/>
                <w:szCs w:val="22"/>
              </w:rPr>
              <w:t xml:space="preserve">lisa </w:t>
            </w:r>
            <w:r w:rsidR="008F6D43">
              <w:rPr>
                <w:rFonts w:asciiTheme="minorHAnsi" w:hAnsiTheme="minorHAnsi" w:cstheme="minorHAnsi"/>
                <w:sz w:val="22"/>
                <w:szCs w:val="22"/>
              </w:rPr>
              <w:t>1</w:t>
            </w:r>
            <w:r w:rsidR="00234C8D">
              <w:rPr>
                <w:rFonts w:asciiTheme="minorHAnsi" w:hAnsiTheme="minorHAnsi" w:cstheme="minorHAnsi"/>
                <w:sz w:val="22"/>
                <w:szCs w:val="22"/>
              </w:rPr>
              <w:t xml:space="preserve"> </w:t>
            </w:r>
            <w:r w:rsidR="00DD4397">
              <w:rPr>
                <w:rFonts w:asciiTheme="minorHAnsi" w:hAnsiTheme="minorHAnsi" w:cstheme="minorHAnsi"/>
                <w:sz w:val="22"/>
                <w:szCs w:val="22"/>
              </w:rPr>
              <w:t>„</w:t>
            </w:r>
            <w:r w:rsidR="00780EAF" w:rsidRPr="005C393F">
              <w:rPr>
                <w:rFonts w:asciiTheme="minorHAnsi" w:hAnsiTheme="minorHAnsi" w:cstheme="minorHAnsi"/>
                <w:sz w:val="22"/>
                <w:szCs w:val="22"/>
              </w:rPr>
              <w:t>Kutsetasemete ulatus</w:t>
            </w:r>
            <w:r w:rsidR="00DD4397">
              <w:rPr>
                <w:rFonts w:asciiTheme="minorHAnsi" w:hAnsiTheme="minorHAnsi" w:cstheme="minorHAnsi"/>
                <w:sz w:val="22"/>
                <w:szCs w:val="22"/>
              </w:rPr>
              <w:t>“</w:t>
            </w:r>
            <w:r w:rsidR="004A2351">
              <w:rPr>
                <w:rFonts w:asciiTheme="minorHAnsi" w:hAnsiTheme="minorHAnsi" w:cstheme="minorHAnsi"/>
                <w:sz w:val="22"/>
                <w:szCs w:val="22"/>
              </w:rPr>
              <w:t>)</w:t>
            </w:r>
            <w:r w:rsidR="00780EAF" w:rsidRPr="005C393F">
              <w:rPr>
                <w:rFonts w:asciiTheme="minorHAnsi" w:hAnsiTheme="minorHAnsi" w:cstheme="minorHAnsi"/>
                <w:sz w:val="22"/>
                <w:szCs w:val="22"/>
              </w:rPr>
              <w:t>.</w:t>
            </w:r>
          </w:p>
        </w:tc>
      </w:tr>
      <w:tr w:rsidR="00A677EE" w:rsidRPr="005C393F"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5C393F" w:rsidRDefault="00A677EE" w:rsidP="00A677EE">
            <w:pPr>
              <w:rPr>
                <w:rFonts w:asciiTheme="minorHAnsi" w:hAnsiTheme="minorHAnsi" w:cstheme="minorHAnsi"/>
                <w:b/>
                <w:sz w:val="22"/>
                <w:szCs w:val="22"/>
              </w:rPr>
            </w:pPr>
            <w:r w:rsidRPr="005C393F">
              <w:rPr>
                <w:rFonts w:asciiTheme="minorHAnsi" w:hAnsiTheme="minorHAnsi" w:cstheme="minorHAnsi"/>
                <w:b/>
                <w:sz w:val="22"/>
                <w:szCs w:val="22"/>
              </w:rPr>
              <w:t>A.6</w:t>
            </w:r>
            <w:r w:rsidR="00D544C8"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Tulevikuoskused</w:t>
            </w:r>
          </w:p>
        </w:tc>
      </w:tr>
      <w:tr w:rsidR="00A677EE" w:rsidRPr="005C393F"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5D0D68FB" w:rsidR="006823D2" w:rsidRPr="005E3143" w:rsidRDefault="00780EAF" w:rsidP="006823D2">
            <w:pPr>
              <w:rPr>
                <w:rFonts w:asciiTheme="minorHAnsi" w:hAnsiTheme="minorHAnsi" w:cstheme="minorHAnsi"/>
                <w:iCs/>
                <w:sz w:val="22"/>
                <w:szCs w:val="22"/>
              </w:rPr>
            </w:pPr>
            <w:r w:rsidRPr="005E3143">
              <w:rPr>
                <w:rFonts w:asciiTheme="minorHAnsi" w:hAnsiTheme="minorHAnsi" w:cstheme="minorHAnsi"/>
                <w:iCs/>
                <w:sz w:val="22"/>
                <w:szCs w:val="22"/>
              </w:rPr>
              <w:t xml:space="preserve">Uute seadmete seadistamiseks vajalikud töövõtted. Erialaste digilahenduste rakendamise oskus. Oskuste ja teadmiste arendamine rohepöördeks. Oskus rakendada targa </w:t>
            </w:r>
            <w:r w:rsidR="006823D2" w:rsidRPr="005E3143">
              <w:rPr>
                <w:rFonts w:asciiTheme="minorHAnsi" w:hAnsiTheme="minorHAnsi" w:cstheme="minorHAnsi"/>
                <w:iCs/>
                <w:sz w:val="22"/>
                <w:szCs w:val="22"/>
              </w:rPr>
              <w:t>võrgu</w:t>
            </w:r>
            <w:r w:rsidRPr="005E3143">
              <w:rPr>
                <w:rFonts w:asciiTheme="minorHAnsi" w:hAnsiTheme="minorHAnsi" w:cstheme="minorHAnsi"/>
                <w:iCs/>
                <w:sz w:val="22"/>
                <w:szCs w:val="22"/>
              </w:rPr>
              <w:t xml:space="preserve"> tehnoloogiaid, mis võimaldavad juhtida  tarbimist ja parandada energiatõhusust. </w:t>
            </w:r>
            <w:r w:rsidR="005E3143" w:rsidRPr="005E3143">
              <w:rPr>
                <w:rFonts w:ascii="Calibri" w:hAnsi="Calibri"/>
                <w:iCs/>
                <w:sz w:val="22"/>
                <w:szCs w:val="22"/>
              </w:rPr>
              <w:t>Oskus erinevaid tehnoloogiavaldkondi omavahel siduda.</w:t>
            </w:r>
            <w:r w:rsidR="005E3143" w:rsidRPr="005E3143">
              <w:rPr>
                <w:iCs/>
              </w:rPr>
              <w:t xml:space="preserve"> </w:t>
            </w:r>
          </w:p>
        </w:tc>
      </w:tr>
    </w:tbl>
    <w:p w14:paraId="34644592" w14:textId="77777777" w:rsidR="00294235" w:rsidRPr="005C393F" w:rsidRDefault="00E27826" w:rsidP="00996D46">
      <w:pPr>
        <w:jc w:val="center"/>
        <w:rPr>
          <w:rFonts w:asciiTheme="minorHAnsi" w:hAnsiTheme="minorHAnsi" w:cstheme="minorHAnsi"/>
          <w:b/>
          <w:color w:val="FF0000"/>
          <w:sz w:val="22"/>
          <w:szCs w:val="22"/>
        </w:rPr>
      </w:pPr>
      <w:r w:rsidRPr="005C393F">
        <w:rPr>
          <w:rFonts w:asciiTheme="minorHAnsi" w:hAnsiTheme="minorHAnsi" w:cstheme="minorHAnsi"/>
          <w:b/>
          <w:color w:val="FF0000"/>
          <w:sz w:val="22"/>
          <w:szCs w:val="22"/>
        </w:rPr>
        <w:br w:type="page"/>
      </w:r>
    </w:p>
    <w:p w14:paraId="05CDBBD9" w14:textId="77777777" w:rsidR="00996D46" w:rsidRPr="005C393F" w:rsidRDefault="00996D46" w:rsidP="00996D46">
      <w:pPr>
        <w:jc w:val="center"/>
        <w:rPr>
          <w:rFonts w:asciiTheme="minorHAnsi" w:hAnsiTheme="minorHAnsi" w:cstheme="minorHAnsi"/>
          <w:b/>
          <w:color w:val="FF0000"/>
          <w:sz w:val="22"/>
          <w:szCs w:val="22"/>
        </w:rPr>
      </w:pPr>
      <w:r w:rsidRPr="005C393F">
        <w:rPr>
          <w:rFonts w:asciiTheme="minorHAnsi" w:hAnsiTheme="minorHAnsi" w:cstheme="minorHAnsi"/>
          <w:b/>
          <w:color w:val="FF0000"/>
          <w:sz w:val="22"/>
          <w:szCs w:val="22"/>
        </w:rPr>
        <w:lastRenderedPageBreak/>
        <w:t>B-osa</w:t>
      </w:r>
    </w:p>
    <w:p w14:paraId="40AC2416" w14:textId="77777777" w:rsidR="00996D46" w:rsidRPr="005C393F" w:rsidRDefault="00996D46" w:rsidP="00996D46">
      <w:pPr>
        <w:ind w:left="-284"/>
        <w:jc w:val="center"/>
        <w:rPr>
          <w:rFonts w:asciiTheme="minorHAnsi" w:hAnsiTheme="minorHAnsi" w:cstheme="minorHAnsi"/>
          <w:b/>
          <w:color w:val="FF0000"/>
          <w:sz w:val="22"/>
          <w:szCs w:val="22"/>
        </w:rPr>
      </w:pPr>
      <w:r w:rsidRPr="005C393F">
        <w:rPr>
          <w:rFonts w:asciiTheme="minorHAnsi" w:hAnsiTheme="minorHAnsi" w:cstheme="minorHAnsi"/>
          <w:b/>
          <w:color w:val="FF0000"/>
          <w:sz w:val="22"/>
          <w:szCs w:val="22"/>
        </w:rPr>
        <w:t>KOMPETENTSUSNÕUDED</w:t>
      </w:r>
    </w:p>
    <w:p w14:paraId="471F202A" w14:textId="77777777" w:rsidR="006D4025" w:rsidRPr="005C393F" w:rsidRDefault="006D4025" w:rsidP="009451C8">
      <w:pPr>
        <w:rPr>
          <w:rFonts w:asciiTheme="minorHAnsi" w:hAnsiTheme="minorHAnsi" w:cstheme="minorHAns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rsidRPr="005C393F" w14:paraId="7B0EBC31" w14:textId="77777777" w:rsidTr="00610B6B">
        <w:tc>
          <w:tcPr>
            <w:tcW w:w="9214" w:type="dxa"/>
            <w:shd w:val="clear" w:color="auto" w:fill="FFFFCC"/>
          </w:tcPr>
          <w:p w14:paraId="1021C852" w14:textId="1CC805EA" w:rsidR="006D4025" w:rsidRPr="005C393F" w:rsidRDefault="00C336D0" w:rsidP="00C336D0">
            <w:pPr>
              <w:rPr>
                <w:rFonts w:asciiTheme="minorHAnsi" w:hAnsiTheme="minorHAnsi" w:cstheme="minorHAnsi"/>
                <w:b/>
                <w:sz w:val="22"/>
                <w:szCs w:val="22"/>
              </w:rPr>
            </w:pPr>
            <w:r w:rsidRPr="005C393F">
              <w:rPr>
                <w:rFonts w:asciiTheme="minorHAnsi" w:hAnsiTheme="minorHAnsi" w:cstheme="minorHAnsi"/>
                <w:b/>
                <w:sz w:val="22"/>
                <w:szCs w:val="22"/>
              </w:rPr>
              <w:t>B.</w:t>
            </w:r>
            <w:r w:rsidR="001D7453" w:rsidRPr="005C393F">
              <w:rPr>
                <w:rFonts w:asciiTheme="minorHAnsi" w:hAnsiTheme="minorHAnsi" w:cstheme="minorHAnsi"/>
                <w:b/>
                <w:sz w:val="22"/>
                <w:szCs w:val="22"/>
              </w:rPr>
              <w:t>1</w:t>
            </w:r>
            <w:r w:rsidR="00D544C8"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Kutse struktuur</w:t>
            </w:r>
          </w:p>
        </w:tc>
      </w:tr>
      <w:tr w:rsidR="00C233C2" w:rsidRPr="005C393F" w14:paraId="363E15CF" w14:textId="77777777" w:rsidTr="00610B6B">
        <w:tc>
          <w:tcPr>
            <w:tcW w:w="9214" w:type="dxa"/>
            <w:shd w:val="clear" w:color="auto" w:fill="auto"/>
          </w:tcPr>
          <w:p w14:paraId="7F568BCC" w14:textId="4249AA55" w:rsidR="0036125E" w:rsidRPr="005C393F" w:rsidRDefault="006823D2" w:rsidP="00A443FB">
            <w:pPr>
              <w:rPr>
                <w:rFonts w:asciiTheme="minorHAnsi" w:hAnsiTheme="minorHAnsi" w:cstheme="minorHAnsi"/>
                <w:iCs/>
                <w:sz w:val="22"/>
                <w:szCs w:val="22"/>
              </w:rPr>
            </w:pPr>
            <w:r>
              <w:rPr>
                <w:rFonts w:asciiTheme="minorHAnsi" w:hAnsiTheme="minorHAnsi" w:cstheme="minorHAnsi"/>
                <w:iCs/>
                <w:sz w:val="22"/>
                <w:szCs w:val="22"/>
              </w:rPr>
              <w:t>Võrgu</w:t>
            </w:r>
            <w:r w:rsidR="00A443FB" w:rsidRPr="005C393F">
              <w:rPr>
                <w:rFonts w:asciiTheme="minorHAnsi" w:hAnsiTheme="minorHAnsi" w:cstheme="minorHAnsi"/>
                <w:iCs/>
                <w:sz w:val="22"/>
                <w:szCs w:val="22"/>
              </w:rPr>
              <w:t>elektrik, tase 4 kutse koosneb üldoskustest, kohustuslikest</w:t>
            </w:r>
            <w:r>
              <w:rPr>
                <w:rFonts w:asciiTheme="minorHAnsi" w:hAnsiTheme="minorHAnsi" w:cstheme="minorHAnsi"/>
                <w:iCs/>
                <w:sz w:val="22"/>
                <w:szCs w:val="22"/>
              </w:rPr>
              <w:t>, valitavatest</w:t>
            </w:r>
            <w:r w:rsidR="00A443FB" w:rsidRPr="005C393F">
              <w:rPr>
                <w:rFonts w:asciiTheme="minorHAnsi" w:hAnsiTheme="minorHAnsi" w:cstheme="minorHAnsi"/>
                <w:iCs/>
                <w:sz w:val="22"/>
                <w:szCs w:val="22"/>
              </w:rPr>
              <w:t xml:space="preserve"> ja kutset läbivatest kompetentsidest. Kutse taotlemisel tuleb tõendada üldoskused (B.2) ning kohustuslikud ja kutset läbivad kompetentsid (B.3.1-</w:t>
            </w:r>
            <w:r w:rsidR="009A739E">
              <w:rPr>
                <w:rFonts w:asciiTheme="minorHAnsi" w:hAnsiTheme="minorHAnsi" w:cstheme="minorHAnsi"/>
                <w:iCs/>
                <w:sz w:val="22"/>
                <w:szCs w:val="22"/>
              </w:rPr>
              <w:t>B.3.</w:t>
            </w:r>
            <w:r>
              <w:rPr>
                <w:rFonts w:asciiTheme="minorHAnsi" w:hAnsiTheme="minorHAnsi" w:cstheme="minorHAnsi"/>
                <w:iCs/>
                <w:sz w:val="22"/>
                <w:szCs w:val="22"/>
              </w:rPr>
              <w:t xml:space="preserve">2 </w:t>
            </w:r>
            <w:r w:rsidR="009A739E">
              <w:rPr>
                <w:rFonts w:asciiTheme="minorHAnsi" w:hAnsiTheme="minorHAnsi" w:cstheme="minorHAnsi"/>
                <w:iCs/>
                <w:sz w:val="22"/>
                <w:szCs w:val="22"/>
              </w:rPr>
              <w:t xml:space="preserve">ja </w:t>
            </w:r>
            <w:r w:rsidR="00A443FB" w:rsidRPr="005C393F">
              <w:rPr>
                <w:rFonts w:asciiTheme="minorHAnsi" w:hAnsiTheme="minorHAnsi" w:cstheme="minorHAnsi"/>
                <w:iCs/>
                <w:sz w:val="22"/>
                <w:szCs w:val="22"/>
              </w:rPr>
              <w:t>B.3.</w:t>
            </w:r>
            <w:r>
              <w:rPr>
                <w:rFonts w:asciiTheme="minorHAnsi" w:hAnsiTheme="minorHAnsi" w:cstheme="minorHAnsi"/>
                <w:iCs/>
                <w:sz w:val="22"/>
                <w:szCs w:val="22"/>
              </w:rPr>
              <w:t>11</w:t>
            </w:r>
            <w:r w:rsidR="00A443FB" w:rsidRPr="005C393F">
              <w:rPr>
                <w:rFonts w:asciiTheme="minorHAnsi" w:hAnsiTheme="minorHAnsi" w:cstheme="minorHAnsi"/>
                <w:iCs/>
                <w:sz w:val="22"/>
                <w:szCs w:val="22"/>
              </w:rPr>
              <w:t xml:space="preserve">). </w:t>
            </w:r>
            <w:r w:rsidR="00B55ADD" w:rsidRPr="00B55ADD">
              <w:rPr>
                <w:rFonts w:asciiTheme="minorHAnsi" w:hAnsiTheme="minorHAnsi" w:cstheme="minorHAnsi"/>
                <w:iCs/>
                <w:sz w:val="22"/>
                <w:szCs w:val="22"/>
              </w:rPr>
              <w:t>Valitavatest kompetentsidest B.3.</w:t>
            </w:r>
            <w:r w:rsidR="00B55ADD">
              <w:rPr>
                <w:rFonts w:asciiTheme="minorHAnsi" w:hAnsiTheme="minorHAnsi" w:cstheme="minorHAnsi"/>
                <w:iCs/>
                <w:sz w:val="22"/>
                <w:szCs w:val="22"/>
              </w:rPr>
              <w:t>3</w:t>
            </w:r>
            <w:r w:rsidR="00B55ADD" w:rsidRPr="00B55ADD">
              <w:rPr>
                <w:rFonts w:asciiTheme="minorHAnsi" w:hAnsiTheme="minorHAnsi" w:cstheme="minorHAnsi"/>
                <w:iCs/>
                <w:sz w:val="22"/>
                <w:szCs w:val="22"/>
              </w:rPr>
              <w:t>-B.</w:t>
            </w:r>
            <w:r w:rsidR="00B55ADD">
              <w:rPr>
                <w:rFonts w:asciiTheme="minorHAnsi" w:hAnsiTheme="minorHAnsi" w:cstheme="minorHAnsi"/>
                <w:iCs/>
                <w:sz w:val="22"/>
                <w:szCs w:val="22"/>
              </w:rPr>
              <w:t>3</w:t>
            </w:r>
            <w:r w:rsidR="00B55ADD" w:rsidRPr="00B55ADD">
              <w:rPr>
                <w:rFonts w:asciiTheme="minorHAnsi" w:hAnsiTheme="minorHAnsi" w:cstheme="minorHAnsi"/>
                <w:iCs/>
                <w:sz w:val="22"/>
                <w:szCs w:val="22"/>
              </w:rPr>
              <w:t>.1</w:t>
            </w:r>
            <w:r w:rsidR="00B55ADD">
              <w:rPr>
                <w:rFonts w:asciiTheme="minorHAnsi" w:hAnsiTheme="minorHAnsi" w:cstheme="minorHAnsi"/>
                <w:iCs/>
                <w:sz w:val="22"/>
                <w:szCs w:val="22"/>
              </w:rPr>
              <w:t>0</w:t>
            </w:r>
            <w:r w:rsidR="00B55ADD" w:rsidRPr="00B55ADD">
              <w:rPr>
                <w:rFonts w:asciiTheme="minorHAnsi" w:hAnsiTheme="minorHAnsi" w:cstheme="minorHAnsi"/>
                <w:iCs/>
                <w:sz w:val="22"/>
                <w:szCs w:val="22"/>
              </w:rPr>
              <w:t xml:space="preserve"> tuleb tõendada vähemalt üks kompetents.</w:t>
            </w:r>
          </w:p>
        </w:tc>
      </w:tr>
      <w:tr w:rsidR="00E13815" w:rsidRPr="005C393F" w14:paraId="7B923830" w14:textId="77777777" w:rsidTr="00610B6B">
        <w:tc>
          <w:tcPr>
            <w:tcW w:w="9214" w:type="dxa"/>
            <w:shd w:val="clear" w:color="auto" w:fill="auto"/>
          </w:tcPr>
          <w:p w14:paraId="25990CF1" w14:textId="193B3D63" w:rsidR="00E13815" w:rsidRPr="005C393F" w:rsidRDefault="00E13815" w:rsidP="007C2BC8">
            <w:pPr>
              <w:rPr>
                <w:rFonts w:asciiTheme="minorHAnsi" w:hAnsiTheme="minorHAnsi" w:cstheme="minorHAnsi"/>
                <w:b/>
                <w:bCs/>
                <w:iCs/>
                <w:sz w:val="22"/>
                <w:szCs w:val="22"/>
              </w:rPr>
            </w:pPr>
            <w:r w:rsidRPr="005C393F">
              <w:rPr>
                <w:rFonts w:asciiTheme="minorHAnsi" w:hAnsiTheme="minorHAnsi" w:cstheme="minorHAnsi"/>
                <w:b/>
                <w:bCs/>
                <w:iCs/>
                <w:sz w:val="22"/>
                <w:szCs w:val="22"/>
              </w:rPr>
              <w:t>Kvalifikatsiooninõuded haridusele ja töökogemusele</w:t>
            </w:r>
          </w:p>
        </w:tc>
      </w:tr>
      <w:tr w:rsidR="00E13815" w:rsidRPr="005C393F" w14:paraId="6FBBFFFC" w14:textId="77777777" w:rsidTr="00610B6B">
        <w:tc>
          <w:tcPr>
            <w:tcW w:w="9214" w:type="dxa"/>
            <w:shd w:val="clear" w:color="auto" w:fill="auto"/>
          </w:tcPr>
          <w:p w14:paraId="398E42B9" w14:textId="201FB124" w:rsidR="00B45CA9" w:rsidRPr="005C393F" w:rsidRDefault="00B45CA9" w:rsidP="00B45CA9">
            <w:pPr>
              <w:rPr>
                <w:rFonts w:asciiTheme="minorHAnsi" w:hAnsiTheme="minorHAnsi" w:cstheme="minorHAnsi"/>
                <w:b/>
                <w:bCs/>
                <w:iCs/>
                <w:sz w:val="22"/>
                <w:szCs w:val="22"/>
              </w:rPr>
            </w:pPr>
            <w:r w:rsidRPr="005C393F">
              <w:rPr>
                <w:rFonts w:asciiTheme="minorHAnsi" w:hAnsiTheme="minorHAnsi" w:cstheme="minorHAnsi"/>
                <w:b/>
                <w:bCs/>
                <w:iCs/>
                <w:sz w:val="22"/>
                <w:szCs w:val="22"/>
              </w:rPr>
              <w:t>Nõuded kutse taotlemisel</w:t>
            </w:r>
          </w:p>
          <w:p w14:paraId="56B2E892" w14:textId="445124EA" w:rsidR="00A44636" w:rsidRPr="00A44636" w:rsidRDefault="00A44636" w:rsidP="00A44636">
            <w:pPr>
              <w:rPr>
                <w:rFonts w:asciiTheme="minorHAnsi" w:hAnsiTheme="minorHAnsi" w:cstheme="minorHAnsi"/>
                <w:iCs/>
                <w:sz w:val="22"/>
                <w:szCs w:val="22"/>
              </w:rPr>
            </w:pPr>
            <w:r w:rsidRPr="00A44636">
              <w:rPr>
                <w:rFonts w:asciiTheme="minorHAnsi" w:hAnsiTheme="minorHAnsi" w:cstheme="minorHAnsi"/>
                <w:iCs/>
                <w:sz w:val="22"/>
                <w:szCs w:val="22"/>
              </w:rPr>
              <w:t>Töömaailma taotlejale ilma eelneva elektri valdkonna kutseõppe läbimiseta</w:t>
            </w:r>
          </w:p>
          <w:p w14:paraId="2891002F" w14:textId="0169138C" w:rsidR="00A44636" w:rsidRPr="00A44636" w:rsidRDefault="00A44636" w:rsidP="00A44636">
            <w:pPr>
              <w:pStyle w:val="ListParagraph"/>
              <w:numPr>
                <w:ilvl w:val="0"/>
                <w:numId w:val="35"/>
              </w:numPr>
              <w:rPr>
                <w:rFonts w:asciiTheme="minorHAnsi" w:hAnsiTheme="minorHAnsi" w:cstheme="minorHAnsi"/>
                <w:iCs/>
                <w:sz w:val="22"/>
                <w:szCs w:val="22"/>
              </w:rPr>
            </w:pPr>
            <w:r w:rsidRPr="00A44636">
              <w:rPr>
                <w:rFonts w:asciiTheme="minorHAnsi" w:hAnsiTheme="minorHAnsi" w:cstheme="minorHAnsi"/>
                <w:iCs/>
                <w:sz w:val="22"/>
                <w:szCs w:val="22"/>
              </w:rPr>
              <w:t xml:space="preserve">Vähemalt põhiharidus </w:t>
            </w:r>
          </w:p>
          <w:p w14:paraId="5DC0C810" w14:textId="34B04531" w:rsidR="00A44636" w:rsidRPr="00A44636" w:rsidRDefault="00A44636" w:rsidP="00A44636">
            <w:pPr>
              <w:pStyle w:val="ListParagraph"/>
              <w:numPr>
                <w:ilvl w:val="0"/>
                <w:numId w:val="35"/>
              </w:numPr>
              <w:rPr>
                <w:rFonts w:asciiTheme="minorHAnsi" w:hAnsiTheme="minorHAnsi" w:cstheme="minorHAnsi"/>
                <w:iCs/>
                <w:sz w:val="22"/>
                <w:szCs w:val="22"/>
              </w:rPr>
            </w:pPr>
            <w:r w:rsidRPr="00A44636">
              <w:rPr>
                <w:rFonts w:asciiTheme="minorHAnsi" w:hAnsiTheme="minorHAnsi" w:cstheme="minorHAnsi"/>
                <w:iCs/>
                <w:sz w:val="22"/>
                <w:szCs w:val="22"/>
              </w:rPr>
              <w:t xml:space="preserve">Töötamine võrguelektriku erialal ja erialane töökogemus 3 aastat viimase 5 aasta jooksul       </w:t>
            </w:r>
          </w:p>
          <w:p w14:paraId="47C80878" w14:textId="7FF13AF7" w:rsidR="00A44636" w:rsidRPr="00A44636" w:rsidRDefault="00A44636" w:rsidP="00A44636">
            <w:pPr>
              <w:pStyle w:val="ListParagraph"/>
              <w:numPr>
                <w:ilvl w:val="0"/>
                <w:numId w:val="35"/>
              </w:numPr>
              <w:rPr>
                <w:rFonts w:asciiTheme="minorHAnsi" w:hAnsiTheme="minorHAnsi" w:cstheme="minorHAnsi"/>
                <w:iCs/>
                <w:sz w:val="22"/>
                <w:szCs w:val="22"/>
              </w:rPr>
            </w:pPr>
            <w:r w:rsidRPr="00A44636">
              <w:rPr>
                <w:rFonts w:asciiTheme="minorHAnsi" w:hAnsiTheme="minorHAnsi" w:cstheme="minorHAnsi"/>
                <w:iCs/>
                <w:sz w:val="22"/>
                <w:szCs w:val="22"/>
              </w:rPr>
              <w:t xml:space="preserve">Täies mahus läbitud võrguelektrik, tase 4 tasemeõppe õppekava </w:t>
            </w:r>
          </w:p>
          <w:p w14:paraId="5FF9CAB2" w14:textId="77777777" w:rsidR="00A44636" w:rsidRPr="00A44636" w:rsidRDefault="00A44636" w:rsidP="00A44636">
            <w:pPr>
              <w:rPr>
                <w:rFonts w:asciiTheme="minorHAnsi" w:hAnsiTheme="minorHAnsi" w:cstheme="minorHAnsi"/>
                <w:iCs/>
                <w:sz w:val="22"/>
                <w:szCs w:val="22"/>
              </w:rPr>
            </w:pPr>
          </w:p>
          <w:p w14:paraId="0CE1E61C" w14:textId="7FA8FBDB" w:rsidR="00A44636" w:rsidRPr="00A44636" w:rsidRDefault="00A44636" w:rsidP="00A44636">
            <w:pPr>
              <w:rPr>
                <w:rFonts w:asciiTheme="minorHAnsi" w:hAnsiTheme="minorHAnsi" w:cstheme="minorHAnsi"/>
                <w:iCs/>
                <w:sz w:val="22"/>
                <w:szCs w:val="22"/>
              </w:rPr>
            </w:pPr>
            <w:r w:rsidRPr="00A44636">
              <w:rPr>
                <w:rFonts w:asciiTheme="minorHAnsi" w:hAnsiTheme="minorHAnsi" w:cstheme="minorHAnsi"/>
                <w:iCs/>
                <w:sz w:val="22"/>
                <w:szCs w:val="22"/>
              </w:rPr>
              <w:t xml:space="preserve">Töömaailma taotlejale eelnevalt elektri valdkonna kutseõppe läbinule </w:t>
            </w:r>
          </w:p>
          <w:p w14:paraId="514572AC" w14:textId="2C4FD11F" w:rsidR="00A44636" w:rsidRPr="00A44636" w:rsidRDefault="00A44636" w:rsidP="00A44636">
            <w:pPr>
              <w:pStyle w:val="ListParagraph"/>
              <w:numPr>
                <w:ilvl w:val="0"/>
                <w:numId w:val="37"/>
              </w:numPr>
              <w:rPr>
                <w:rFonts w:asciiTheme="minorHAnsi" w:hAnsiTheme="minorHAnsi" w:cstheme="minorHAnsi"/>
                <w:iCs/>
                <w:sz w:val="22"/>
                <w:szCs w:val="22"/>
              </w:rPr>
            </w:pPr>
            <w:r w:rsidRPr="00A44636">
              <w:rPr>
                <w:rFonts w:asciiTheme="minorHAnsi" w:hAnsiTheme="minorHAnsi" w:cstheme="minorHAnsi"/>
                <w:iCs/>
                <w:sz w:val="22"/>
                <w:szCs w:val="22"/>
              </w:rPr>
              <w:t>Töötamine võrguelektriku erialal ja erialane töökogemus 1 aasta viimase 3 aasta jooksul</w:t>
            </w:r>
          </w:p>
          <w:p w14:paraId="45171265" w14:textId="1FEE26BE" w:rsidR="00A44636" w:rsidRPr="00A44636" w:rsidRDefault="00A44636" w:rsidP="00A44636">
            <w:pPr>
              <w:pStyle w:val="ListParagraph"/>
              <w:numPr>
                <w:ilvl w:val="0"/>
                <w:numId w:val="37"/>
              </w:numPr>
              <w:rPr>
                <w:rFonts w:asciiTheme="minorHAnsi" w:hAnsiTheme="minorHAnsi" w:cstheme="minorHAnsi"/>
                <w:iCs/>
                <w:sz w:val="22"/>
                <w:szCs w:val="22"/>
              </w:rPr>
            </w:pPr>
            <w:r w:rsidRPr="00A44636">
              <w:rPr>
                <w:rFonts w:asciiTheme="minorHAnsi" w:hAnsiTheme="minorHAnsi" w:cstheme="minorHAnsi"/>
                <w:iCs/>
                <w:sz w:val="22"/>
                <w:szCs w:val="22"/>
              </w:rPr>
              <w:t>Täies mahus läbitud jaotusvõrguelektrik, tase 4 tasemeõppe õppekava</w:t>
            </w:r>
          </w:p>
          <w:p w14:paraId="4EA27D87" w14:textId="77777777" w:rsidR="00A44636" w:rsidRPr="005C393F" w:rsidRDefault="00A44636" w:rsidP="00B45CA9">
            <w:pPr>
              <w:rPr>
                <w:rFonts w:asciiTheme="minorHAnsi" w:hAnsiTheme="minorHAnsi" w:cstheme="minorHAnsi"/>
                <w:iCs/>
                <w:sz w:val="22"/>
                <w:szCs w:val="22"/>
              </w:rPr>
            </w:pPr>
          </w:p>
          <w:p w14:paraId="21D23990" w14:textId="40CE8C67" w:rsidR="00B45CA9" w:rsidRDefault="0083368B" w:rsidP="00B45CA9">
            <w:pPr>
              <w:rPr>
                <w:rFonts w:asciiTheme="minorHAnsi" w:hAnsiTheme="minorHAnsi" w:cstheme="minorHAnsi"/>
                <w:b/>
                <w:bCs/>
                <w:iCs/>
                <w:sz w:val="22"/>
                <w:szCs w:val="22"/>
              </w:rPr>
            </w:pPr>
            <w:r>
              <w:rPr>
                <w:rFonts w:asciiTheme="minorHAnsi" w:hAnsiTheme="minorHAnsi" w:cstheme="minorHAnsi"/>
                <w:b/>
                <w:bCs/>
                <w:iCs/>
                <w:sz w:val="22"/>
                <w:szCs w:val="22"/>
              </w:rPr>
              <w:t>Nõuded k</w:t>
            </w:r>
            <w:r w:rsidR="00B45CA9" w:rsidRPr="005C393F">
              <w:rPr>
                <w:rFonts w:asciiTheme="minorHAnsi" w:hAnsiTheme="minorHAnsi" w:cstheme="minorHAnsi"/>
                <w:b/>
                <w:bCs/>
                <w:iCs/>
                <w:sz w:val="22"/>
                <w:szCs w:val="22"/>
              </w:rPr>
              <w:t>utse taastõendamisel iga 5 aasta järel</w:t>
            </w:r>
          </w:p>
          <w:p w14:paraId="6FA43380" w14:textId="4E1411C3" w:rsidR="00A44636" w:rsidRPr="00A44636" w:rsidRDefault="00A44636" w:rsidP="00A44636">
            <w:pPr>
              <w:rPr>
                <w:rFonts w:asciiTheme="minorHAnsi" w:hAnsiTheme="minorHAnsi" w:cstheme="minorHAnsi"/>
                <w:iCs/>
                <w:sz w:val="22"/>
                <w:szCs w:val="22"/>
              </w:rPr>
            </w:pPr>
            <w:r w:rsidRPr="00A44636">
              <w:rPr>
                <w:rFonts w:asciiTheme="minorHAnsi" w:hAnsiTheme="minorHAnsi" w:cstheme="minorHAnsi"/>
                <w:iCs/>
                <w:sz w:val="22"/>
                <w:szCs w:val="22"/>
              </w:rPr>
              <w:t xml:space="preserve">1. Vähemalt 3-aastane erialane töökogemus viimase 5 aasta jooksul                     </w:t>
            </w:r>
          </w:p>
          <w:p w14:paraId="6144EF04" w14:textId="6CE0BE13" w:rsidR="00D76756" w:rsidRDefault="00A44636" w:rsidP="007C2BC8">
            <w:pPr>
              <w:rPr>
                <w:rFonts w:asciiTheme="minorHAnsi" w:hAnsiTheme="minorHAnsi" w:cstheme="minorHAnsi"/>
                <w:iCs/>
                <w:sz w:val="22"/>
                <w:szCs w:val="22"/>
              </w:rPr>
            </w:pPr>
            <w:r w:rsidRPr="00A44636">
              <w:rPr>
                <w:rFonts w:asciiTheme="minorHAnsi" w:hAnsiTheme="minorHAnsi" w:cstheme="minorHAnsi"/>
                <w:iCs/>
                <w:sz w:val="22"/>
                <w:szCs w:val="22"/>
              </w:rPr>
              <w:t xml:space="preserve">2. Erialase täiendkoolituse läbimine vähemalt 30 TP ulatuses </w:t>
            </w:r>
            <w:r w:rsidR="0095747C">
              <w:rPr>
                <w:rFonts w:asciiTheme="minorHAnsi" w:hAnsiTheme="minorHAnsi" w:cstheme="minorHAnsi"/>
                <w:iCs/>
                <w:sz w:val="22"/>
                <w:szCs w:val="22"/>
              </w:rPr>
              <w:t xml:space="preserve"> </w:t>
            </w:r>
            <w:r w:rsidRPr="00A44636">
              <w:rPr>
                <w:rFonts w:asciiTheme="minorHAnsi" w:hAnsiTheme="minorHAnsi" w:cstheme="minorHAnsi"/>
                <w:iCs/>
                <w:sz w:val="22"/>
                <w:szCs w:val="22"/>
              </w:rPr>
              <w:t>(lisa 2</w:t>
            </w:r>
            <w:r w:rsidR="004A2351">
              <w:rPr>
                <w:rFonts w:asciiTheme="minorHAnsi" w:hAnsiTheme="minorHAnsi" w:cstheme="minorHAnsi"/>
                <w:iCs/>
                <w:sz w:val="22"/>
                <w:szCs w:val="22"/>
              </w:rPr>
              <w:t xml:space="preserve"> „</w:t>
            </w:r>
            <w:r w:rsidRPr="00A44636">
              <w:rPr>
                <w:rFonts w:asciiTheme="minorHAnsi" w:hAnsiTheme="minorHAnsi" w:cstheme="minorHAnsi"/>
                <w:iCs/>
                <w:sz w:val="22"/>
                <w:szCs w:val="22"/>
              </w:rPr>
              <w:t>Elektrikute täiendusõppe arvestus</w:t>
            </w:r>
            <w:r w:rsidR="004A2351">
              <w:rPr>
                <w:rFonts w:asciiTheme="minorHAnsi" w:hAnsiTheme="minorHAnsi" w:cstheme="minorHAnsi"/>
                <w:iCs/>
                <w:sz w:val="22"/>
                <w:szCs w:val="22"/>
              </w:rPr>
              <w:t>“</w:t>
            </w:r>
            <w:r w:rsidRPr="00A44636">
              <w:rPr>
                <w:rFonts w:asciiTheme="minorHAnsi" w:hAnsiTheme="minorHAnsi" w:cstheme="minorHAnsi"/>
                <w:iCs/>
                <w:sz w:val="22"/>
                <w:szCs w:val="22"/>
              </w:rPr>
              <w:t>)</w:t>
            </w:r>
            <w:r w:rsidR="004A2351">
              <w:rPr>
                <w:rFonts w:asciiTheme="minorHAnsi" w:hAnsiTheme="minorHAnsi" w:cstheme="minorHAnsi"/>
                <w:iCs/>
                <w:sz w:val="22"/>
                <w:szCs w:val="22"/>
              </w:rPr>
              <w:t>.</w:t>
            </w:r>
          </w:p>
          <w:p w14:paraId="64E2E6C5" w14:textId="1BE5FDC3" w:rsidR="00E13815" w:rsidRPr="005C393F" w:rsidRDefault="00D76756" w:rsidP="007C2BC8">
            <w:pPr>
              <w:rPr>
                <w:rFonts w:asciiTheme="minorHAnsi" w:hAnsiTheme="minorHAnsi" w:cstheme="minorHAnsi"/>
                <w:iCs/>
                <w:sz w:val="22"/>
                <w:szCs w:val="22"/>
              </w:rPr>
            </w:pPr>
            <w:r w:rsidRPr="00D76756">
              <w:rPr>
                <w:rFonts w:asciiTheme="minorHAnsi" w:hAnsiTheme="minorHAnsi" w:cstheme="minorHAnsi"/>
                <w:iCs/>
                <w:sz w:val="22"/>
                <w:szCs w:val="22"/>
              </w:rPr>
              <w:t>Kutse andmise korraldamine on reguleeritud elektritöö ja automaatika kutseala kutse andmise korras.</w:t>
            </w:r>
          </w:p>
        </w:tc>
      </w:tr>
    </w:tbl>
    <w:p w14:paraId="1F54B088" w14:textId="77777777" w:rsidR="00D6436B" w:rsidRPr="005C393F"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5C393F" w14:paraId="51EBFD7E" w14:textId="77777777" w:rsidTr="002D21A5">
        <w:tc>
          <w:tcPr>
            <w:tcW w:w="9214" w:type="dxa"/>
            <w:shd w:val="clear" w:color="auto" w:fill="FFFFCC"/>
          </w:tcPr>
          <w:p w14:paraId="0F051B10" w14:textId="0018CA24" w:rsidR="001C079F" w:rsidRPr="005C393F" w:rsidRDefault="001C079F" w:rsidP="002D21A5">
            <w:pPr>
              <w:rPr>
                <w:rFonts w:asciiTheme="minorHAnsi" w:hAnsiTheme="minorHAnsi" w:cstheme="minorHAnsi"/>
                <w:b/>
                <w:sz w:val="22"/>
                <w:szCs w:val="22"/>
              </w:rPr>
            </w:pPr>
            <w:r w:rsidRPr="005C393F">
              <w:rPr>
                <w:rFonts w:asciiTheme="minorHAnsi" w:hAnsiTheme="minorHAnsi" w:cstheme="minorHAnsi"/>
                <w:b/>
                <w:sz w:val="22"/>
                <w:szCs w:val="22"/>
              </w:rPr>
              <w:t>B.</w:t>
            </w:r>
            <w:r w:rsidR="00D57614" w:rsidRPr="005C393F">
              <w:rPr>
                <w:rFonts w:asciiTheme="minorHAnsi" w:hAnsiTheme="minorHAnsi" w:cstheme="minorHAnsi"/>
                <w:b/>
                <w:sz w:val="22"/>
                <w:szCs w:val="22"/>
              </w:rPr>
              <w:t>2</w:t>
            </w:r>
            <w:r w:rsidR="00D544C8"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w:t>
            </w:r>
            <w:r w:rsidR="006823D2">
              <w:rPr>
                <w:rFonts w:asciiTheme="minorHAnsi" w:hAnsiTheme="minorHAnsi" w:cstheme="minorHAnsi"/>
                <w:b/>
                <w:sz w:val="22"/>
                <w:szCs w:val="22"/>
              </w:rPr>
              <w:t>Võrgu</w:t>
            </w:r>
            <w:r w:rsidR="00B45CA9" w:rsidRPr="005C393F">
              <w:rPr>
                <w:rFonts w:asciiTheme="minorHAnsi" w:hAnsiTheme="minorHAnsi" w:cstheme="minorHAnsi"/>
                <w:b/>
                <w:sz w:val="22"/>
                <w:szCs w:val="22"/>
              </w:rPr>
              <w:t>elektrik, tase 4</w:t>
            </w:r>
            <w:r w:rsidR="00B940F4" w:rsidRPr="005C393F">
              <w:rPr>
                <w:rFonts w:asciiTheme="minorHAnsi" w:hAnsiTheme="minorHAnsi" w:cstheme="minorHAnsi"/>
                <w:i/>
                <w:sz w:val="22"/>
                <w:szCs w:val="22"/>
              </w:rPr>
              <w:t xml:space="preserve"> </w:t>
            </w:r>
            <w:r w:rsidRPr="005C393F">
              <w:rPr>
                <w:rFonts w:asciiTheme="minorHAnsi" w:hAnsiTheme="minorHAnsi" w:cstheme="minorHAnsi"/>
                <w:b/>
                <w:sz w:val="22"/>
                <w:szCs w:val="22"/>
              </w:rPr>
              <w:t xml:space="preserve">üldoskused </w:t>
            </w:r>
          </w:p>
        </w:tc>
      </w:tr>
      <w:tr w:rsidR="001C079F" w:rsidRPr="005C393F" w14:paraId="7D41AD12" w14:textId="77777777" w:rsidTr="002D21A5">
        <w:tc>
          <w:tcPr>
            <w:tcW w:w="9214" w:type="dxa"/>
            <w:shd w:val="clear" w:color="auto" w:fill="auto"/>
          </w:tcPr>
          <w:p w14:paraId="09D102D5" w14:textId="77777777" w:rsidR="005314D0" w:rsidRPr="005314D0" w:rsidRDefault="005314D0" w:rsidP="005314D0">
            <w:pPr>
              <w:rPr>
                <w:rFonts w:ascii="Calibri" w:hAnsi="Calibri"/>
                <w:iCs/>
                <w:sz w:val="22"/>
                <w:szCs w:val="22"/>
              </w:rPr>
            </w:pPr>
            <w:r w:rsidRPr="005314D0">
              <w:rPr>
                <w:rFonts w:ascii="Calibri" w:hAnsi="Calibri"/>
                <w:iCs/>
                <w:sz w:val="22"/>
                <w:szCs w:val="22"/>
              </w:rPr>
              <w:t>Mõtlemisoskused</w:t>
            </w:r>
          </w:p>
          <w:p w14:paraId="79EB6427" w14:textId="69E495E5" w:rsidR="006823D2" w:rsidRPr="002525E3" w:rsidRDefault="006823D2" w:rsidP="00933FC5">
            <w:pPr>
              <w:pStyle w:val="ListParagraph"/>
              <w:numPr>
                <w:ilvl w:val="0"/>
                <w:numId w:val="5"/>
              </w:numPr>
              <w:rPr>
                <w:rFonts w:asciiTheme="minorHAnsi" w:hAnsiTheme="minorHAnsi" w:cstheme="minorHAnsi"/>
                <w:iCs/>
                <w:sz w:val="22"/>
                <w:szCs w:val="22"/>
              </w:rPr>
            </w:pPr>
            <w:r w:rsidRPr="002525E3">
              <w:rPr>
                <w:rFonts w:asciiTheme="minorHAnsi" w:hAnsiTheme="minorHAnsi" w:cstheme="minorHAnsi"/>
                <w:iCs/>
                <w:sz w:val="22"/>
                <w:szCs w:val="22"/>
              </w:rPr>
              <w:t>Täiendab end tööalaselt, et saavutada oma arengueesmärgid osaledes erialaüritustel ja koolitustel.</w:t>
            </w:r>
          </w:p>
          <w:p w14:paraId="566E2A1F" w14:textId="54EF92D2" w:rsidR="006823D2" w:rsidRPr="002525E3" w:rsidRDefault="006823D2" w:rsidP="00933FC5">
            <w:pPr>
              <w:pStyle w:val="ListParagraph"/>
              <w:numPr>
                <w:ilvl w:val="0"/>
                <w:numId w:val="5"/>
              </w:numPr>
              <w:rPr>
                <w:rFonts w:asciiTheme="minorHAnsi" w:hAnsiTheme="minorHAnsi" w:cstheme="minorHAnsi"/>
                <w:iCs/>
                <w:sz w:val="22"/>
                <w:szCs w:val="22"/>
              </w:rPr>
            </w:pPr>
            <w:r w:rsidRPr="002525E3">
              <w:rPr>
                <w:rFonts w:asciiTheme="minorHAnsi" w:hAnsiTheme="minorHAnsi" w:cstheme="minorHAnsi"/>
                <w:iCs/>
                <w:sz w:val="22"/>
                <w:szCs w:val="22"/>
              </w:rPr>
              <w:t>Kasutab oma valdkonnas kokkulepitud oskuskeele mõisteid ja termineid</w:t>
            </w:r>
            <w:r w:rsidR="00123DE5">
              <w:rPr>
                <w:rFonts w:asciiTheme="minorHAnsi" w:hAnsiTheme="minorHAnsi" w:cstheme="minorHAnsi"/>
                <w:iCs/>
                <w:sz w:val="22"/>
                <w:szCs w:val="22"/>
              </w:rPr>
              <w:t>.</w:t>
            </w:r>
          </w:p>
          <w:p w14:paraId="5B52CE23" w14:textId="05E0717D" w:rsidR="006823D2" w:rsidRDefault="006823D2" w:rsidP="00933FC5">
            <w:pPr>
              <w:pStyle w:val="ListParagraph"/>
              <w:numPr>
                <w:ilvl w:val="0"/>
                <w:numId w:val="5"/>
              </w:numPr>
              <w:rPr>
                <w:rFonts w:asciiTheme="minorHAnsi" w:hAnsiTheme="minorHAnsi" w:cstheme="minorHAnsi"/>
                <w:iCs/>
                <w:sz w:val="22"/>
                <w:szCs w:val="22"/>
              </w:rPr>
            </w:pPr>
            <w:r w:rsidRPr="002525E3">
              <w:rPr>
                <w:rFonts w:asciiTheme="minorHAnsi" w:hAnsiTheme="minorHAnsi" w:cstheme="minorHAnsi"/>
                <w:iCs/>
                <w:sz w:val="22"/>
                <w:szCs w:val="22"/>
              </w:rPr>
              <w:t>Jälgib valdkonnas toimuvaid muutusi ja suundumusi, et olla kursis tehnoloogia, meetodite jm uuendustega.</w:t>
            </w:r>
          </w:p>
          <w:p w14:paraId="433C4B5C" w14:textId="77777777" w:rsidR="005314D0" w:rsidRPr="005314D0" w:rsidRDefault="005314D0" w:rsidP="005314D0">
            <w:pPr>
              <w:rPr>
                <w:rFonts w:ascii="Calibri" w:hAnsi="Calibri"/>
                <w:iCs/>
                <w:sz w:val="22"/>
                <w:szCs w:val="22"/>
              </w:rPr>
            </w:pPr>
            <w:r w:rsidRPr="005314D0">
              <w:rPr>
                <w:rFonts w:ascii="Calibri" w:hAnsi="Calibri"/>
                <w:iCs/>
                <w:sz w:val="22"/>
                <w:szCs w:val="22"/>
              </w:rPr>
              <w:t>Enesejuhtimisoskused</w:t>
            </w:r>
          </w:p>
          <w:p w14:paraId="12BAFD9E" w14:textId="0E6E6ACE" w:rsidR="006823D2" w:rsidRPr="002525E3" w:rsidRDefault="006823D2" w:rsidP="00933FC5">
            <w:pPr>
              <w:pStyle w:val="ListParagraph"/>
              <w:numPr>
                <w:ilvl w:val="0"/>
                <w:numId w:val="5"/>
              </w:numPr>
              <w:rPr>
                <w:rFonts w:asciiTheme="minorHAnsi" w:hAnsiTheme="minorHAnsi" w:cstheme="minorHAnsi"/>
                <w:iCs/>
                <w:sz w:val="22"/>
                <w:szCs w:val="22"/>
              </w:rPr>
            </w:pPr>
            <w:r w:rsidRPr="002525E3">
              <w:rPr>
                <w:rFonts w:asciiTheme="minorHAnsi" w:hAnsiTheme="minorHAnsi" w:cstheme="minorHAnsi"/>
                <w:iCs/>
                <w:sz w:val="22"/>
                <w:szCs w:val="22"/>
              </w:rPr>
              <w:t>Järgib tööd tehes juhiseid, valdkondlikke nõudeid, eeskirju, õigusakte, standardeid jmt.</w:t>
            </w:r>
          </w:p>
          <w:p w14:paraId="2AA05544" w14:textId="3D0422A0" w:rsidR="006823D2" w:rsidRPr="002525E3" w:rsidRDefault="006823D2" w:rsidP="00933FC5">
            <w:pPr>
              <w:pStyle w:val="ListParagraph"/>
              <w:numPr>
                <w:ilvl w:val="0"/>
                <w:numId w:val="5"/>
              </w:numPr>
              <w:rPr>
                <w:rFonts w:asciiTheme="minorHAnsi" w:hAnsiTheme="minorHAnsi" w:cstheme="minorHAnsi"/>
                <w:iCs/>
                <w:sz w:val="22"/>
                <w:szCs w:val="22"/>
              </w:rPr>
            </w:pPr>
            <w:r w:rsidRPr="002525E3">
              <w:rPr>
                <w:rFonts w:asciiTheme="minorHAnsi" w:hAnsiTheme="minorHAnsi" w:cstheme="minorHAnsi"/>
                <w:iCs/>
                <w:sz w:val="22"/>
                <w:szCs w:val="22"/>
              </w:rPr>
              <w:t>Kasutab oma tegevuses enda ja teiste tervist säästvaid tööviise, isikukaitsevahendeid ning järgib ohutusnõudeid.</w:t>
            </w:r>
          </w:p>
          <w:p w14:paraId="63F3D463" w14:textId="62B11A08" w:rsidR="006823D2" w:rsidRPr="002525E3" w:rsidRDefault="006823D2" w:rsidP="00933FC5">
            <w:pPr>
              <w:pStyle w:val="ListParagraph"/>
              <w:numPr>
                <w:ilvl w:val="0"/>
                <w:numId w:val="5"/>
              </w:numPr>
              <w:rPr>
                <w:rFonts w:asciiTheme="minorHAnsi" w:hAnsiTheme="minorHAnsi" w:cstheme="minorHAnsi"/>
                <w:iCs/>
                <w:sz w:val="22"/>
                <w:szCs w:val="22"/>
              </w:rPr>
            </w:pPr>
            <w:r w:rsidRPr="002525E3">
              <w:rPr>
                <w:rFonts w:asciiTheme="minorHAnsi" w:hAnsiTheme="minorHAnsi" w:cstheme="minorHAnsi"/>
                <w:iCs/>
                <w:sz w:val="22"/>
                <w:szCs w:val="22"/>
              </w:rPr>
              <w:t>Hoiab ja kasutab teiste inimeste, organisatsiooni, ühiskonna ja loodusvarasid  hoolivalt ja otstarbekalt.</w:t>
            </w:r>
          </w:p>
          <w:p w14:paraId="1C27CD22" w14:textId="3F4090CE" w:rsidR="006823D2" w:rsidRDefault="006823D2" w:rsidP="00933FC5">
            <w:pPr>
              <w:pStyle w:val="ListParagraph"/>
              <w:numPr>
                <w:ilvl w:val="0"/>
                <w:numId w:val="5"/>
              </w:numPr>
              <w:rPr>
                <w:rFonts w:asciiTheme="minorHAnsi" w:hAnsiTheme="minorHAnsi" w:cstheme="minorHAnsi"/>
                <w:iCs/>
                <w:sz w:val="22"/>
                <w:szCs w:val="22"/>
              </w:rPr>
            </w:pPr>
            <w:r w:rsidRPr="002525E3">
              <w:rPr>
                <w:rFonts w:asciiTheme="minorHAnsi" w:hAnsiTheme="minorHAnsi" w:cstheme="minorHAnsi"/>
                <w:iCs/>
                <w:sz w:val="22"/>
                <w:szCs w:val="22"/>
              </w:rPr>
              <w:t>Käitub energiat ja ressursse säästvalt ning jäätmeid vähendavalt. Sordib jäätmeid liigiti ja vabaneb neist jäätmekäitlusnõuete kohaselt.</w:t>
            </w:r>
          </w:p>
          <w:p w14:paraId="21D3358E" w14:textId="0646EC51" w:rsidR="005314D0" w:rsidRPr="002525E3" w:rsidRDefault="005314D0" w:rsidP="005314D0">
            <w:pPr>
              <w:pStyle w:val="ListParagraph"/>
              <w:ind w:left="0"/>
              <w:rPr>
                <w:rFonts w:asciiTheme="minorHAnsi" w:hAnsiTheme="minorHAnsi" w:cstheme="minorHAnsi"/>
                <w:iCs/>
                <w:sz w:val="22"/>
                <w:szCs w:val="22"/>
              </w:rPr>
            </w:pPr>
            <w:r w:rsidRPr="005314D0">
              <w:rPr>
                <w:rFonts w:asciiTheme="minorHAnsi" w:hAnsiTheme="minorHAnsi" w:cstheme="minorHAnsi"/>
                <w:iCs/>
                <w:sz w:val="22"/>
                <w:szCs w:val="22"/>
              </w:rPr>
              <w:t>Lävimisoskused</w:t>
            </w:r>
          </w:p>
          <w:p w14:paraId="3DF54BCC" w14:textId="2AFFF7E5" w:rsidR="006823D2" w:rsidRPr="002525E3" w:rsidRDefault="006823D2" w:rsidP="00933FC5">
            <w:pPr>
              <w:pStyle w:val="ListParagraph"/>
              <w:numPr>
                <w:ilvl w:val="0"/>
                <w:numId w:val="5"/>
              </w:numPr>
              <w:rPr>
                <w:rFonts w:asciiTheme="minorHAnsi" w:hAnsiTheme="minorHAnsi" w:cstheme="minorHAnsi"/>
                <w:iCs/>
                <w:sz w:val="22"/>
                <w:szCs w:val="22"/>
              </w:rPr>
            </w:pPr>
            <w:r w:rsidRPr="002525E3">
              <w:rPr>
                <w:rFonts w:asciiTheme="minorHAnsi" w:hAnsiTheme="minorHAnsi" w:cstheme="minorHAnsi"/>
                <w:iCs/>
                <w:sz w:val="22"/>
                <w:szCs w:val="22"/>
              </w:rPr>
              <w:t>Osaleb meeskonnatöös, jagab teistega kogu vajalikku ja kasulikku informatsiooni ning tegutseb parima ühise tulemuse saavutamise nimel.</w:t>
            </w:r>
          </w:p>
          <w:p w14:paraId="06699EAA" w14:textId="38D5C37D" w:rsidR="006823D2" w:rsidRPr="002525E3" w:rsidRDefault="006823D2" w:rsidP="00933FC5">
            <w:pPr>
              <w:pStyle w:val="ListParagraph"/>
              <w:numPr>
                <w:ilvl w:val="0"/>
                <w:numId w:val="5"/>
              </w:numPr>
              <w:rPr>
                <w:rFonts w:asciiTheme="minorHAnsi" w:hAnsiTheme="minorHAnsi" w:cstheme="minorHAnsi"/>
                <w:iCs/>
                <w:sz w:val="22"/>
                <w:szCs w:val="22"/>
              </w:rPr>
            </w:pPr>
            <w:r w:rsidRPr="002525E3">
              <w:rPr>
                <w:rFonts w:asciiTheme="minorHAnsi" w:hAnsiTheme="minorHAnsi" w:cstheme="minorHAnsi"/>
                <w:iCs/>
                <w:sz w:val="22"/>
                <w:szCs w:val="22"/>
              </w:rPr>
              <w:t>Loob teiste inimestega hea kontakti, väljendab end viisakalt ja arusaadavalt.</w:t>
            </w:r>
          </w:p>
          <w:p w14:paraId="1CF89329" w14:textId="7BB96E32" w:rsidR="006823D2" w:rsidRPr="002525E3" w:rsidRDefault="006823D2" w:rsidP="00933FC5">
            <w:pPr>
              <w:pStyle w:val="ListParagraph"/>
              <w:numPr>
                <w:ilvl w:val="0"/>
                <w:numId w:val="5"/>
              </w:numPr>
              <w:rPr>
                <w:rFonts w:asciiTheme="minorHAnsi" w:hAnsiTheme="minorHAnsi" w:cstheme="minorHAnsi"/>
                <w:iCs/>
                <w:sz w:val="22"/>
                <w:szCs w:val="22"/>
              </w:rPr>
            </w:pPr>
            <w:r w:rsidRPr="002525E3">
              <w:rPr>
                <w:rFonts w:asciiTheme="minorHAnsi" w:hAnsiTheme="minorHAnsi" w:cstheme="minorHAnsi"/>
                <w:iCs/>
                <w:sz w:val="22"/>
                <w:szCs w:val="22"/>
              </w:rPr>
              <w:t>Kasutab eestikeelseid juhendeid, oskab ennast eesti keeles erialaselt väljendada.</w:t>
            </w:r>
          </w:p>
          <w:p w14:paraId="3E19175C" w14:textId="13C56190" w:rsidR="005F41FD" w:rsidRPr="002525E3" w:rsidRDefault="005F41FD" w:rsidP="00933FC5">
            <w:pPr>
              <w:pStyle w:val="ListParagraph"/>
              <w:numPr>
                <w:ilvl w:val="0"/>
                <w:numId w:val="5"/>
              </w:numPr>
              <w:contextualSpacing/>
              <w:rPr>
                <w:rFonts w:ascii="Calibri" w:eastAsia="Calibri" w:hAnsi="Calibri" w:cs="Calibri"/>
                <w:sz w:val="22"/>
                <w:szCs w:val="22"/>
              </w:rPr>
            </w:pPr>
            <w:r w:rsidRPr="002525E3">
              <w:rPr>
                <w:rFonts w:ascii="Calibri" w:eastAsia="Calibri" w:hAnsi="Calibri" w:cs="Calibri"/>
                <w:sz w:val="22"/>
                <w:szCs w:val="22"/>
              </w:rPr>
              <w:t>Kasutab vähemalt ühte võõrkeelt erialase informatsiooni hankimiseks, jagamiseks ja vahetamiseks</w:t>
            </w:r>
            <w:r w:rsidR="00727B61">
              <w:rPr>
                <w:rFonts w:ascii="Calibri" w:eastAsia="Calibri" w:hAnsi="Calibri" w:cs="Calibri"/>
                <w:sz w:val="22"/>
                <w:szCs w:val="22"/>
              </w:rPr>
              <w:t>.</w:t>
            </w:r>
          </w:p>
          <w:p w14:paraId="28B32FE8" w14:textId="163C8C49" w:rsidR="00B45CA9" w:rsidRPr="002525E3" w:rsidRDefault="00B45CA9" w:rsidP="00933FC5">
            <w:pPr>
              <w:pStyle w:val="ListParagraph"/>
              <w:numPr>
                <w:ilvl w:val="0"/>
                <w:numId w:val="5"/>
              </w:numPr>
              <w:rPr>
                <w:rFonts w:asciiTheme="minorHAnsi" w:hAnsiTheme="minorHAnsi" w:cstheme="minorHAnsi"/>
                <w:iCs/>
                <w:sz w:val="22"/>
                <w:szCs w:val="22"/>
              </w:rPr>
            </w:pPr>
            <w:r w:rsidRPr="002525E3">
              <w:rPr>
                <w:rFonts w:asciiTheme="minorHAnsi" w:hAnsiTheme="minorHAnsi" w:cstheme="minorHAnsi"/>
                <w:iCs/>
                <w:sz w:val="22"/>
                <w:szCs w:val="22"/>
              </w:rPr>
              <w:lastRenderedPageBreak/>
              <w:t>Kasutab oma töös arvutit iseseisva kasutaja tasemel (</w:t>
            </w:r>
            <w:r w:rsidR="008F6D43" w:rsidRPr="002525E3">
              <w:rPr>
                <w:rFonts w:asciiTheme="minorHAnsi" w:hAnsiTheme="minorHAnsi" w:cstheme="minorHAnsi"/>
                <w:iCs/>
                <w:sz w:val="22"/>
                <w:szCs w:val="22"/>
              </w:rPr>
              <w:t xml:space="preserve">lisa 3 </w:t>
            </w:r>
            <w:r w:rsidR="00714987">
              <w:rPr>
                <w:rFonts w:asciiTheme="minorHAnsi" w:hAnsiTheme="minorHAnsi" w:cstheme="minorHAnsi"/>
                <w:iCs/>
                <w:sz w:val="22"/>
                <w:szCs w:val="22"/>
              </w:rPr>
              <w:t>„D</w:t>
            </w:r>
            <w:r w:rsidRPr="002525E3">
              <w:rPr>
                <w:rFonts w:asciiTheme="minorHAnsi" w:hAnsiTheme="minorHAnsi" w:cstheme="minorHAnsi"/>
                <w:iCs/>
                <w:sz w:val="22"/>
                <w:szCs w:val="22"/>
              </w:rPr>
              <w:t>igipädevuste enesehindamisskaala</w:t>
            </w:r>
            <w:r w:rsidR="00714987">
              <w:rPr>
                <w:rFonts w:asciiTheme="minorHAnsi" w:hAnsiTheme="minorHAnsi" w:cstheme="minorHAnsi"/>
                <w:iCs/>
                <w:sz w:val="22"/>
                <w:szCs w:val="22"/>
              </w:rPr>
              <w:t>“</w:t>
            </w:r>
            <w:r w:rsidRPr="002525E3">
              <w:rPr>
                <w:rFonts w:asciiTheme="minorHAnsi" w:hAnsiTheme="minorHAnsi" w:cstheme="minorHAnsi"/>
                <w:iCs/>
                <w:sz w:val="22"/>
                <w:szCs w:val="22"/>
              </w:rPr>
              <w:t>).</w:t>
            </w:r>
          </w:p>
        </w:tc>
      </w:tr>
    </w:tbl>
    <w:p w14:paraId="5B998AEA" w14:textId="77777777" w:rsidR="001C079F" w:rsidRPr="005C393F" w:rsidRDefault="001C079F">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rsidRPr="005C393F" w14:paraId="5949FE41" w14:textId="77777777" w:rsidTr="00610B6B">
        <w:tc>
          <w:tcPr>
            <w:tcW w:w="9214" w:type="dxa"/>
            <w:shd w:val="clear" w:color="auto" w:fill="FFFFCC"/>
          </w:tcPr>
          <w:p w14:paraId="2C732B1F" w14:textId="5163E166" w:rsidR="00184536" w:rsidRPr="005C393F" w:rsidRDefault="00184536" w:rsidP="00C336D0">
            <w:pPr>
              <w:rPr>
                <w:rFonts w:asciiTheme="minorHAnsi" w:hAnsiTheme="minorHAnsi" w:cstheme="minorHAnsi"/>
                <w:b/>
                <w:sz w:val="22"/>
                <w:szCs w:val="22"/>
              </w:rPr>
            </w:pPr>
            <w:r w:rsidRPr="005C393F">
              <w:rPr>
                <w:rFonts w:asciiTheme="minorHAnsi" w:hAnsiTheme="minorHAnsi" w:cstheme="minorHAnsi"/>
                <w:b/>
                <w:sz w:val="22"/>
                <w:szCs w:val="22"/>
              </w:rPr>
              <w:t>B.</w:t>
            </w:r>
            <w:r w:rsidR="00D57614" w:rsidRPr="005C393F">
              <w:rPr>
                <w:rFonts w:asciiTheme="minorHAnsi" w:hAnsiTheme="minorHAnsi" w:cstheme="minorHAnsi"/>
                <w:b/>
                <w:sz w:val="22"/>
                <w:szCs w:val="22"/>
              </w:rPr>
              <w:t>3</w:t>
            </w:r>
            <w:r w:rsidR="00D544C8"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Kompetentsid</w:t>
            </w:r>
          </w:p>
        </w:tc>
      </w:tr>
    </w:tbl>
    <w:p w14:paraId="06ABF416" w14:textId="77777777" w:rsidR="009F17A6" w:rsidRPr="005C393F" w:rsidRDefault="009F17A6">
      <w:pPr>
        <w:rPr>
          <w:rFonts w:asciiTheme="minorHAnsi" w:hAnsiTheme="minorHAnsi" w:cstheme="minorHAnsi"/>
          <w:b/>
          <w:color w:val="0070C0"/>
          <w:sz w:val="22"/>
          <w:szCs w:val="22"/>
        </w:rPr>
      </w:pPr>
    </w:p>
    <w:p w14:paraId="09E0FBF0" w14:textId="77777777" w:rsidR="00DC0E89" w:rsidRPr="005C393F" w:rsidRDefault="00294235" w:rsidP="00400626">
      <w:pPr>
        <w:ind w:left="142"/>
        <w:rPr>
          <w:rFonts w:asciiTheme="minorHAnsi" w:hAnsiTheme="minorHAnsi" w:cstheme="minorHAnsi"/>
          <w:sz w:val="22"/>
          <w:szCs w:val="22"/>
        </w:rPr>
      </w:pPr>
      <w:r w:rsidRPr="005C393F">
        <w:rPr>
          <w:rFonts w:asciiTheme="minorHAnsi" w:hAnsiTheme="minorHAnsi" w:cstheme="minorHAnsi"/>
          <w:b/>
          <w:color w:val="0070C0"/>
          <w:sz w:val="22"/>
          <w:szCs w:val="22"/>
        </w:rPr>
        <w:t>KOHUSTUSLIKUD KOMPETENTSID</w:t>
      </w:r>
    </w:p>
    <w:tbl>
      <w:tblPr>
        <w:tblStyle w:val="TableGrid"/>
        <w:tblW w:w="9309" w:type="dxa"/>
        <w:tblInd w:w="108" w:type="dxa"/>
        <w:tblLook w:val="04A0" w:firstRow="1" w:lastRow="0" w:firstColumn="1" w:lastColumn="0" w:noHBand="0" w:noVBand="1"/>
      </w:tblPr>
      <w:tblGrid>
        <w:gridCol w:w="8098"/>
        <w:gridCol w:w="1211"/>
      </w:tblGrid>
      <w:tr w:rsidR="00610B6B" w:rsidRPr="005C393F" w14:paraId="22941724" w14:textId="77777777" w:rsidTr="00D3422B">
        <w:trPr>
          <w:trHeight w:val="259"/>
        </w:trPr>
        <w:tc>
          <w:tcPr>
            <w:tcW w:w="8098" w:type="dxa"/>
          </w:tcPr>
          <w:p w14:paraId="172DCC1B" w14:textId="683673ED" w:rsidR="00610B6B" w:rsidRPr="00904BD8" w:rsidRDefault="00610B6B" w:rsidP="00610B6B">
            <w:pPr>
              <w:rPr>
                <w:rFonts w:asciiTheme="minorHAnsi" w:hAnsiTheme="minorHAnsi" w:cstheme="minorHAnsi"/>
                <w:b/>
                <w:sz w:val="22"/>
                <w:szCs w:val="22"/>
              </w:rPr>
            </w:pPr>
            <w:r w:rsidRPr="005C393F">
              <w:rPr>
                <w:rFonts w:asciiTheme="minorHAnsi" w:hAnsiTheme="minorHAnsi" w:cstheme="minorHAnsi"/>
                <w:b/>
                <w:sz w:val="22"/>
                <w:szCs w:val="22"/>
              </w:rPr>
              <w:t>B.</w:t>
            </w:r>
            <w:r w:rsidR="00D57614" w:rsidRPr="005C393F">
              <w:rPr>
                <w:rFonts w:asciiTheme="minorHAnsi" w:hAnsiTheme="minorHAnsi" w:cstheme="minorHAnsi"/>
                <w:b/>
                <w:sz w:val="22"/>
                <w:szCs w:val="22"/>
              </w:rPr>
              <w:t>3</w:t>
            </w:r>
            <w:r w:rsidRPr="005C393F">
              <w:rPr>
                <w:rFonts w:asciiTheme="minorHAnsi" w:hAnsiTheme="minorHAnsi" w:cstheme="minorHAnsi"/>
                <w:b/>
                <w:sz w:val="22"/>
                <w:szCs w:val="22"/>
              </w:rPr>
              <w:t>.</w:t>
            </w:r>
            <w:r w:rsidR="009D5617" w:rsidRPr="005C393F">
              <w:rPr>
                <w:rFonts w:asciiTheme="minorHAnsi" w:hAnsiTheme="minorHAnsi" w:cstheme="minorHAnsi"/>
                <w:b/>
                <w:sz w:val="22"/>
                <w:szCs w:val="22"/>
              </w:rPr>
              <w:t>1</w:t>
            </w:r>
            <w:r w:rsidRPr="005C393F">
              <w:rPr>
                <w:rFonts w:asciiTheme="minorHAnsi" w:hAnsiTheme="minorHAnsi" w:cstheme="minorHAnsi"/>
                <w:b/>
                <w:sz w:val="22"/>
                <w:szCs w:val="22"/>
              </w:rPr>
              <w:t xml:space="preserve"> </w:t>
            </w:r>
            <w:r w:rsidR="00904BD8" w:rsidRPr="00904BD8">
              <w:rPr>
                <w:rFonts w:asciiTheme="minorHAnsi" w:hAnsiTheme="minorHAnsi" w:cstheme="minorHAnsi"/>
                <w:b/>
                <w:bCs/>
                <w:sz w:val="22"/>
                <w:szCs w:val="22"/>
              </w:rPr>
              <w:t xml:space="preserve">Teabe </w:t>
            </w:r>
            <w:r w:rsidR="00211377">
              <w:rPr>
                <w:rFonts w:asciiTheme="minorHAnsi" w:hAnsiTheme="minorHAnsi" w:cstheme="minorHAnsi"/>
                <w:b/>
                <w:bCs/>
                <w:sz w:val="22"/>
                <w:szCs w:val="22"/>
              </w:rPr>
              <w:t>kogumine</w:t>
            </w:r>
            <w:r w:rsidR="00904BD8" w:rsidRPr="00904BD8">
              <w:rPr>
                <w:rFonts w:asciiTheme="minorHAnsi" w:hAnsiTheme="minorHAnsi" w:cstheme="minorHAnsi"/>
                <w:b/>
                <w:sz w:val="22"/>
                <w:szCs w:val="22"/>
              </w:rPr>
              <w:t xml:space="preserve"> </w:t>
            </w:r>
          </w:p>
        </w:tc>
        <w:tc>
          <w:tcPr>
            <w:tcW w:w="1211" w:type="dxa"/>
          </w:tcPr>
          <w:p w14:paraId="52FBD7D6" w14:textId="222BBA6E" w:rsidR="00610B6B" w:rsidRPr="005C393F" w:rsidRDefault="00725E01" w:rsidP="00E90C12">
            <w:pPr>
              <w:rPr>
                <w:rFonts w:asciiTheme="minorHAnsi" w:hAnsiTheme="minorHAnsi" w:cstheme="minorHAnsi"/>
                <w:b/>
                <w:sz w:val="22"/>
                <w:szCs w:val="22"/>
              </w:rPr>
            </w:pPr>
            <w:r w:rsidRPr="005C393F">
              <w:rPr>
                <w:rFonts w:asciiTheme="minorHAnsi" w:hAnsiTheme="minorHAnsi" w:cstheme="minorHAnsi"/>
                <w:b/>
                <w:sz w:val="22"/>
                <w:szCs w:val="22"/>
              </w:rPr>
              <w:t>EKR tase</w:t>
            </w:r>
            <w:r w:rsidR="00386BD9" w:rsidRPr="005C393F">
              <w:rPr>
                <w:rFonts w:asciiTheme="minorHAnsi" w:hAnsiTheme="minorHAnsi" w:cstheme="minorHAnsi"/>
                <w:b/>
                <w:sz w:val="22"/>
                <w:szCs w:val="22"/>
              </w:rPr>
              <w:t xml:space="preserve"> </w:t>
            </w:r>
            <w:r w:rsidR="00904BD8">
              <w:rPr>
                <w:rFonts w:asciiTheme="minorHAnsi" w:hAnsiTheme="minorHAnsi" w:cstheme="minorHAnsi"/>
                <w:b/>
                <w:sz w:val="22"/>
                <w:szCs w:val="22"/>
              </w:rPr>
              <w:t>4</w:t>
            </w:r>
            <w:r w:rsidRPr="005C393F">
              <w:rPr>
                <w:rFonts w:asciiTheme="minorHAnsi" w:hAnsiTheme="minorHAnsi" w:cstheme="minorHAnsi"/>
                <w:b/>
                <w:sz w:val="22"/>
                <w:szCs w:val="22"/>
              </w:rPr>
              <w:t xml:space="preserve"> </w:t>
            </w:r>
            <w:r w:rsidR="002A1CFB" w:rsidRPr="005C393F">
              <w:rPr>
                <w:rFonts w:asciiTheme="minorHAnsi" w:hAnsiTheme="minorHAnsi" w:cstheme="minorHAnsi"/>
                <w:b/>
                <w:sz w:val="22"/>
                <w:szCs w:val="22"/>
              </w:rPr>
              <w:t xml:space="preserve"> </w:t>
            </w:r>
          </w:p>
        </w:tc>
      </w:tr>
      <w:tr w:rsidR="00610B6B" w:rsidRPr="005C393F" w14:paraId="63C93B45" w14:textId="77777777" w:rsidTr="002525E3">
        <w:trPr>
          <w:trHeight w:val="1274"/>
        </w:trPr>
        <w:tc>
          <w:tcPr>
            <w:tcW w:w="9309" w:type="dxa"/>
            <w:gridSpan w:val="2"/>
          </w:tcPr>
          <w:p w14:paraId="000EFA18" w14:textId="7A696490" w:rsidR="00610B6B" w:rsidRPr="005C393F" w:rsidRDefault="00610B6B" w:rsidP="00E370D0">
            <w:pPr>
              <w:pStyle w:val="ListParagraph"/>
              <w:ind w:left="0"/>
              <w:rPr>
                <w:rFonts w:asciiTheme="minorHAnsi" w:hAnsiTheme="minorHAnsi" w:cstheme="minorHAnsi"/>
                <w:sz w:val="22"/>
                <w:szCs w:val="22"/>
                <w:u w:val="single"/>
              </w:rPr>
            </w:pPr>
            <w:r w:rsidRPr="005C393F">
              <w:rPr>
                <w:rFonts w:asciiTheme="minorHAnsi" w:hAnsiTheme="minorHAnsi" w:cstheme="minorHAnsi"/>
                <w:sz w:val="22"/>
                <w:szCs w:val="22"/>
                <w:u w:val="single"/>
              </w:rPr>
              <w:t xml:space="preserve">Tegevusnäitajad </w:t>
            </w:r>
          </w:p>
          <w:p w14:paraId="53EE625F" w14:textId="77777777" w:rsidR="0074511C" w:rsidRDefault="002525E3" w:rsidP="00933FC5">
            <w:pPr>
              <w:pStyle w:val="ListParagraph"/>
              <w:numPr>
                <w:ilvl w:val="0"/>
                <w:numId w:val="8"/>
              </w:numPr>
              <w:contextualSpacing/>
              <w:rPr>
                <w:rFonts w:asciiTheme="minorHAnsi" w:eastAsia="Calibri" w:hAnsiTheme="minorHAnsi" w:cstheme="minorHAnsi"/>
                <w:sz w:val="22"/>
                <w:szCs w:val="22"/>
              </w:rPr>
            </w:pPr>
            <w:r w:rsidRPr="002525E3">
              <w:rPr>
                <w:rFonts w:asciiTheme="minorHAnsi" w:eastAsia="Calibri" w:hAnsiTheme="minorHAnsi" w:cstheme="minorHAnsi"/>
                <w:sz w:val="22"/>
                <w:szCs w:val="22"/>
              </w:rPr>
              <w:t>Teeb projekti ja tehnilise dokumentatsiooni põhjal kindlaks tööülesande sisu ja lähteandmed</w:t>
            </w:r>
            <w:r w:rsidR="0074511C">
              <w:rPr>
                <w:rFonts w:asciiTheme="minorHAnsi" w:eastAsia="Calibri" w:hAnsiTheme="minorHAnsi" w:cstheme="minorHAnsi"/>
                <w:sz w:val="22"/>
                <w:szCs w:val="22"/>
              </w:rPr>
              <w:t>.</w:t>
            </w:r>
          </w:p>
          <w:p w14:paraId="64C1DDE5" w14:textId="7B27F663" w:rsidR="002525E3" w:rsidRPr="002525E3" w:rsidRDefault="0074511C" w:rsidP="00933FC5">
            <w:pPr>
              <w:pStyle w:val="ListParagraph"/>
              <w:numPr>
                <w:ilvl w:val="0"/>
                <w:numId w:val="8"/>
              </w:numPr>
              <w:contextualSpacing/>
              <w:rPr>
                <w:rFonts w:asciiTheme="minorHAnsi" w:eastAsia="Calibri" w:hAnsiTheme="minorHAnsi" w:cstheme="minorHAnsi"/>
                <w:sz w:val="22"/>
                <w:szCs w:val="22"/>
              </w:rPr>
            </w:pPr>
            <w:r>
              <w:rPr>
                <w:rFonts w:asciiTheme="minorHAnsi" w:eastAsia="Calibri" w:hAnsiTheme="minorHAnsi" w:cstheme="minorHAnsi"/>
                <w:sz w:val="22"/>
                <w:szCs w:val="22"/>
              </w:rPr>
              <w:t>V</w:t>
            </w:r>
            <w:r w:rsidR="002525E3" w:rsidRPr="002525E3">
              <w:rPr>
                <w:rFonts w:asciiTheme="minorHAnsi" w:eastAsia="Calibri" w:hAnsiTheme="minorHAnsi" w:cstheme="minorHAnsi"/>
                <w:sz w:val="22"/>
                <w:szCs w:val="22"/>
              </w:rPr>
              <w:t xml:space="preserve">õrdleb </w:t>
            </w:r>
            <w:r w:rsidRPr="002525E3">
              <w:rPr>
                <w:rFonts w:asciiTheme="minorHAnsi" w:eastAsia="Calibri" w:hAnsiTheme="minorHAnsi" w:cstheme="minorHAnsi"/>
                <w:sz w:val="22"/>
                <w:szCs w:val="22"/>
              </w:rPr>
              <w:t>objekti</w:t>
            </w:r>
            <w:r>
              <w:rPr>
                <w:rFonts w:asciiTheme="minorHAnsi" w:eastAsia="Calibri" w:hAnsiTheme="minorHAnsi" w:cstheme="minorHAnsi"/>
                <w:sz w:val="22"/>
                <w:szCs w:val="22"/>
              </w:rPr>
              <w:t xml:space="preserve"> </w:t>
            </w:r>
            <w:r w:rsidR="002525E3" w:rsidRPr="002525E3">
              <w:rPr>
                <w:rFonts w:asciiTheme="minorHAnsi" w:eastAsia="Calibri" w:hAnsiTheme="minorHAnsi" w:cstheme="minorHAnsi"/>
                <w:sz w:val="22"/>
                <w:szCs w:val="22"/>
              </w:rPr>
              <w:t>tegelikku olukorda dokumentatsiooniga</w:t>
            </w:r>
            <w:r w:rsidR="002525E3">
              <w:rPr>
                <w:rFonts w:asciiTheme="minorHAnsi" w:eastAsia="Calibri" w:hAnsiTheme="minorHAnsi" w:cstheme="minorHAnsi"/>
                <w:sz w:val="22"/>
                <w:szCs w:val="22"/>
              </w:rPr>
              <w:t>.</w:t>
            </w:r>
          </w:p>
          <w:p w14:paraId="37CD8DE4" w14:textId="41A3039F" w:rsidR="00E370D0" w:rsidRPr="005C393F" w:rsidRDefault="002525E3" w:rsidP="00933FC5">
            <w:pPr>
              <w:pStyle w:val="ListParagraph"/>
              <w:numPr>
                <w:ilvl w:val="0"/>
                <w:numId w:val="8"/>
              </w:numPr>
              <w:contextualSpacing/>
              <w:rPr>
                <w:rFonts w:asciiTheme="minorHAnsi" w:hAnsiTheme="minorHAnsi" w:cstheme="minorHAnsi"/>
                <w:sz w:val="22"/>
                <w:szCs w:val="22"/>
                <w:u w:val="single"/>
              </w:rPr>
            </w:pPr>
            <w:r>
              <w:rPr>
                <w:rFonts w:asciiTheme="minorHAnsi" w:eastAsia="Calibri" w:hAnsiTheme="minorHAnsi" w:cstheme="minorHAnsi"/>
                <w:sz w:val="22"/>
                <w:szCs w:val="22"/>
              </w:rPr>
              <w:t>S</w:t>
            </w:r>
            <w:r w:rsidRPr="002525E3">
              <w:rPr>
                <w:rFonts w:asciiTheme="minorHAnsi" w:eastAsia="Calibri" w:hAnsiTheme="minorHAnsi" w:cstheme="minorHAnsi"/>
                <w:sz w:val="22"/>
                <w:szCs w:val="22"/>
              </w:rPr>
              <w:t>elg</w:t>
            </w:r>
            <w:r>
              <w:rPr>
                <w:rFonts w:asciiTheme="minorHAnsi" w:eastAsia="Calibri" w:hAnsiTheme="minorHAnsi" w:cstheme="minorHAnsi"/>
                <w:sz w:val="22"/>
                <w:szCs w:val="22"/>
              </w:rPr>
              <w:t xml:space="preserve">itab välja </w:t>
            </w:r>
            <w:r w:rsidRPr="002525E3">
              <w:rPr>
                <w:rFonts w:asciiTheme="minorHAnsi" w:eastAsia="Calibri" w:hAnsiTheme="minorHAnsi" w:cstheme="minorHAnsi"/>
                <w:sz w:val="22"/>
                <w:szCs w:val="22"/>
              </w:rPr>
              <w:t>tööülesandele vastava</w:t>
            </w:r>
            <w:r>
              <w:rPr>
                <w:rFonts w:asciiTheme="minorHAnsi" w:eastAsia="Calibri" w:hAnsiTheme="minorHAnsi" w:cstheme="minorHAnsi"/>
                <w:sz w:val="22"/>
                <w:szCs w:val="22"/>
              </w:rPr>
              <w:t>te</w:t>
            </w:r>
            <w:r w:rsidRPr="002525E3">
              <w:rPr>
                <w:rFonts w:asciiTheme="minorHAnsi" w:eastAsia="Calibri" w:hAnsiTheme="minorHAnsi" w:cstheme="minorHAnsi"/>
                <w:sz w:val="22"/>
                <w:szCs w:val="22"/>
              </w:rPr>
              <w:t xml:space="preserve"> materjalid</w:t>
            </w:r>
            <w:r>
              <w:rPr>
                <w:rFonts w:asciiTheme="minorHAnsi" w:eastAsia="Calibri" w:hAnsiTheme="minorHAnsi" w:cstheme="minorHAnsi"/>
                <w:sz w:val="22"/>
                <w:szCs w:val="22"/>
              </w:rPr>
              <w:t>e</w:t>
            </w:r>
            <w:r w:rsidRPr="002525E3">
              <w:rPr>
                <w:rFonts w:asciiTheme="minorHAnsi" w:eastAsia="Calibri" w:hAnsiTheme="minorHAnsi" w:cstheme="minorHAnsi"/>
                <w:sz w:val="22"/>
                <w:szCs w:val="22"/>
              </w:rPr>
              <w:t xml:space="preserve"> ja töövahendi</w:t>
            </w:r>
            <w:r>
              <w:rPr>
                <w:rFonts w:asciiTheme="minorHAnsi" w:eastAsia="Calibri" w:hAnsiTheme="minorHAnsi" w:cstheme="minorHAnsi"/>
                <w:sz w:val="22"/>
                <w:szCs w:val="22"/>
              </w:rPr>
              <w:t>te</w:t>
            </w:r>
            <w:r w:rsidRPr="002525E3">
              <w:rPr>
                <w:rFonts w:asciiTheme="minorHAnsi" w:eastAsia="Calibri" w:hAnsiTheme="minorHAnsi" w:cstheme="minorHAnsi"/>
                <w:sz w:val="22"/>
                <w:szCs w:val="22"/>
              </w:rPr>
              <w:t xml:space="preserve"> sh masina</w:t>
            </w:r>
            <w:r>
              <w:rPr>
                <w:rFonts w:asciiTheme="minorHAnsi" w:eastAsia="Calibri" w:hAnsiTheme="minorHAnsi" w:cstheme="minorHAnsi"/>
                <w:sz w:val="22"/>
                <w:szCs w:val="22"/>
              </w:rPr>
              <w:t>te</w:t>
            </w:r>
            <w:r w:rsidRPr="002525E3">
              <w:rPr>
                <w:rFonts w:asciiTheme="minorHAnsi" w:eastAsia="Calibri" w:hAnsiTheme="minorHAnsi" w:cstheme="minorHAnsi"/>
                <w:sz w:val="22"/>
                <w:szCs w:val="22"/>
              </w:rPr>
              <w:t xml:space="preserve"> ja mehhanismid</w:t>
            </w:r>
            <w:r>
              <w:rPr>
                <w:rFonts w:asciiTheme="minorHAnsi" w:eastAsia="Calibri" w:hAnsiTheme="minorHAnsi" w:cstheme="minorHAnsi"/>
                <w:sz w:val="22"/>
                <w:szCs w:val="22"/>
              </w:rPr>
              <w:t>e</w:t>
            </w:r>
            <w:r w:rsidRPr="002525E3">
              <w:rPr>
                <w:rFonts w:asciiTheme="minorHAnsi" w:eastAsia="Calibri" w:hAnsiTheme="minorHAnsi" w:cstheme="minorHAnsi"/>
                <w:sz w:val="22"/>
                <w:szCs w:val="22"/>
              </w:rPr>
              <w:t xml:space="preserve"> vajaduse</w:t>
            </w:r>
            <w:r w:rsidR="00E370D0" w:rsidRPr="005C393F">
              <w:rPr>
                <w:rFonts w:asciiTheme="minorHAnsi" w:eastAsia="Calibri" w:hAnsiTheme="minorHAnsi" w:cstheme="minorHAnsi"/>
                <w:sz w:val="22"/>
                <w:szCs w:val="22"/>
              </w:rPr>
              <w:t>.</w:t>
            </w:r>
          </w:p>
        </w:tc>
      </w:tr>
      <w:tr w:rsidR="00032EE9" w:rsidRPr="005C393F" w14:paraId="6FB00173" w14:textId="77777777" w:rsidTr="00D3422B">
        <w:trPr>
          <w:trHeight w:val="259"/>
        </w:trPr>
        <w:tc>
          <w:tcPr>
            <w:tcW w:w="8098" w:type="dxa"/>
          </w:tcPr>
          <w:p w14:paraId="39F39EEF" w14:textId="380CAE56" w:rsidR="00032EE9" w:rsidRPr="005C393F" w:rsidRDefault="00032EE9" w:rsidP="0055734D">
            <w:pPr>
              <w:rPr>
                <w:rFonts w:asciiTheme="minorHAnsi" w:hAnsiTheme="minorHAnsi" w:cstheme="minorHAnsi"/>
                <w:b/>
                <w:sz w:val="22"/>
                <w:szCs w:val="22"/>
              </w:rPr>
            </w:pPr>
            <w:r w:rsidRPr="005C393F">
              <w:rPr>
                <w:rFonts w:asciiTheme="minorHAnsi" w:hAnsiTheme="minorHAnsi" w:cstheme="minorHAnsi"/>
                <w:b/>
                <w:sz w:val="22"/>
                <w:szCs w:val="22"/>
              </w:rPr>
              <w:t>B.</w:t>
            </w:r>
            <w:r w:rsidR="007C2BC8" w:rsidRPr="005C393F">
              <w:rPr>
                <w:rFonts w:asciiTheme="minorHAnsi" w:hAnsiTheme="minorHAnsi" w:cstheme="minorHAnsi"/>
                <w:b/>
                <w:sz w:val="22"/>
                <w:szCs w:val="22"/>
              </w:rPr>
              <w:t>3</w:t>
            </w:r>
            <w:r w:rsidRPr="005C393F">
              <w:rPr>
                <w:rFonts w:asciiTheme="minorHAnsi" w:hAnsiTheme="minorHAnsi" w:cstheme="minorHAnsi"/>
                <w:b/>
                <w:sz w:val="22"/>
                <w:szCs w:val="22"/>
              </w:rPr>
              <w:t>.</w:t>
            </w:r>
            <w:r w:rsidR="009D5617" w:rsidRPr="005C393F">
              <w:rPr>
                <w:rFonts w:asciiTheme="minorHAnsi" w:hAnsiTheme="minorHAnsi" w:cstheme="minorHAnsi"/>
                <w:b/>
                <w:sz w:val="22"/>
                <w:szCs w:val="22"/>
              </w:rPr>
              <w:t>2</w:t>
            </w:r>
            <w:r w:rsidRPr="005C393F">
              <w:rPr>
                <w:rFonts w:asciiTheme="minorHAnsi" w:hAnsiTheme="minorHAnsi" w:cstheme="minorHAnsi"/>
                <w:b/>
                <w:sz w:val="22"/>
                <w:szCs w:val="22"/>
              </w:rPr>
              <w:t xml:space="preserve"> </w:t>
            </w:r>
            <w:r w:rsidR="002525E3" w:rsidRPr="002525E3">
              <w:rPr>
                <w:rFonts w:asciiTheme="minorHAnsi" w:hAnsiTheme="minorHAnsi" w:cstheme="minorHAnsi"/>
                <w:b/>
                <w:sz w:val="22"/>
                <w:szCs w:val="22"/>
              </w:rPr>
              <w:t>Töötulemuse kontrollimine ja dokumenteerimine</w:t>
            </w:r>
          </w:p>
        </w:tc>
        <w:tc>
          <w:tcPr>
            <w:tcW w:w="1211" w:type="dxa"/>
          </w:tcPr>
          <w:p w14:paraId="5224FAA2" w14:textId="2F247729" w:rsidR="00032EE9" w:rsidRPr="005C393F" w:rsidRDefault="00725E01" w:rsidP="0055734D">
            <w:pPr>
              <w:rPr>
                <w:rFonts w:asciiTheme="minorHAnsi" w:hAnsiTheme="minorHAnsi" w:cstheme="minorHAnsi"/>
                <w:b/>
                <w:sz w:val="22"/>
                <w:szCs w:val="22"/>
              </w:rPr>
            </w:pPr>
            <w:r w:rsidRPr="005C393F">
              <w:rPr>
                <w:rFonts w:asciiTheme="minorHAnsi" w:hAnsiTheme="minorHAnsi" w:cstheme="minorHAnsi"/>
                <w:b/>
                <w:sz w:val="22"/>
                <w:szCs w:val="22"/>
              </w:rPr>
              <w:t xml:space="preserve">EKR tase </w:t>
            </w:r>
            <w:r w:rsidR="00904BD8">
              <w:rPr>
                <w:rFonts w:asciiTheme="minorHAnsi" w:hAnsiTheme="minorHAnsi" w:cstheme="minorHAnsi"/>
                <w:b/>
                <w:sz w:val="22"/>
                <w:szCs w:val="22"/>
              </w:rPr>
              <w:t>4</w:t>
            </w:r>
          </w:p>
        </w:tc>
      </w:tr>
      <w:tr w:rsidR="00610B6B" w:rsidRPr="005C393F" w14:paraId="68BF4153" w14:textId="77777777" w:rsidTr="002525E3">
        <w:trPr>
          <w:trHeight w:val="1765"/>
        </w:trPr>
        <w:tc>
          <w:tcPr>
            <w:tcW w:w="9309" w:type="dxa"/>
            <w:gridSpan w:val="2"/>
          </w:tcPr>
          <w:p w14:paraId="4E34887F" w14:textId="0468AD27" w:rsidR="00610B6B" w:rsidRPr="005C393F" w:rsidRDefault="00610B6B" w:rsidP="00610B6B">
            <w:pPr>
              <w:rPr>
                <w:rFonts w:asciiTheme="minorHAnsi" w:hAnsiTheme="minorHAnsi" w:cstheme="minorHAnsi"/>
                <w:sz w:val="22"/>
                <w:szCs w:val="22"/>
                <w:u w:val="single"/>
              </w:rPr>
            </w:pPr>
            <w:r w:rsidRPr="005C393F">
              <w:rPr>
                <w:rFonts w:asciiTheme="minorHAnsi" w:hAnsiTheme="minorHAnsi" w:cstheme="minorHAnsi"/>
                <w:sz w:val="22"/>
                <w:szCs w:val="22"/>
                <w:u w:val="single"/>
              </w:rPr>
              <w:t>Tegevusnäitajad</w:t>
            </w:r>
          </w:p>
          <w:p w14:paraId="14E8CD75" w14:textId="20E9AA37" w:rsidR="002525E3" w:rsidRPr="002525E3" w:rsidRDefault="002525E3" w:rsidP="00933FC5">
            <w:pPr>
              <w:pStyle w:val="ListParagraph"/>
              <w:numPr>
                <w:ilvl w:val="0"/>
                <w:numId w:val="6"/>
              </w:numPr>
              <w:rPr>
                <w:rFonts w:asciiTheme="minorHAnsi" w:hAnsiTheme="minorHAnsi" w:cstheme="minorHAnsi"/>
                <w:sz w:val="22"/>
                <w:szCs w:val="22"/>
              </w:rPr>
            </w:pPr>
            <w:r w:rsidRPr="002525E3">
              <w:rPr>
                <w:rFonts w:asciiTheme="minorHAnsi" w:hAnsiTheme="minorHAnsi" w:cstheme="minorHAnsi"/>
                <w:sz w:val="22"/>
                <w:szCs w:val="22"/>
              </w:rPr>
              <w:t>Kontrollib paigaldise vastavust nõuetele: mõõdab asjakohaste mõõteseadmetega paigaldiste elektrotehniliste näitajate (üleminekutakistus, elektriahela isolatsiooni takistus, rikkesilmuse takistus, faasijärjestus, koormusvool, pinge) ja gabariitide vastavust normväärtustele</w:t>
            </w:r>
            <w:r w:rsidR="007721E1">
              <w:rPr>
                <w:rFonts w:asciiTheme="minorHAnsi" w:hAnsiTheme="minorHAnsi" w:cstheme="minorHAnsi"/>
                <w:sz w:val="22"/>
                <w:szCs w:val="22"/>
              </w:rPr>
              <w:t>.</w:t>
            </w:r>
          </w:p>
          <w:p w14:paraId="421EB3A2" w14:textId="15002BE3" w:rsidR="002525E3" w:rsidRPr="002525E3" w:rsidRDefault="002525E3" w:rsidP="00933FC5">
            <w:pPr>
              <w:pStyle w:val="ListParagraph"/>
              <w:numPr>
                <w:ilvl w:val="0"/>
                <w:numId w:val="6"/>
              </w:numPr>
              <w:rPr>
                <w:rFonts w:asciiTheme="minorHAnsi" w:hAnsiTheme="minorHAnsi" w:cstheme="minorHAnsi"/>
                <w:sz w:val="22"/>
                <w:szCs w:val="22"/>
              </w:rPr>
            </w:pPr>
            <w:r w:rsidRPr="002525E3">
              <w:rPr>
                <w:rFonts w:asciiTheme="minorHAnsi" w:hAnsiTheme="minorHAnsi" w:cstheme="minorHAnsi"/>
                <w:sz w:val="22"/>
                <w:szCs w:val="22"/>
              </w:rPr>
              <w:t>Kontrollib visuaalselt nõutud märgistuste olemasolu ning õigsust</w:t>
            </w:r>
            <w:r w:rsidR="007721E1">
              <w:rPr>
                <w:rFonts w:asciiTheme="minorHAnsi" w:hAnsiTheme="minorHAnsi" w:cstheme="minorHAnsi"/>
                <w:sz w:val="22"/>
                <w:szCs w:val="22"/>
              </w:rPr>
              <w:t>.</w:t>
            </w:r>
          </w:p>
          <w:p w14:paraId="18C56BA4" w14:textId="31BA9928" w:rsidR="00610B6B" w:rsidRPr="005C393F" w:rsidRDefault="002525E3" w:rsidP="00933FC5">
            <w:pPr>
              <w:pStyle w:val="ListParagraph"/>
              <w:numPr>
                <w:ilvl w:val="0"/>
                <w:numId w:val="6"/>
              </w:numPr>
              <w:rPr>
                <w:rFonts w:asciiTheme="minorHAnsi" w:hAnsiTheme="minorHAnsi" w:cstheme="minorHAnsi"/>
                <w:sz w:val="22"/>
                <w:szCs w:val="22"/>
              </w:rPr>
            </w:pPr>
            <w:r w:rsidRPr="002525E3">
              <w:rPr>
                <w:rFonts w:asciiTheme="minorHAnsi" w:hAnsiTheme="minorHAnsi" w:cstheme="minorHAnsi"/>
                <w:sz w:val="22"/>
                <w:szCs w:val="22"/>
              </w:rPr>
              <w:t>Koostab tehtud tööde mõõteprotokollid, vormistab kaetud tööde aktid ja dokumenteerib muudatused, kasutades asjakohast tarkvara</w:t>
            </w:r>
            <w:r w:rsidR="00727B61">
              <w:rPr>
                <w:rFonts w:asciiTheme="minorHAnsi" w:hAnsiTheme="minorHAnsi" w:cstheme="minorHAnsi"/>
                <w:sz w:val="22"/>
                <w:szCs w:val="22"/>
              </w:rPr>
              <w:t>.</w:t>
            </w:r>
          </w:p>
        </w:tc>
      </w:tr>
    </w:tbl>
    <w:p w14:paraId="58C4F8BD" w14:textId="77777777" w:rsidR="00057E7A" w:rsidRDefault="00057E7A" w:rsidP="002525E3">
      <w:pPr>
        <w:ind w:left="142"/>
        <w:rPr>
          <w:rFonts w:asciiTheme="minorHAnsi" w:hAnsiTheme="minorHAnsi" w:cstheme="minorHAnsi"/>
          <w:b/>
          <w:bCs/>
          <w:color w:val="0070C0"/>
          <w:sz w:val="22"/>
          <w:szCs w:val="22"/>
        </w:rPr>
      </w:pPr>
    </w:p>
    <w:p w14:paraId="5947DBD9" w14:textId="77777777" w:rsidR="00587697" w:rsidRDefault="00587697" w:rsidP="002525E3">
      <w:pPr>
        <w:ind w:left="142"/>
        <w:rPr>
          <w:rFonts w:asciiTheme="minorHAnsi" w:hAnsiTheme="minorHAnsi" w:cstheme="minorHAnsi"/>
          <w:b/>
          <w:bCs/>
          <w:color w:val="0070C0"/>
          <w:sz w:val="22"/>
          <w:szCs w:val="22"/>
        </w:rPr>
      </w:pPr>
    </w:p>
    <w:p w14:paraId="3A9B009D" w14:textId="06FAA628" w:rsidR="002525E3" w:rsidRPr="00057E7A" w:rsidRDefault="00057E7A" w:rsidP="002525E3">
      <w:pPr>
        <w:ind w:left="142"/>
        <w:rPr>
          <w:rFonts w:asciiTheme="minorHAnsi" w:hAnsiTheme="minorHAnsi" w:cstheme="minorHAnsi"/>
          <w:b/>
          <w:bCs/>
          <w:color w:val="0070C0"/>
          <w:sz w:val="22"/>
          <w:szCs w:val="22"/>
        </w:rPr>
      </w:pPr>
      <w:r>
        <w:rPr>
          <w:rFonts w:asciiTheme="minorHAnsi" w:hAnsiTheme="minorHAnsi" w:cstheme="minorHAnsi"/>
          <w:b/>
          <w:bCs/>
          <w:color w:val="0070C0"/>
          <w:sz w:val="22"/>
          <w:szCs w:val="22"/>
        </w:rPr>
        <w:t xml:space="preserve">VALITAVAD </w:t>
      </w:r>
      <w:r w:rsidR="002525E3" w:rsidRPr="00057E7A">
        <w:rPr>
          <w:rFonts w:asciiTheme="minorHAnsi" w:hAnsiTheme="minorHAnsi" w:cstheme="minorHAnsi"/>
          <w:b/>
          <w:bCs/>
          <w:color w:val="0070C0"/>
          <w:sz w:val="22"/>
          <w:szCs w:val="22"/>
        </w:rPr>
        <w:t xml:space="preserve"> KOMPETENTSID</w:t>
      </w:r>
    </w:p>
    <w:tbl>
      <w:tblPr>
        <w:tblStyle w:val="TableGrid"/>
        <w:tblW w:w="9309" w:type="dxa"/>
        <w:tblInd w:w="108" w:type="dxa"/>
        <w:tblLook w:val="04A0" w:firstRow="1" w:lastRow="0" w:firstColumn="1" w:lastColumn="0" w:noHBand="0" w:noVBand="1"/>
      </w:tblPr>
      <w:tblGrid>
        <w:gridCol w:w="8099"/>
        <w:gridCol w:w="1210"/>
      </w:tblGrid>
      <w:tr w:rsidR="00366D47" w:rsidRPr="005C393F" w14:paraId="06990C23" w14:textId="77777777" w:rsidTr="00D3422B">
        <w:trPr>
          <w:trHeight w:val="284"/>
        </w:trPr>
        <w:tc>
          <w:tcPr>
            <w:tcW w:w="8098" w:type="dxa"/>
            <w:tcBorders>
              <w:bottom w:val="single" w:sz="4" w:space="0" w:color="000000"/>
            </w:tcBorders>
          </w:tcPr>
          <w:p w14:paraId="7C816892" w14:textId="6B6BA38F" w:rsidR="00366D47" w:rsidRPr="005C393F" w:rsidRDefault="00366D47" w:rsidP="00893DE6">
            <w:pPr>
              <w:rPr>
                <w:rFonts w:asciiTheme="minorHAnsi" w:hAnsiTheme="minorHAnsi" w:cstheme="minorHAnsi"/>
                <w:b/>
                <w:sz w:val="22"/>
                <w:szCs w:val="22"/>
              </w:rPr>
            </w:pPr>
            <w:r w:rsidRPr="005C393F">
              <w:rPr>
                <w:rFonts w:asciiTheme="minorHAnsi" w:hAnsiTheme="minorHAnsi" w:cstheme="minorHAnsi"/>
                <w:b/>
                <w:sz w:val="22"/>
                <w:szCs w:val="22"/>
              </w:rPr>
              <w:t xml:space="preserve">B.3.3 </w:t>
            </w:r>
            <w:r w:rsidR="00057E7A" w:rsidRPr="00057E7A">
              <w:rPr>
                <w:rFonts w:asciiTheme="minorHAnsi" w:hAnsiTheme="minorHAnsi" w:cstheme="minorHAnsi"/>
                <w:b/>
                <w:sz w:val="22"/>
                <w:szCs w:val="22"/>
              </w:rPr>
              <w:t>Elektrivõrgu releekaitse- ja automaatikaseadmete ehitamine ja käit</w:t>
            </w:r>
          </w:p>
        </w:tc>
        <w:tc>
          <w:tcPr>
            <w:tcW w:w="1211" w:type="dxa"/>
            <w:tcBorders>
              <w:bottom w:val="single" w:sz="4" w:space="0" w:color="000000"/>
            </w:tcBorders>
          </w:tcPr>
          <w:p w14:paraId="0B95A2F3" w14:textId="6F964119" w:rsidR="00366D47" w:rsidRPr="005C393F" w:rsidRDefault="00725E01" w:rsidP="00893DE6">
            <w:pPr>
              <w:rPr>
                <w:rFonts w:asciiTheme="minorHAnsi" w:hAnsiTheme="minorHAnsi" w:cstheme="minorHAnsi"/>
                <w:b/>
                <w:sz w:val="22"/>
                <w:szCs w:val="22"/>
              </w:rPr>
            </w:pPr>
            <w:r w:rsidRPr="005C393F">
              <w:rPr>
                <w:rFonts w:asciiTheme="minorHAnsi" w:hAnsiTheme="minorHAnsi" w:cstheme="minorHAnsi"/>
                <w:b/>
                <w:sz w:val="22"/>
                <w:szCs w:val="22"/>
              </w:rPr>
              <w:t xml:space="preserve">EKR tase </w:t>
            </w:r>
            <w:r w:rsidR="00904BD8">
              <w:rPr>
                <w:rFonts w:asciiTheme="minorHAnsi" w:hAnsiTheme="minorHAnsi" w:cstheme="minorHAnsi"/>
                <w:b/>
                <w:sz w:val="22"/>
                <w:szCs w:val="22"/>
              </w:rPr>
              <w:t>4</w:t>
            </w:r>
          </w:p>
        </w:tc>
      </w:tr>
      <w:tr w:rsidR="00743938" w:rsidRPr="005C393F" w14:paraId="28BFB364" w14:textId="77777777" w:rsidTr="00D3422B">
        <w:trPr>
          <w:trHeight w:val="1161"/>
        </w:trPr>
        <w:tc>
          <w:tcPr>
            <w:tcW w:w="9309" w:type="dxa"/>
            <w:gridSpan w:val="2"/>
            <w:tcBorders>
              <w:bottom w:val="nil"/>
            </w:tcBorders>
          </w:tcPr>
          <w:p w14:paraId="0B90BD15" w14:textId="6A25A8C2" w:rsidR="00057E7A" w:rsidRPr="00057E7A" w:rsidRDefault="00057E7A" w:rsidP="00933FC5">
            <w:pPr>
              <w:pStyle w:val="ListParagraph"/>
              <w:numPr>
                <w:ilvl w:val="0"/>
                <w:numId w:val="7"/>
              </w:numPr>
              <w:contextualSpacing/>
              <w:rPr>
                <w:rFonts w:asciiTheme="minorHAnsi" w:eastAsia="Calibri" w:hAnsiTheme="minorHAnsi" w:cstheme="minorHAnsi"/>
                <w:sz w:val="22"/>
                <w:szCs w:val="22"/>
              </w:rPr>
            </w:pPr>
            <w:r w:rsidRPr="00057E7A">
              <w:rPr>
                <w:rFonts w:asciiTheme="minorHAnsi" w:eastAsia="Calibri" w:hAnsiTheme="minorHAnsi" w:cstheme="minorHAnsi"/>
                <w:sz w:val="22"/>
                <w:szCs w:val="22"/>
              </w:rPr>
              <w:t>Ehitab projekti ja paigaldusjuhendite alusel alajaama releekaitse- ja automaatikaseadmed, selleks:</w:t>
            </w:r>
          </w:p>
          <w:p w14:paraId="4AB28ADF" w14:textId="77777777" w:rsidR="00057E7A" w:rsidRPr="00057E7A" w:rsidRDefault="00057E7A" w:rsidP="00933FC5">
            <w:pPr>
              <w:pStyle w:val="ListParagraph"/>
              <w:numPr>
                <w:ilvl w:val="0"/>
                <w:numId w:val="13"/>
              </w:numPr>
              <w:contextualSpacing/>
              <w:rPr>
                <w:rFonts w:asciiTheme="minorHAnsi" w:eastAsia="Calibri" w:hAnsiTheme="minorHAnsi" w:cstheme="minorHAnsi"/>
                <w:sz w:val="22"/>
                <w:szCs w:val="22"/>
              </w:rPr>
            </w:pPr>
            <w:r w:rsidRPr="00057E7A">
              <w:rPr>
                <w:rFonts w:asciiTheme="minorHAnsi" w:eastAsia="Calibri" w:hAnsiTheme="minorHAnsi" w:cstheme="minorHAnsi"/>
                <w:sz w:val="22"/>
                <w:szCs w:val="22"/>
              </w:rPr>
              <w:t>paigaldab, monteerib ja vajadusel ehitab ümber releepaneelid, klemmkapid, kilbid, mõõtesüsteemid, omatarbeseadmed (sh madalpingeinstallatsiooni), sekundaarseadmed (sh. vahereleed, kontaktorid, jms);</w:t>
            </w:r>
          </w:p>
          <w:p w14:paraId="3E86685A" w14:textId="77777777" w:rsidR="00057E7A" w:rsidRPr="00057E7A" w:rsidRDefault="00057E7A" w:rsidP="00933FC5">
            <w:pPr>
              <w:pStyle w:val="ListParagraph"/>
              <w:numPr>
                <w:ilvl w:val="0"/>
                <w:numId w:val="13"/>
              </w:numPr>
              <w:contextualSpacing/>
              <w:rPr>
                <w:rFonts w:asciiTheme="minorHAnsi" w:eastAsia="Calibri" w:hAnsiTheme="minorHAnsi" w:cstheme="minorHAnsi"/>
                <w:sz w:val="22"/>
                <w:szCs w:val="22"/>
              </w:rPr>
            </w:pPr>
            <w:r w:rsidRPr="00057E7A">
              <w:rPr>
                <w:rFonts w:asciiTheme="minorHAnsi" w:eastAsia="Calibri" w:hAnsiTheme="minorHAnsi" w:cstheme="minorHAnsi"/>
                <w:sz w:val="22"/>
                <w:szCs w:val="22"/>
              </w:rPr>
              <w:t>paigaldab sekundaar-, fiiberoptika-, side- ja madalpingekaablid;</w:t>
            </w:r>
          </w:p>
          <w:p w14:paraId="455E0848" w14:textId="113CF23C" w:rsidR="00057E7A" w:rsidRPr="00057E7A" w:rsidRDefault="00057E7A" w:rsidP="00933FC5">
            <w:pPr>
              <w:pStyle w:val="ListParagraph"/>
              <w:numPr>
                <w:ilvl w:val="0"/>
                <w:numId w:val="13"/>
              </w:numPr>
              <w:contextualSpacing/>
              <w:rPr>
                <w:rFonts w:asciiTheme="minorHAnsi" w:eastAsia="Calibri" w:hAnsiTheme="minorHAnsi" w:cstheme="minorHAnsi"/>
                <w:sz w:val="22"/>
                <w:szCs w:val="22"/>
              </w:rPr>
            </w:pPr>
            <w:r w:rsidRPr="00057E7A">
              <w:rPr>
                <w:rFonts w:asciiTheme="minorHAnsi" w:eastAsia="Calibri" w:hAnsiTheme="minorHAnsi" w:cstheme="minorHAnsi"/>
                <w:sz w:val="22"/>
                <w:szCs w:val="22"/>
              </w:rPr>
              <w:t>koostab ja paigaldab vajalikud kaablite ja kaablisoonte markeeringud, ühendab kaablid; üle vaadata: mitu tegevust koos vt B.3.9 d)</w:t>
            </w:r>
            <w:r w:rsidR="00727B61">
              <w:rPr>
                <w:rFonts w:asciiTheme="minorHAnsi" w:eastAsia="Calibri" w:hAnsiTheme="minorHAnsi" w:cstheme="minorHAnsi"/>
                <w:sz w:val="22"/>
                <w:szCs w:val="22"/>
              </w:rPr>
              <w:t>;</w:t>
            </w:r>
          </w:p>
          <w:p w14:paraId="437085DA" w14:textId="77777777" w:rsidR="00057E7A" w:rsidRPr="00057E7A" w:rsidRDefault="00057E7A" w:rsidP="00933FC5">
            <w:pPr>
              <w:pStyle w:val="ListParagraph"/>
              <w:numPr>
                <w:ilvl w:val="0"/>
                <w:numId w:val="13"/>
              </w:numPr>
              <w:contextualSpacing/>
              <w:rPr>
                <w:rFonts w:asciiTheme="minorHAnsi" w:eastAsia="Calibri" w:hAnsiTheme="minorHAnsi" w:cstheme="minorHAnsi"/>
                <w:sz w:val="22"/>
                <w:szCs w:val="22"/>
              </w:rPr>
            </w:pPr>
            <w:r w:rsidRPr="00057E7A">
              <w:rPr>
                <w:rFonts w:asciiTheme="minorHAnsi" w:eastAsia="Calibri" w:hAnsiTheme="minorHAnsi" w:cstheme="minorHAnsi"/>
                <w:sz w:val="22"/>
                <w:szCs w:val="22"/>
              </w:rPr>
              <w:t>ehitab välja kaablivarjestuse ja potentsiaaliühtlustuse; rajab maandussüsteemi;</w:t>
            </w:r>
          </w:p>
          <w:p w14:paraId="4ECBD1EA" w14:textId="121F0CFE" w:rsidR="00057E7A" w:rsidRPr="00057E7A" w:rsidRDefault="00057E7A" w:rsidP="00933FC5">
            <w:pPr>
              <w:pStyle w:val="ListParagraph"/>
              <w:numPr>
                <w:ilvl w:val="0"/>
                <w:numId w:val="13"/>
              </w:numPr>
              <w:contextualSpacing/>
              <w:rPr>
                <w:rFonts w:asciiTheme="minorHAnsi" w:eastAsia="Calibri" w:hAnsiTheme="minorHAnsi" w:cstheme="minorHAnsi"/>
                <w:sz w:val="22"/>
                <w:szCs w:val="22"/>
              </w:rPr>
            </w:pPr>
            <w:r w:rsidRPr="00057E7A">
              <w:rPr>
                <w:rFonts w:asciiTheme="minorHAnsi" w:eastAsia="Calibri" w:hAnsiTheme="minorHAnsi" w:cstheme="minorHAnsi"/>
                <w:sz w:val="22"/>
                <w:szCs w:val="22"/>
              </w:rPr>
              <w:t>seadistab releekaitse ja automaatikaseadmeid, mis ei nõua seadistamise erioskusi</w:t>
            </w:r>
            <w:r w:rsidR="009A16D7">
              <w:rPr>
                <w:rFonts w:asciiTheme="minorHAnsi" w:eastAsia="Calibri" w:hAnsiTheme="minorHAnsi" w:cstheme="minorHAnsi"/>
                <w:sz w:val="22"/>
                <w:szCs w:val="22"/>
              </w:rPr>
              <w:t>.</w:t>
            </w:r>
          </w:p>
          <w:p w14:paraId="7C40D00D" w14:textId="2F52A97D" w:rsidR="00057E7A" w:rsidRPr="00057E7A" w:rsidRDefault="00057E7A" w:rsidP="00933FC5">
            <w:pPr>
              <w:pStyle w:val="ListParagraph"/>
              <w:numPr>
                <w:ilvl w:val="0"/>
                <w:numId w:val="7"/>
              </w:numPr>
              <w:contextualSpacing/>
              <w:rPr>
                <w:rFonts w:asciiTheme="minorHAnsi" w:eastAsia="Calibri" w:hAnsiTheme="minorHAnsi" w:cstheme="minorHAnsi"/>
                <w:sz w:val="22"/>
                <w:szCs w:val="22"/>
              </w:rPr>
            </w:pPr>
            <w:r w:rsidRPr="00057E7A">
              <w:rPr>
                <w:rFonts w:asciiTheme="minorHAnsi" w:eastAsia="Calibri" w:hAnsiTheme="minorHAnsi" w:cstheme="minorHAnsi"/>
                <w:sz w:val="22"/>
                <w:szCs w:val="22"/>
              </w:rPr>
              <w:t>Teeb käidutegevusi vastavalt käidukavale, selleks:</w:t>
            </w:r>
          </w:p>
          <w:p w14:paraId="5D7A7EF4" w14:textId="77777777" w:rsidR="00057E7A" w:rsidRPr="00057E7A" w:rsidRDefault="00057E7A" w:rsidP="00933FC5">
            <w:pPr>
              <w:pStyle w:val="ListParagraph"/>
              <w:numPr>
                <w:ilvl w:val="0"/>
                <w:numId w:val="14"/>
              </w:numPr>
              <w:contextualSpacing/>
              <w:rPr>
                <w:rFonts w:asciiTheme="minorHAnsi" w:eastAsia="Calibri" w:hAnsiTheme="minorHAnsi" w:cstheme="minorHAnsi"/>
                <w:sz w:val="22"/>
                <w:szCs w:val="22"/>
              </w:rPr>
            </w:pPr>
            <w:r w:rsidRPr="00057E7A">
              <w:rPr>
                <w:rFonts w:asciiTheme="minorHAnsi" w:eastAsia="Calibri" w:hAnsiTheme="minorHAnsi" w:cstheme="minorHAnsi"/>
                <w:sz w:val="22"/>
                <w:szCs w:val="22"/>
              </w:rPr>
              <w:t>viib läbi talitluskontrollitoimingud  ( s.h kontrollmõõtmised ja testimised) ja koostab vastavad protokollid;</w:t>
            </w:r>
          </w:p>
          <w:p w14:paraId="3F6536C6" w14:textId="77777777" w:rsidR="00057E7A" w:rsidRPr="00057E7A" w:rsidRDefault="00057E7A" w:rsidP="00933FC5">
            <w:pPr>
              <w:pStyle w:val="ListParagraph"/>
              <w:numPr>
                <w:ilvl w:val="0"/>
                <w:numId w:val="14"/>
              </w:numPr>
              <w:contextualSpacing/>
              <w:rPr>
                <w:rFonts w:asciiTheme="minorHAnsi" w:eastAsia="Calibri" w:hAnsiTheme="minorHAnsi" w:cstheme="minorHAnsi"/>
                <w:sz w:val="22"/>
                <w:szCs w:val="22"/>
              </w:rPr>
            </w:pPr>
            <w:r w:rsidRPr="00057E7A">
              <w:rPr>
                <w:rFonts w:asciiTheme="minorHAnsi" w:eastAsia="Calibri" w:hAnsiTheme="minorHAnsi" w:cstheme="minorHAnsi"/>
                <w:sz w:val="22"/>
                <w:szCs w:val="22"/>
              </w:rPr>
              <w:t>tuvastab ja likvideerib alajaamade releekaitse ja automaatikaseadmetes ja -ahelates tekkinud rikked;</w:t>
            </w:r>
          </w:p>
          <w:p w14:paraId="28F3257E" w14:textId="77777777" w:rsidR="00057E7A" w:rsidRPr="00057E7A" w:rsidRDefault="00057E7A" w:rsidP="00933FC5">
            <w:pPr>
              <w:pStyle w:val="ListParagraph"/>
              <w:numPr>
                <w:ilvl w:val="0"/>
                <w:numId w:val="14"/>
              </w:numPr>
              <w:contextualSpacing/>
              <w:rPr>
                <w:rFonts w:asciiTheme="minorHAnsi" w:eastAsia="Calibri" w:hAnsiTheme="minorHAnsi" w:cstheme="minorHAnsi"/>
                <w:sz w:val="22"/>
                <w:szCs w:val="22"/>
              </w:rPr>
            </w:pPr>
            <w:r w:rsidRPr="00057E7A">
              <w:rPr>
                <w:rFonts w:asciiTheme="minorHAnsi" w:eastAsia="Calibri" w:hAnsiTheme="minorHAnsi" w:cstheme="minorHAnsi"/>
                <w:sz w:val="22"/>
                <w:szCs w:val="22"/>
              </w:rPr>
              <w:t>tagab rikkekoha ohutuse ja edastab info seadmete seisukorra kohta;</w:t>
            </w:r>
          </w:p>
          <w:p w14:paraId="12F22B44" w14:textId="403AEAE8" w:rsidR="00057E7A" w:rsidRPr="00057E7A" w:rsidRDefault="00057E7A" w:rsidP="00933FC5">
            <w:pPr>
              <w:pStyle w:val="ListParagraph"/>
              <w:numPr>
                <w:ilvl w:val="0"/>
                <w:numId w:val="14"/>
              </w:numPr>
              <w:contextualSpacing/>
              <w:rPr>
                <w:rFonts w:asciiTheme="minorHAnsi" w:eastAsia="Calibri" w:hAnsiTheme="minorHAnsi" w:cstheme="minorHAnsi"/>
                <w:sz w:val="22"/>
                <w:szCs w:val="22"/>
              </w:rPr>
            </w:pPr>
            <w:r w:rsidRPr="00057E7A">
              <w:rPr>
                <w:rFonts w:asciiTheme="minorHAnsi" w:eastAsia="Calibri" w:hAnsiTheme="minorHAnsi" w:cstheme="minorHAnsi"/>
                <w:sz w:val="22"/>
                <w:szCs w:val="22"/>
              </w:rPr>
              <w:t>remondib ja hooldab teeb releekaitse ja automaatikaseadmete remonti ja hooldust vastavalt juhenditele ja nõuetele;</w:t>
            </w:r>
          </w:p>
          <w:p w14:paraId="4932464C" w14:textId="6F729708" w:rsidR="00743938" w:rsidRPr="005C393F" w:rsidRDefault="00057E7A" w:rsidP="00933FC5">
            <w:pPr>
              <w:pStyle w:val="ListParagraph"/>
              <w:numPr>
                <w:ilvl w:val="0"/>
                <w:numId w:val="14"/>
              </w:numPr>
              <w:contextualSpacing/>
              <w:rPr>
                <w:rFonts w:asciiTheme="minorHAnsi" w:hAnsiTheme="minorHAnsi" w:cstheme="minorHAnsi"/>
                <w:sz w:val="22"/>
                <w:szCs w:val="22"/>
                <w:u w:val="single"/>
              </w:rPr>
            </w:pPr>
            <w:r w:rsidRPr="00057E7A">
              <w:rPr>
                <w:rFonts w:asciiTheme="minorHAnsi" w:eastAsia="Calibri" w:hAnsiTheme="minorHAnsi" w:cstheme="minorHAnsi"/>
                <w:sz w:val="22"/>
                <w:szCs w:val="22"/>
              </w:rPr>
              <w:t>demonteerib ja asendab releekaitse ja automaatikaseadmeid.</w:t>
            </w:r>
          </w:p>
        </w:tc>
      </w:tr>
      <w:tr w:rsidR="00743938" w:rsidRPr="005C393F" w14:paraId="719BA29C" w14:textId="77777777" w:rsidTr="00D3422B">
        <w:trPr>
          <w:trHeight w:val="259"/>
        </w:trPr>
        <w:tc>
          <w:tcPr>
            <w:tcW w:w="8098" w:type="dxa"/>
            <w:tcBorders>
              <w:bottom w:val="single" w:sz="4" w:space="0" w:color="000000"/>
            </w:tcBorders>
          </w:tcPr>
          <w:p w14:paraId="35D5F6AB" w14:textId="2B80565D" w:rsidR="00743938" w:rsidRPr="005C393F" w:rsidRDefault="00743938" w:rsidP="00743938">
            <w:pPr>
              <w:rPr>
                <w:rFonts w:asciiTheme="minorHAnsi" w:hAnsiTheme="minorHAnsi" w:cstheme="minorHAnsi"/>
                <w:sz w:val="22"/>
                <w:szCs w:val="22"/>
              </w:rPr>
            </w:pPr>
            <w:r w:rsidRPr="005C393F">
              <w:rPr>
                <w:rFonts w:asciiTheme="minorHAnsi" w:hAnsiTheme="minorHAnsi" w:cstheme="minorHAnsi"/>
                <w:b/>
                <w:sz w:val="22"/>
                <w:szCs w:val="22"/>
              </w:rPr>
              <w:t>B.3.4</w:t>
            </w:r>
            <w:r w:rsidR="00D3794D">
              <w:rPr>
                <w:rFonts w:asciiTheme="minorHAnsi" w:hAnsiTheme="minorHAnsi" w:cstheme="minorHAnsi"/>
                <w:b/>
                <w:sz w:val="22"/>
                <w:szCs w:val="22"/>
              </w:rPr>
              <w:t xml:space="preserve"> </w:t>
            </w:r>
            <w:r w:rsidR="00CD29E3">
              <w:rPr>
                <w:rFonts w:asciiTheme="minorHAnsi" w:hAnsiTheme="minorHAnsi" w:cstheme="minorHAnsi"/>
                <w:b/>
                <w:sz w:val="22"/>
                <w:szCs w:val="22"/>
              </w:rPr>
              <w:t>K</w:t>
            </w:r>
            <w:r w:rsidR="00CD29E3" w:rsidRPr="00CD29E3">
              <w:rPr>
                <w:rFonts w:asciiTheme="minorHAnsi" w:hAnsiTheme="minorHAnsi" w:cstheme="minorHAnsi"/>
                <w:b/>
                <w:sz w:val="22"/>
                <w:szCs w:val="22"/>
              </w:rPr>
              <w:t>uni 330 kV alajaamade ehitamine ja käit</w:t>
            </w:r>
          </w:p>
        </w:tc>
        <w:tc>
          <w:tcPr>
            <w:tcW w:w="1211" w:type="dxa"/>
            <w:tcBorders>
              <w:bottom w:val="single" w:sz="4" w:space="0" w:color="000000"/>
            </w:tcBorders>
          </w:tcPr>
          <w:p w14:paraId="6C64C9B9" w14:textId="18F2D7DD" w:rsidR="00743938" w:rsidRPr="005C393F" w:rsidRDefault="00743938" w:rsidP="00743938">
            <w:pPr>
              <w:rPr>
                <w:rFonts w:asciiTheme="minorHAnsi" w:hAnsiTheme="minorHAnsi" w:cstheme="minorHAnsi"/>
                <w:b/>
                <w:sz w:val="22"/>
                <w:szCs w:val="22"/>
              </w:rPr>
            </w:pPr>
            <w:r w:rsidRPr="005C393F">
              <w:rPr>
                <w:rFonts w:asciiTheme="minorHAnsi" w:hAnsiTheme="minorHAnsi" w:cstheme="minorHAnsi"/>
                <w:b/>
                <w:sz w:val="22"/>
                <w:szCs w:val="22"/>
              </w:rPr>
              <w:t>EKR tase 4</w:t>
            </w:r>
          </w:p>
        </w:tc>
      </w:tr>
      <w:tr w:rsidR="00743938" w:rsidRPr="005C393F" w14:paraId="041E1C05" w14:textId="77777777" w:rsidTr="00D3422B">
        <w:trPr>
          <w:trHeight w:val="812"/>
        </w:trPr>
        <w:tc>
          <w:tcPr>
            <w:tcW w:w="9309" w:type="dxa"/>
            <w:gridSpan w:val="2"/>
            <w:tcBorders>
              <w:bottom w:val="nil"/>
            </w:tcBorders>
          </w:tcPr>
          <w:p w14:paraId="5EEFF664" w14:textId="77777777" w:rsidR="00CD29E3" w:rsidRDefault="00743938" w:rsidP="00CD29E3">
            <w:pPr>
              <w:contextualSpacing/>
              <w:rPr>
                <w:rFonts w:asciiTheme="minorHAnsi" w:eastAsia="Calibri" w:hAnsiTheme="minorHAnsi" w:cstheme="minorHAnsi"/>
                <w:sz w:val="22"/>
                <w:szCs w:val="22"/>
              </w:rPr>
            </w:pPr>
            <w:r w:rsidRPr="00CD29E3">
              <w:rPr>
                <w:rFonts w:asciiTheme="minorHAnsi" w:hAnsiTheme="minorHAnsi" w:cstheme="minorHAnsi"/>
                <w:sz w:val="22"/>
                <w:szCs w:val="22"/>
                <w:u w:val="single"/>
              </w:rPr>
              <w:t>Tegevusnäitajad</w:t>
            </w:r>
            <w:r w:rsidR="00CD29E3" w:rsidRPr="00CD29E3">
              <w:rPr>
                <w:rFonts w:asciiTheme="minorHAnsi" w:eastAsia="Calibri" w:hAnsiTheme="minorHAnsi" w:cstheme="minorHAnsi"/>
                <w:sz w:val="22"/>
                <w:szCs w:val="22"/>
              </w:rPr>
              <w:t xml:space="preserve"> </w:t>
            </w:r>
          </w:p>
          <w:p w14:paraId="5FA6AED3" w14:textId="1AC48B1B" w:rsidR="00CD29E3" w:rsidRPr="00CD29E3" w:rsidRDefault="00CD29E3" w:rsidP="00933FC5">
            <w:pPr>
              <w:pStyle w:val="ListParagraph"/>
              <w:numPr>
                <w:ilvl w:val="0"/>
                <w:numId w:val="15"/>
              </w:numPr>
              <w:contextualSpacing/>
              <w:rPr>
                <w:rFonts w:asciiTheme="minorHAnsi" w:eastAsia="Calibri" w:hAnsiTheme="minorHAnsi" w:cstheme="minorHAnsi"/>
                <w:sz w:val="22"/>
                <w:szCs w:val="22"/>
              </w:rPr>
            </w:pPr>
            <w:r w:rsidRPr="00CD29E3">
              <w:rPr>
                <w:rFonts w:asciiTheme="minorHAnsi" w:eastAsia="Calibri" w:hAnsiTheme="minorHAnsi" w:cstheme="minorHAnsi"/>
                <w:sz w:val="22"/>
                <w:szCs w:val="22"/>
              </w:rPr>
              <w:t xml:space="preserve">Ehitab projekti ja paigaldusjuhendite alusel </w:t>
            </w:r>
            <w:r w:rsidR="007271CE" w:rsidRPr="007271CE">
              <w:rPr>
                <w:rFonts w:asciiTheme="minorHAnsi" w:eastAsia="Calibri" w:hAnsiTheme="minorHAnsi" w:cstheme="minorHAnsi"/>
                <w:sz w:val="22"/>
                <w:szCs w:val="22"/>
              </w:rPr>
              <w:t xml:space="preserve">Kuni 330 kV </w:t>
            </w:r>
            <w:r w:rsidRPr="00CD29E3">
              <w:rPr>
                <w:rFonts w:asciiTheme="minorHAnsi" w:eastAsia="Calibri" w:hAnsiTheme="minorHAnsi" w:cstheme="minorHAnsi"/>
                <w:sz w:val="22"/>
                <w:szCs w:val="22"/>
              </w:rPr>
              <w:t>alajaamade primaarseadmed, mis on elektrivõrgu kaudu tootjaid ja tarbijaid ühendav võrgupingega pingestatud elektrivõrgu osa, selleks:</w:t>
            </w:r>
          </w:p>
          <w:p w14:paraId="6C3616C0" w14:textId="77777777" w:rsidR="00CD29E3" w:rsidRPr="00CD29E3" w:rsidRDefault="00CD29E3" w:rsidP="00933FC5">
            <w:pPr>
              <w:pStyle w:val="ListParagraph"/>
              <w:numPr>
                <w:ilvl w:val="0"/>
                <w:numId w:val="16"/>
              </w:numPr>
              <w:contextualSpacing/>
              <w:rPr>
                <w:rFonts w:asciiTheme="minorHAnsi" w:eastAsia="Calibri" w:hAnsiTheme="minorHAnsi" w:cstheme="minorHAnsi"/>
                <w:sz w:val="22"/>
                <w:szCs w:val="22"/>
              </w:rPr>
            </w:pPr>
            <w:r w:rsidRPr="00CD29E3">
              <w:rPr>
                <w:rFonts w:asciiTheme="minorHAnsi" w:eastAsia="Calibri" w:hAnsiTheme="minorHAnsi" w:cstheme="minorHAnsi"/>
                <w:sz w:val="22"/>
                <w:szCs w:val="22"/>
              </w:rPr>
              <w:lastRenderedPageBreak/>
              <w:t>paigaldab koos kontrolltoimingutega primaarseadmed ja nendevahelised ühendused (kaablid, juhtmed, latid, kontaktklemmid) ning metallkonstruktsioonid ja kaablikaitsetorud;</w:t>
            </w:r>
          </w:p>
          <w:p w14:paraId="7213A6CD" w14:textId="77777777" w:rsidR="00CD29E3" w:rsidRPr="00CD29E3" w:rsidRDefault="00CD29E3" w:rsidP="00933FC5">
            <w:pPr>
              <w:pStyle w:val="ListParagraph"/>
              <w:numPr>
                <w:ilvl w:val="0"/>
                <w:numId w:val="16"/>
              </w:numPr>
              <w:contextualSpacing/>
              <w:rPr>
                <w:rFonts w:asciiTheme="minorHAnsi" w:eastAsia="Calibri" w:hAnsiTheme="minorHAnsi" w:cstheme="minorHAnsi"/>
                <w:sz w:val="22"/>
                <w:szCs w:val="22"/>
              </w:rPr>
            </w:pPr>
            <w:r w:rsidRPr="00CD29E3">
              <w:rPr>
                <w:rFonts w:asciiTheme="minorHAnsi" w:eastAsia="Calibri" w:hAnsiTheme="minorHAnsi" w:cstheme="minorHAnsi"/>
                <w:sz w:val="22"/>
                <w:szCs w:val="22"/>
              </w:rPr>
              <w:t>ehitab välja kaablivarjestuse ja potentsiaaliühtlustuse, rajab maandussüsteemi;</w:t>
            </w:r>
          </w:p>
          <w:p w14:paraId="76F30BC4" w14:textId="0FDDAA17" w:rsidR="00CD29E3" w:rsidRPr="00CD29E3" w:rsidRDefault="00CD29E3" w:rsidP="00933FC5">
            <w:pPr>
              <w:pStyle w:val="ListParagraph"/>
              <w:numPr>
                <w:ilvl w:val="0"/>
                <w:numId w:val="16"/>
              </w:numPr>
              <w:contextualSpacing/>
              <w:rPr>
                <w:rFonts w:asciiTheme="minorHAnsi" w:eastAsia="Calibri" w:hAnsiTheme="minorHAnsi" w:cstheme="minorHAnsi"/>
                <w:sz w:val="22"/>
                <w:szCs w:val="22"/>
              </w:rPr>
            </w:pPr>
            <w:r w:rsidRPr="00CD29E3">
              <w:rPr>
                <w:rFonts w:asciiTheme="minorHAnsi" w:eastAsia="Calibri" w:hAnsiTheme="minorHAnsi" w:cstheme="minorHAnsi"/>
                <w:sz w:val="22"/>
                <w:szCs w:val="22"/>
              </w:rPr>
              <w:t>paigaldab releepaneelid, klemmkapid, kilbid, omatarbeseadmed (k.a. madalpingeinstallatsiooni)</w:t>
            </w:r>
            <w:r>
              <w:rPr>
                <w:rFonts w:asciiTheme="minorHAnsi" w:eastAsia="Calibri" w:hAnsiTheme="minorHAnsi" w:cstheme="minorHAnsi"/>
                <w:sz w:val="22"/>
                <w:szCs w:val="22"/>
              </w:rPr>
              <w:t>.</w:t>
            </w:r>
          </w:p>
          <w:p w14:paraId="651763CC" w14:textId="6A214E45" w:rsidR="00CD29E3" w:rsidRPr="00CD29E3" w:rsidRDefault="00CD29E3" w:rsidP="00933FC5">
            <w:pPr>
              <w:pStyle w:val="ListParagraph"/>
              <w:numPr>
                <w:ilvl w:val="0"/>
                <w:numId w:val="15"/>
              </w:numPr>
              <w:contextualSpacing/>
              <w:rPr>
                <w:rFonts w:asciiTheme="minorHAnsi" w:eastAsia="Calibri" w:hAnsiTheme="minorHAnsi" w:cstheme="minorHAnsi"/>
                <w:sz w:val="22"/>
                <w:szCs w:val="22"/>
              </w:rPr>
            </w:pPr>
            <w:r w:rsidRPr="00CD29E3">
              <w:rPr>
                <w:rFonts w:asciiTheme="minorHAnsi" w:eastAsia="Calibri" w:hAnsiTheme="minorHAnsi" w:cstheme="minorHAnsi"/>
                <w:sz w:val="22"/>
                <w:szCs w:val="22"/>
              </w:rPr>
              <w:t>Teeb käidutegevusi vastavalt käidukavale, selleks:</w:t>
            </w:r>
          </w:p>
          <w:p w14:paraId="4D5C8437" w14:textId="77777777" w:rsidR="00CD29E3" w:rsidRPr="00CD29E3" w:rsidRDefault="00CD29E3" w:rsidP="00933FC5">
            <w:pPr>
              <w:pStyle w:val="ListParagraph"/>
              <w:numPr>
                <w:ilvl w:val="0"/>
                <w:numId w:val="17"/>
              </w:numPr>
              <w:contextualSpacing/>
              <w:rPr>
                <w:rFonts w:asciiTheme="minorHAnsi" w:eastAsia="Calibri" w:hAnsiTheme="minorHAnsi" w:cstheme="minorHAnsi"/>
                <w:sz w:val="22"/>
                <w:szCs w:val="22"/>
              </w:rPr>
            </w:pPr>
            <w:r w:rsidRPr="00CD29E3">
              <w:rPr>
                <w:rFonts w:asciiTheme="minorHAnsi" w:eastAsia="Calibri" w:hAnsiTheme="minorHAnsi" w:cstheme="minorHAnsi"/>
                <w:sz w:val="22"/>
                <w:szCs w:val="22"/>
              </w:rPr>
              <w:t xml:space="preserve">viib läbi talitluskontrollitoimingud ning koostab vastavad protokollid </w:t>
            </w:r>
          </w:p>
          <w:p w14:paraId="71491C87" w14:textId="77777777" w:rsidR="00CD29E3" w:rsidRPr="00CD29E3" w:rsidRDefault="00CD29E3" w:rsidP="00933FC5">
            <w:pPr>
              <w:pStyle w:val="ListParagraph"/>
              <w:numPr>
                <w:ilvl w:val="0"/>
                <w:numId w:val="17"/>
              </w:numPr>
              <w:contextualSpacing/>
              <w:rPr>
                <w:rFonts w:asciiTheme="minorHAnsi" w:eastAsia="Calibri" w:hAnsiTheme="minorHAnsi" w:cstheme="minorHAnsi"/>
                <w:sz w:val="22"/>
                <w:szCs w:val="22"/>
              </w:rPr>
            </w:pPr>
            <w:r w:rsidRPr="00CD29E3">
              <w:rPr>
                <w:rFonts w:asciiTheme="minorHAnsi" w:eastAsia="Calibri" w:hAnsiTheme="minorHAnsi" w:cstheme="minorHAnsi"/>
                <w:sz w:val="22"/>
                <w:szCs w:val="22"/>
              </w:rPr>
              <w:t>tuvastab ja likvideerib alajaama primaarseadmetes tekkinud rikked;</w:t>
            </w:r>
          </w:p>
          <w:p w14:paraId="1CD84C20" w14:textId="77777777" w:rsidR="00CD29E3" w:rsidRPr="00CD29E3" w:rsidRDefault="00CD29E3" w:rsidP="00933FC5">
            <w:pPr>
              <w:pStyle w:val="ListParagraph"/>
              <w:numPr>
                <w:ilvl w:val="0"/>
                <w:numId w:val="17"/>
              </w:numPr>
              <w:contextualSpacing/>
              <w:rPr>
                <w:rFonts w:asciiTheme="minorHAnsi" w:eastAsia="Calibri" w:hAnsiTheme="minorHAnsi" w:cstheme="minorHAnsi"/>
                <w:sz w:val="22"/>
                <w:szCs w:val="22"/>
              </w:rPr>
            </w:pPr>
            <w:r w:rsidRPr="00CD29E3">
              <w:rPr>
                <w:rFonts w:asciiTheme="minorHAnsi" w:eastAsia="Calibri" w:hAnsiTheme="minorHAnsi" w:cstheme="minorHAnsi"/>
                <w:sz w:val="22"/>
                <w:szCs w:val="22"/>
              </w:rPr>
              <w:t>tagab rikkekoha ohutuse ja edastab info seadmete seisukorra kohta;</w:t>
            </w:r>
          </w:p>
          <w:p w14:paraId="36E82D49" w14:textId="48341B1E" w:rsidR="00743938" w:rsidRPr="00CD29E3" w:rsidRDefault="00CD29E3" w:rsidP="00933FC5">
            <w:pPr>
              <w:pStyle w:val="ListParagraph"/>
              <w:numPr>
                <w:ilvl w:val="0"/>
                <w:numId w:val="17"/>
              </w:numPr>
              <w:contextualSpacing/>
              <w:rPr>
                <w:rFonts w:asciiTheme="minorHAnsi" w:eastAsia="Calibri" w:hAnsiTheme="minorHAnsi" w:cstheme="minorHAnsi"/>
                <w:sz w:val="22"/>
                <w:szCs w:val="22"/>
              </w:rPr>
            </w:pPr>
            <w:r w:rsidRPr="00CD29E3">
              <w:rPr>
                <w:rFonts w:asciiTheme="minorHAnsi" w:eastAsia="Calibri" w:hAnsiTheme="minorHAnsi" w:cstheme="minorHAnsi"/>
                <w:sz w:val="22"/>
                <w:szCs w:val="22"/>
              </w:rPr>
              <w:t>teeb primaarseadmete remonti ja hooldust vastavalt juhenditele ja nõuetele</w:t>
            </w:r>
            <w:r>
              <w:rPr>
                <w:rFonts w:asciiTheme="minorHAnsi" w:eastAsia="Calibri" w:hAnsiTheme="minorHAnsi" w:cstheme="minorHAnsi"/>
                <w:sz w:val="22"/>
                <w:szCs w:val="22"/>
              </w:rPr>
              <w:t>.</w:t>
            </w:r>
          </w:p>
        </w:tc>
      </w:tr>
      <w:tr w:rsidR="00743938" w:rsidRPr="005C393F" w14:paraId="28011887" w14:textId="77777777" w:rsidTr="00D3422B">
        <w:trPr>
          <w:trHeight w:val="259"/>
        </w:trPr>
        <w:tc>
          <w:tcPr>
            <w:tcW w:w="8098" w:type="dxa"/>
            <w:tcBorders>
              <w:top w:val="single" w:sz="4" w:space="0" w:color="auto"/>
            </w:tcBorders>
          </w:tcPr>
          <w:p w14:paraId="12259EC5" w14:textId="61EBDCED" w:rsidR="00743938" w:rsidRPr="005C393F" w:rsidRDefault="00743938" w:rsidP="00CD29E3">
            <w:pPr>
              <w:rPr>
                <w:rFonts w:asciiTheme="minorHAnsi" w:hAnsiTheme="minorHAnsi" w:cstheme="minorHAnsi"/>
                <w:b/>
                <w:sz w:val="22"/>
                <w:szCs w:val="22"/>
              </w:rPr>
            </w:pPr>
            <w:r w:rsidRPr="005C393F">
              <w:rPr>
                <w:rFonts w:asciiTheme="minorHAnsi" w:hAnsiTheme="minorHAnsi" w:cstheme="minorHAnsi"/>
                <w:b/>
                <w:sz w:val="22"/>
                <w:szCs w:val="22"/>
              </w:rPr>
              <w:lastRenderedPageBreak/>
              <w:t xml:space="preserve">B.3.5 </w:t>
            </w:r>
            <w:r w:rsidR="00CD29E3">
              <w:rPr>
                <w:rFonts w:asciiTheme="minorHAnsi" w:hAnsiTheme="minorHAnsi" w:cstheme="minorHAnsi"/>
                <w:b/>
                <w:sz w:val="22"/>
                <w:szCs w:val="22"/>
              </w:rPr>
              <w:t>K</w:t>
            </w:r>
            <w:r w:rsidR="00CD29E3" w:rsidRPr="00CD29E3">
              <w:rPr>
                <w:rFonts w:asciiTheme="minorHAnsi" w:hAnsiTheme="minorHAnsi" w:cstheme="minorHAnsi"/>
                <w:b/>
                <w:sz w:val="22"/>
                <w:szCs w:val="22"/>
              </w:rPr>
              <w:t>uni 330 kV  õhuliinide ehitamine ja käit</w:t>
            </w:r>
          </w:p>
        </w:tc>
        <w:tc>
          <w:tcPr>
            <w:tcW w:w="1211" w:type="dxa"/>
            <w:tcBorders>
              <w:top w:val="single" w:sz="4" w:space="0" w:color="auto"/>
            </w:tcBorders>
          </w:tcPr>
          <w:p w14:paraId="4848B2D3" w14:textId="50F389AB" w:rsidR="00743938" w:rsidRPr="005C393F" w:rsidRDefault="00743938" w:rsidP="00743938">
            <w:pPr>
              <w:rPr>
                <w:rFonts w:asciiTheme="minorHAnsi" w:hAnsiTheme="minorHAnsi" w:cstheme="minorHAnsi"/>
                <w:b/>
                <w:sz w:val="22"/>
                <w:szCs w:val="22"/>
              </w:rPr>
            </w:pPr>
            <w:r w:rsidRPr="005C393F">
              <w:rPr>
                <w:rFonts w:asciiTheme="minorHAnsi" w:hAnsiTheme="minorHAnsi" w:cstheme="minorHAnsi"/>
                <w:b/>
                <w:sz w:val="22"/>
                <w:szCs w:val="22"/>
              </w:rPr>
              <w:t xml:space="preserve">EKR tase </w:t>
            </w:r>
            <w:r w:rsidR="002A4383" w:rsidRPr="005C393F">
              <w:rPr>
                <w:rFonts w:asciiTheme="minorHAnsi" w:hAnsiTheme="minorHAnsi" w:cstheme="minorHAnsi"/>
                <w:b/>
                <w:sz w:val="22"/>
                <w:szCs w:val="22"/>
              </w:rPr>
              <w:t>4</w:t>
            </w:r>
          </w:p>
        </w:tc>
      </w:tr>
      <w:tr w:rsidR="00743938" w:rsidRPr="005C393F" w14:paraId="4FEA5BE6" w14:textId="77777777" w:rsidTr="00D3422B">
        <w:trPr>
          <w:trHeight w:val="259"/>
        </w:trPr>
        <w:tc>
          <w:tcPr>
            <w:tcW w:w="9309" w:type="dxa"/>
            <w:gridSpan w:val="2"/>
          </w:tcPr>
          <w:p w14:paraId="7C9CA458" w14:textId="0E2161E1" w:rsidR="00743938" w:rsidRPr="005C393F" w:rsidRDefault="00743938" w:rsidP="00743938">
            <w:pPr>
              <w:rPr>
                <w:rFonts w:asciiTheme="minorHAnsi" w:hAnsiTheme="minorHAnsi" w:cstheme="minorHAnsi"/>
                <w:sz w:val="22"/>
                <w:szCs w:val="22"/>
                <w:u w:val="single"/>
              </w:rPr>
            </w:pPr>
            <w:r w:rsidRPr="005C393F">
              <w:rPr>
                <w:rFonts w:asciiTheme="minorHAnsi" w:hAnsiTheme="minorHAnsi" w:cstheme="minorHAnsi"/>
                <w:sz w:val="22"/>
                <w:szCs w:val="22"/>
                <w:u w:val="single"/>
              </w:rPr>
              <w:t>Tegevusnäitajad</w:t>
            </w:r>
          </w:p>
          <w:p w14:paraId="64BB2B51" w14:textId="6678E993" w:rsidR="00933FC5" w:rsidRPr="00933FC5" w:rsidRDefault="00933FC5" w:rsidP="00933FC5">
            <w:pPr>
              <w:pStyle w:val="ListParagraph"/>
              <w:numPr>
                <w:ilvl w:val="0"/>
                <w:numId w:val="9"/>
              </w:numPr>
              <w:rPr>
                <w:rFonts w:asciiTheme="minorHAnsi" w:hAnsiTheme="minorHAnsi" w:cstheme="minorHAnsi"/>
                <w:sz w:val="22"/>
                <w:szCs w:val="22"/>
              </w:rPr>
            </w:pPr>
            <w:r w:rsidRPr="00933FC5">
              <w:rPr>
                <w:rFonts w:asciiTheme="minorHAnsi" w:hAnsiTheme="minorHAnsi" w:cstheme="minorHAnsi"/>
                <w:sz w:val="22"/>
                <w:szCs w:val="22"/>
              </w:rPr>
              <w:t xml:space="preserve">Ehitab projekti ja paigaldusjuhendite alusel </w:t>
            </w:r>
            <w:r>
              <w:rPr>
                <w:rFonts w:asciiTheme="minorHAnsi" w:hAnsiTheme="minorHAnsi" w:cstheme="minorHAnsi"/>
                <w:sz w:val="22"/>
                <w:szCs w:val="22"/>
              </w:rPr>
              <w:t>k</w:t>
            </w:r>
            <w:r w:rsidRPr="00933FC5">
              <w:rPr>
                <w:rFonts w:asciiTheme="minorHAnsi" w:hAnsiTheme="minorHAnsi" w:cstheme="minorHAnsi"/>
                <w:sz w:val="22"/>
                <w:szCs w:val="22"/>
              </w:rPr>
              <w:t>uni 330 kV  õhuliini (k.a. sideliin</w:t>
            </w:r>
            <w:r>
              <w:rPr>
                <w:rFonts w:asciiTheme="minorHAnsi" w:hAnsiTheme="minorHAnsi" w:cstheme="minorHAnsi"/>
                <w:sz w:val="22"/>
                <w:szCs w:val="22"/>
              </w:rPr>
              <w:t>i</w:t>
            </w:r>
            <w:r w:rsidRPr="00933FC5">
              <w:rPr>
                <w:rFonts w:asciiTheme="minorHAnsi" w:hAnsiTheme="minorHAnsi" w:cstheme="minorHAnsi"/>
                <w:sz w:val="22"/>
                <w:szCs w:val="22"/>
              </w:rPr>
              <w:t>), selleks:</w:t>
            </w:r>
          </w:p>
          <w:p w14:paraId="7B79A21B" w14:textId="77777777" w:rsidR="00933FC5" w:rsidRPr="00933FC5" w:rsidRDefault="00933FC5" w:rsidP="00933FC5">
            <w:pPr>
              <w:pStyle w:val="ListParagraph"/>
              <w:numPr>
                <w:ilvl w:val="0"/>
                <w:numId w:val="18"/>
              </w:numPr>
              <w:rPr>
                <w:rFonts w:asciiTheme="minorHAnsi" w:hAnsiTheme="minorHAnsi" w:cstheme="minorHAnsi"/>
                <w:sz w:val="22"/>
                <w:szCs w:val="22"/>
              </w:rPr>
            </w:pPr>
            <w:r w:rsidRPr="00933FC5">
              <w:rPr>
                <w:rFonts w:asciiTheme="minorHAnsi" w:hAnsiTheme="minorHAnsi" w:cstheme="minorHAnsi"/>
                <w:sz w:val="22"/>
                <w:szCs w:val="22"/>
              </w:rPr>
              <w:t>monteerib masti ja traaversid, püstitab need asjakohaste töövahendite ja mehhanismidega, paigaldab sõltuvalt masti tüübist tõmmitsad, ehitab masti maanduse;</w:t>
            </w:r>
          </w:p>
          <w:p w14:paraId="044CE44B" w14:textId="77777777" w:rsidR="00933FC5" w:rsidRPr="00933FC5" w:rsidRDefault="00933FC5" w:rsidP="00933FC5">
            <w:pPr>
              <w:pStyle w:val="ListParagraph"/>
              <w:numPr>
                <w:ilvl w:val="0"/>
                <w:numId w:val="18"/>
              </w:numPr>
              <w:rPr>
                <w:rFonts w:asciiTheme="minorHAnsi" w:hAnsiTheme="minorHAnsi" w:cstheme="minorHAnsi"/>
                <w:sz w:val="22"/>
                <w:szCs w:val="22"/>
              </w:rPr>
            </w:pPr>
            <w:r w:rsidRPr="00933FC5">
              <w:rPr>
                <w:rFonts w:asciiTheme="minorHAnsi" w:hAnsiTheme="minorHAnsi" w:cstheme="minorHAnsi"/>
                <w:sz w:val="22"/>
                <w:szCs w:val="22"/>
              </w:rPr>
              <w:t>paigaldab õhuliini juhtmed ja piksekaitsetrossid kuni alajaama portaalini;</w:t>
            </w:r>
          </w:p>
          <w:p w14:paraId="14DEB5BD" w14:textId="77777777" w:rsidR="00933FC5" w:rsidRPr="00933FC5" w:rsidRDefault="00933FC5" w:rsidP="00933FC5">
            <w:pPr>
              <w:pStyle w:val="ListParagraph"/>
              <w:numPr>
                <w:ilvl w:val="0"/>
                <w:numId w:val="18"/>
              </w:numPr>
              <w:rPr>
                <w:rFonts w:asciiTheme="minorHAnsi" w:hAnsiTheme="minorHAnsi" w:cstheme="minorHAnsi"/>
                <w:sz w:val="22"/>
                <w:szCs w:val="22"/>
              </w:rPr>
            </w:pPr>
            <w:r w:rsidRPr="00933FC5">
              <w:rPr>
                <w:rFonts w:asciiTheme="minorHAnsi" w:hAnsiTheme="minorHAnsi" w:cstheme="minorHAnsi"/>
                <w:sz w:val="22"/>
                <w:szCs w:val="22"/>
              </w:rPr>
              <w:t>monteerib õhuliini tarvikud (klemmid, isolaatorid, linnutõkked- ja markerid, vibratsioonisummutid, koroonarõngad, juhtmete distantshoidikud jt);</w:t>
            </w:r>
          </w:p>
          <w:p w14:paraId="3EEED8BF" w14:textId="3858A651" w:rsidR="00933FC5" w:rsidRPr="00933FC5" w:rsidRDefault="00933FC5" w:rsidP="00933FC5">
            <w:pPr>
              <w:pStyle w:val="ListParagraph"/>
              <w:numPr>
                <w:ilvl w:val="0"/>
                <w:numId w:val="18"/>
              </w:numPr>
              <w:rPr>
                <w:rFonts w:asciiTheme="minorHAnsi" w:hAnsiTheme="minorHAnsi" w:cstheme="minorHAnsi"/>
                <w:sz w:val="22"/>
                <w:szCs w:val="22"/>
              </w:rPr>
            </w:pPr>
            <w:r w:rsidRPr="00933FC5">
              <w:rPr>
                <w:rFonts w:asciiTheme="minorHAnsi" w:hAnsiTheme="minorHAnsi" w:cstheme="minorHAnsi"/>
                <w:sz w:val="22"/>
                <w:szCs w:val="22"/>
              </w:rPr>
              <w:t>ühendab kõrgepinge kaabli õhuliiniga</w:t>
            </w:r>
            <w:r w:rsidR="00207B0D">
              <w:rPr>
                <w:rFonts w:asciiTheme="minorHAnsi" w:hAnsiTheme="minorHAnsi" w:cstheme="minorHAnsi"/>
                <w:sz w:val="22"/>
                <w:szCs w:val="22"/>
              </w:rPr>
              <w:t>.</w:t>
            </w:r>
          </w:p>
          <w:p w14:paraId="6BFDDCFE" w14:textId="77777777" w:rsidR="00933FC5" w:rsidRPr="00933FC5" w:rsidRDefault="00933FC5" w:rsidP="00933FC5">
            <w:pPr>
              <w:pStyle w:val="ListParagraph"/>
              <w:numPr>
                <w:ilvl w:val="0"/>
                <w:numId w:val="9"/>
              </w:numPr>
              <w:rPr>
                <w:rFonts w:asciiTheme="minorHAnsi" w:hAnsiTheme="minorHAnsi" w:cstheme="minorHAnsi"/>
                <w:sz w:val="22"/>
                <w:szCs w:val="22"/>
              </w:rPr>
            </w:pPr>
            <w:r w:rsidRPr="00933FC5">
              <w:rPr>
                <w:rFonts w:asciiTheme="minorHAnsi" w:hAnsiTheme="minorHAnsi" w:cstheme="minorHAnsi"/>
                <w:sz w:val="22"/>
                <w:szCs w:val="22"/>
              </w:rPr>
              <w:t>Teeb käidutegevusi vastavalt käidukavale, selleks:</w:t>
            </w:r>
          </w:p>
          <w:p w14:paraId="0513F2AA" w14:textId="7FCCAD4D" w:rsidR="00933FC5" w:rsidRPr="00933FC5" w:rsidRDefault="00933FC5" w:rsidP="00933FC5">
            <w:pPr>
              <w:pStyle w:val="ListParagraph"/>
              <w:numPr>
                <w:ilvl w:val="0"/>
                <w:numId w:val="19"/>
              </w:numPr>
              <w:rPr>
                <w:rFonts w:asciiTheme="minorHAnsi" w:hAnsiTheme="minorHAnsi" w:cstheme="minorHAnsi"/>
                <w:sz w:val="22"/>
                <w:szCs w:val="22"/>
              </w:rPr>
            </w:pPr>
            <w:r w:rsidRPr="00933FC5">
              <w:rPr>
                <w:rFonts w:asciiTheme="minorHAnsi" w:hAnsiTheme="minorHAnsi" w:cstheme="minorHAnsi"/>
                <w:sz w:val="22"/>
                <w:szCs w:val="22"/>
              </w:rPr>
              <w:t>viib läbi talitluskontrollitoimingud ning koostab vastavad protokollid;</w:t>
            </w:r>
          </w:p>
          <w:p w14:paraId="695116EF" w14:textId="546028BB" w:rsidR="00933FC5" w:rsidRPr="00933FC5" w:rsidRDefault="00E04498" w:rsidP="00933FC5">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 xml:space="preserve">remondib ja hooldab </w:t>
            </w:r>
            <w:r w:rsidR="00933FC5" w:rsidRPr="00933FC5">
              <w:rPr>
                <w:rFonts w:asciiTheme="minorHAnsi" w:hAnsiTheme="minorHAnsi" w:cstheme="minorHAnsi"/>
                <w:sz w:val="22"/>
                <w:szCs w:val="22"/>
              </w:rPr>
              <w:t xml:space="preserve"> õhuliini vastavalt juhenditele ja nõuetele;</w:t>
            </w:r>
          </w:p>
          <w:p w14:paraId="66E9AAFC" w14:textId="77777777" w:rsidR="00933FC5" w:rsidRPr="00933FC5" w:rsidRDefault="00933FC5" w:rsidP="00933FC5">
            <w:pPr>
              <w:pStyle w:val="ListParagraph"/>
              <w:numPr>
                <w:ilvl w:val="0"/>
                <w:numId w:val="19"/>
              </w:numPr>
              <w:rPr>
                <w:rFonts w:asciiTheme="minorHAnsi" w:hAnsiTheme="minorHAnsi" w:cstheme="minorHAnsi"/>
                <w:sz w:val="22"/>
                <w:szCs w:val="22"/>
              </w:rPr>
            </w:pPr>
            <w:r w:rsidRPr="00933FC5">
              <w:rPr>
                <w:rFonts w:asciiTheme="minorHAnsi" w:hAnsiTheme="minorHAnsi" w:cstheme="minorHAnsi"/>
                <w:sz w:val="22"/>
                <w:szCs w:val="22"/>
              </w:rPr>
              <w:t>tuvastab ja lokaliseerib õhuliinidel tekkinud rikked;</w:t>
            </w:r>
          </w:p>
          <w:p w14:paraId="2D516F6C" w14:textId="77777777" w:rsidR="00933FC5" w:rsidRPr="00933FC5" w:rsidRDefault="00933FC5" w:rsidP="00933FC5">
            <w:pPr>
              <w:pStyle w:val="ListParagraph"/>
              <w:numPr>
                <w:ilvl w:val="0"/>
                <w:numId w:val="19"/>
              </w:numPr>
              <w:rPr>
                <w:rFonts w:asciiTheme="minorHAnsi" w:hAnsiTheme="minorHAnsi" w:cstheme="minorHAnsi"/>
                <w:sz w:val="22"/>
                <w:szCs w:val="22"/>
              </w:rPr>
            </w:pPr>
            <w:r w:rsidRPr="00933FC5">
              <w:rPr>
                <w:rFonts w:asciiTheme="minorHAnsi" w:hAnsiTheme="minorHAnsi" w:cstheme="minorHAnsi"/>
                <w:sz w:val="22"/>
                <w:szCs w:val="22"/>
              </w:rPr>
              <w:t>tagab rikkekoha ohutuse, võimalusel likvideerib rikke oma pädevuse piires  ja edastab info õhuliini seisukorra kohta;</w:t>
            </w:r>
          </w:p>
          <w:p w14:paraId="0E4388F8" w14:textId="282C4EF6" w:rsidR="00743938" w:rsidRPr="005C393F" w:rsidRDefault="00933FC5" w:rsidP="00933FC5">
            <w:pPr>
              <w:pStyle w:val="ListParagraph"/>
              <w:numPr>
                <w:ilvl w:val="0"/>
                <w:numId w:val="19"/>
              </w:numPr>
              <w:rPr>
                <w:rFonts w:asciiTheme="minorHAnsi" w:hAnsiTheme="minorHAnsi" w:cstheme="minorHAnsi"/>
                <w:sz w:val="22"/>
                <w:szCs w:val="22"/>
              </w:rPr>
            </w:pPr>
            <w:r w:rsidRPr="00933FC5">
              <w:rPr>
                <w:rFonts w:asciiTheme="minorHAnsi" w:hAnsiTheme="minorHAnsi" w:cstheme="minorHAnsi"/>
                <w:sz w:val="22"/>
                <w:szCs w:val="22"/>
              </w:rPr>
              <w:t>demonteerib õhuliini järgides antud töö iseärasusi ja ohte.</w:t>
            </w:r>
          </w:p>
        </w:tc>
      </w:tr>
      <w:tr w:rsidR="00743938" w:rsidRPr="005C393F" w14:paraId="724603F3" w14:textId="77777777" w:rsidTr="00D3422B">
        <w:trPr>
          <w:trHeight w:val="142"/>
        </w:trPr>
        <w:tc>
          <w:tcPr>
            <w:tcW w:w="8098" w:type="dxa"/>
            <w:tcBorders>
              <w:bottom w:val="single" w:sz="4" w:space="0" w:color="auto"/>
            </w:tcBorders>
          </w:tcPr>
          <w:p w14:paraId="6CD45D2B" w14:textId="0F2AE664" w:rsidR="00743938" w:rsidRPr="005C393F" w:rsidRDefault="00743938" w:rsidP="00CD29E3">
            <w:pPr>
              <w:rPr>
                <w:rFonts w:asciiTheme="minorHAnsi" w:hAnsiTheme="minorHAnsi" w:cstheme="minorHAnsi"/>
                <w:b/>
                <w:sz w:val="22"/>
                <w:szCs w:val="22"/>
              </w:rPr>
            </w:pPr>
            <w:r w:rsidRPr="005C393F">
              <w:rPr>
                <w:rFonts w:asciiTheme="minorHAnsi" w:hAnsiTheme="minorHAnsi" w:cstheme="minorHAnsi"/>
                <w:b/>
                <w:sz w:val="22"/>
                <w:szCs w:val="22"/>
              </w:rPr>
              <w:t xml:space="preserve">B.3.6 </w:t>
            </w:r>
            <w:r w:rsidR="00DB12FA">
              <w:rPr>
                <w:rFonts w:asciiTheme="minorHAnsi" w:hAnsiTheme="minorHAnsi" w:cstheme="minorHAnsi"/>
                <w:b/>
                <w:sz w:val="22"/>
                <w:szCs w:val="22"/>
              </w:rPr>
              <w:t>K</w:t>
            </w:r>
            <w:r w:rsidR="00CD29E3" w:rsidRPr="00CD29E3">
              <w:rPr>
                <w:rFonts w:asciiTheme="minorHAnsi" w:hAnsiTheme="minorHAnsi" w:cstheme="minorHAnsi"/>
                <w:b/>
                <w:sz w:val="22"/>
                <w:szCs w:val="22"/>
              </w:rPr>
              <w:t xml:space="preserve">uni 330 kV kaabelliinide ehitamine ja käit </w:t>
            </w:r>
          </w:p>
        </w:tc>
        <w:tc>
          <w:tcPr>
            <w:tcW w:w="1211" w:type="dxa"/>
            <w:tcBorders>
              <w:bottom w:val="single" w:sz="4" w:space="0" w:color="auto"/>
            </w:tcBorders>
          </w:tcPr>
          <w:p w14:paraId="2A0739ED" w14:textId="219F7D6E" w:rsidR="00743938" w:rsidRPr="005C393F" w:rsidRDefault="00743938" w:rsidP="00743938">
            <w:pPr>
              <w:rPr>
                <w:rFonts w:asciiTheme="minorHAnsi" w:hAnsiTheme="minorHAnsi" w:cstheme="minorHAnsi"/>
                <w:b/>
                <w:sz w:val="22"/>
                <w:szCs w:val="22"/>
              </w:rPr>
            </w:pPr>
            <w:r w:rsidRPr="005C393F">
              <w:rPr>
                <w:rFonts w:asciiTheme="minorHAnsi" w:hAnsiTheme="minorHAnsi" w:cstheme="minorHAnsi"/>
                <w:b/>
                <w:sz w:val="22"/>
                <w:szCs w:val="22"/>
              </w:rPr>
              <w:t xml:space="preserve">EKR tase </w:t>
            </w:r>
            <w:r w:rsidR="005C393F" w:rsidRPr="005C393F">
              <w:rPr>
                <w:rFonts w:asciiTheme="minorHAnsi" w:hAnsiTheme="minorHAnsi" w:cstheme="minorHAnsi"/>
                <w:b/>
                <w:sz w:val="22"/>
                <w:szCs w:val="22"/>
              </w:rPr>
              <w:t>4</w:t>
            </w:r>
          </w:p>
        </w:tc>
      </w:tr>
      <w:tr w:rsidR="00743938" w:rsidRPr="005C393F" w14:paraId="6C80D7DA" w14:textId="77777777" w:rsidTr="00D3422B">
        <w:trPr>
          <w:trHeight w:val="1749"/>
        </w:trPr>
        <w:tc>
          <w:tcPr>
            <w:tcW w:w="9309" w:type="dxa"/>
            <w:gridSpan w:val="2"/>
            <w:tcBorders>
              <w:top w:val="single" w:sz="4" w:space="0" w:color="auto"/>
              <w:left w:val="single" w:sz="4" w:space="0" w:color="auto"/>
              <w:bottom w:val="single" w:sz="4" w:space="0" w:color="auto"/>
              <w:right w:val="single" w:sz="4" w:space="0" w:color="auto"/>
            </w:tcBorders>
          </w:tcPr>
          <w:p w14:paraId="74E1E153" w14:textId="3632EBF6" w:rsidR="00743938" w:rsidRPr="005C393F" w:rsidRDefault="00743938" w:rsidP="00743938">
            <w:pPr>
              <w:rPr>
                <w:rFonts w:asciiTheme="minorHAnsi" w:hAnsiTheme="minorHAnsi" w:cstheme="minorHAnsi"/>
                <w:sz w:val="22"/>
                <w:szCs w:val="22"/>
                <w:u w:val="single"/>
              </w:rPr>
            </w:pPr>
            <w:r w:rsidRPr="005C393F">
              <w:rPr>
                <w:rFonts w:asciiTheme="minorHAnsi" w:hAnsiTheme="minorHAnsi" w:cstheme="minorHAnsi"/>
                <w:sz w:val="22"/>
                <w:szCs w:val="22"/>
                <w:u w:val="single"/>
              </w:rPr>
              <w:t>Tegevusnäitajad</w:t>
            </w:r>
          </w:p>
          <w:p w14:paraId="443C4A31" w14:textId="1BE01D31" w:rsidR="00DB12FA" w:rsidRPr="00DB12FA" w:rsidRDefault="00DB12FA" w:rsidP="00DB12FA">
            <w:pPr>
              <w:pStyle w:val="ListParagraph"/>
              <w:numPr>
                <w:ilvl w:val="0"/>
                <w:numId w:val="10"/>
              </w:numPr>
              <w:contextualSpacing/>
              <w:rPr>
                <w:rFonts w:asciiTheme="minorHAnsi" w:eastAsia="Calibri" w:hAnsiTheme="minorHAnsi" w:cstheme="minorHAnsi"/>
                <w:sz w:val="22"/>
                <w:szCs w:val="22"/>
              </w:rPr>
            </w:pPr>
            <w:r w:rsidRPr="00DB12FA">
              <w:rPr>
                <w:rFonts w:asciiTheme="minorHAnsi" w:eastAsia="Calibri" w:hAnsiTheme="minorHAnsi" w:cstheme="minorHAnsi"/>
                <w:sz w:val="22"/>
                <w:szCs w:val="22"/>
              </w:rPr>
              <w:t xml:space="preserve">Ehitab projekti ja paigaldusjuhendite alusel </w:t>
            </w:r>
            <w:r>
              <w:rPr>
                <w:rFonts w:asciiTheme="minorHAnsi" w:eastAsia="Calibri" w:hAnsiTheme="minorHAnsi" w:cstheme="minorHAnsi"/>
                <w:sz w:val="22"/>
                <w:szCs w:val="22"/>
              </w:rPr>
              <w:t>k</w:t>
            </w:r>
            <w:r w:rsidRPr="00DB12FA">
              <w:rPr>
                <w:rFonts w:asciiTheme="minorHAnsi" w:eastAsia="Calibri" w:hAnsiTheme="minorHAnsi" w:cstheme="minorHAnsi"/>
                <w:sz w:val="22"/>
                <w:szCs w:val="22"/>
              </w:rPr>
              <w:t>uni 330 kV kaabelliini (k.a.</w:t>
            </w:r>
            <w:r>
              <w:rPr>
                <w:rFonts w:asciiTheme="minorHAnsi" w:eastAsia="Calibri" w:hAnsiTheme="minorHAnsi" w:cstheme="minorHAnsi"/>
                <w:sz w:val="22"/>
                <w:szCs w:val="22"/>
              </w:rPr>
              <w:t xml:space="preserve"> </w:t>
            </w:r>
            <w:r w:rsidRPr="00DB12FA">
              <w:rPr>
                <w:rFonts w:asciiTheme="minorHAnsi" w:eastAsia="Calibri" w:hAnsiTheme="minorHAnsi" w:cstheme="minorHAnsi"/>
                <w:sz w:val="22"/>
                <w:szCs w:val="22"/>
              </w:rPr>
              <w:t>sideliin</w:t>
            </w:r>
            <w:r>
              <w:rPr>
                <w:rFonts w:asciiTheme="minorHAnsi" w:eastAsia="Calibri" w:hAnsiTheme="minorHAnsi" w:cstheme="minorHAnsi"/>
                <w:sz w:val="22"/>
                <w:szCs w:val="22"/>
              </w:rPr>
              <w:t>i)</w:t>
            </w:r>
            <w:r w:rsidRPr="00DB12FA">
              <w:rPr>
                <w:rFonts w:asciiTheme="minorHAnsi" w:eastAsia="Calibri" w:hAnsiTheme="minorHAnsi" w:cstheme="minorHAnsi"/>
                <w:sz w:val="22"/>
                <w:szCs w:val="22"/>
              </w:rPr>
              <w:t xml:space="preserve"> kuni kaabelliini lõpumuhvini alajaamas või õhuliinil, selleks:</w:t>
            </w:r>
          </w:p>
          <w:p w14:paraId="57F7113E" w14:textId="112036B9" w:rsidR="00DB12FA" w:rsidRPr="00DB12FA" w:rsidRDefault="00DB12FA" w:rsidP="00DB12FA">
            <w:pPr>
              <w:pStyle w:val="ListParagraph"/>
              <w:numPr>
                <w:ilvl w:val="0"/>
                <w:numId w:val="20"/>
              </w:numPr>
              <w:contextualSpacing/>
              <w:rPr>
                <w:rFonts w:asciiTheme="minorHAnsi" w:eastAsia="Calibri" w:hAnsiTheme="minorHAnsi" w:cstheme="minorHAnsi"/>
                <w:sz w:val="22"/>
                <w:szCs w:val="22"/>
              </w:rPr>
            </w:pPr>
            <w:r w:rsidRPr="00DB12FA">
              <w:rPr>
                <w:rFonts w:asciiTheme="minorHAnsi" w:eastAsia="Calibri" w:hAnsiTheme="minorHAnsi" w:cstheme="minorHAnsi"/>
                <w:sz w:val="22"/>
                <w:szCs w:val="22"/>
              </w:rPr>
              <w:t>valmistab ette kaevise ja paigaldab kaablikaitsetorud, valmistab ette kaabli tõmbamise (vintsimise) tööd;</w:t>
            </w:r>
          </w:p>
          <w:p w14:paraId="3C5D5064" w14:textId="77777777" w:rsidR="00DB12FA" w:rsidRPr="00DB12FA" w:rsidRDefault="00DB12FA" w:rsidP="00DB12FA">
            <w:pPr>
              <w:pStyle w:val="ListParagraph"/>
              <w:numPr>
                <w:ilvl w:val="0"/>
                <w:numId w:val="20"/>
              </w:numPr>
              <w:contextualSpacing/>
              <w:rPr>
                <w:rFonts w:asciiTheme="minorHAnsi" w:eastAsia="Calibri" w:hAnsiTheme="minorHAnsi" w:cstheme="minorHAnsi"/>
                <w:sz w:val="22"/>
                <w:szCs w:val="22"/>
              </w:rPr>
            </w:pPr>
            <w:r w:rsidRPr="00DB12FA">
              <w:rPr>
                <w:rFonts w:asciiTheme="minorHAnsi" w:eastAsia="Calibri" w:hAnsiTheme="minorHAnsi" w:cstheme="minorHAnsi"/>
                <w:sz w:val="22"/>
                <w:szCs w:val="22"/>
              </w:rPr>
              <w:t>paigaldab kaabli, järgides kaablite tõmbetugevuse ja painderaadiuse vastavust tööde ajal;</w:t>
            </w:r>
          </w:p>
          <w:p w14:paraId="62E1D023" w14:textId="77777777" w:rsidR="00DB12FA" w:rsidRPr="00DB12FA" w:rsidRDefault="00DB12FA" w:rsidP="00DB12FA">
            <w:pPr>
              <w:pStyle w:val="ListParagraph"/>
              <w:numPr>
                <w:ilvl w:val="0"/>
                <w:numId w:val="20"/>
              </w:numPr>
              <w:contextualSpacing/>
              <w:rPr>
                <w:rFonts w:asciiTheme="minorHAnsi" w:eastAsia="Calibri" w:hAnsiTheme="minorHAnsi" w:cstheme="minorHAnsi"/>
                <w:sz w:val="22"/>
                <w:szCs w:val="22"/>
              </w:rPr>
            </w:pPr>
            <w:r w:rsidRPr="00DB12FA">
              <w:rPr>
                <w:rFonts w:asciiTheme="minorHAnsi" w:eastAsia="Calibri" w:hAnsiTheme="minorHAnsi" w:cstheme="minorHAnsi"/>
                <w:sz w:val="22"/>
                <w:szCs w:val="22"/>
              </w:rPr>
              <w:t>ehitab kaabelliini maanduse;</w:t>
            </w:r>
          </w:p>
          <w:p w14:paraId="0BFAB751" w14:textId="7546A8E4" w:rsidR="00DB12FA" w:rsidRPr="00DB12FA" w:rsidRDefault="00DB12FA" w:rsidP="00DB12FA">
            <w:pPr>
              <w:pStyle w:val="ListParagraph"/>
              <w:numPr>
                <w:ilvl w:val="0"/>
                <w:numId w:val="20"/>
              </w:numPr>
              <w:contextualSpacing/>
              <w:rPr>
                <w:rFonts w:asciiTheme="minorHAnsi" w:eastAsia="Calibri" w:hAnsiTheme="minorHAnsi" w:cstheme="minorHAnsi"/>
                <w:sz w:val="22"/>
                <w:szCs w:val="22"/>
              </w:rPr>
            </w:pPr>
            <w:r w:rsidRPr="00DB12FA">
              <w:rPr>
                <w:rFonts w:asciiTheme="minorHAnsi" w:eastAsia="Calibri" w:hAnsiTheme="minorHAnsi" w:cstheme="minorHAnsi"/>
                <w:sz w:val="22"/>
                <w:szCs w:val="22"/>
              </w:rPr>
              <w:t>ühendab kaabli järgides kontaktühendustele kehtestatud nõudeid</w:t>
            </w:r>
            <w:r w:rsidR="00727B61">
              <w:rPr>
                <w:rFonts w:asciiTheme="minorHAnsi" w:eastAsia="Calibri" w:hAnsiTheme="minorHAnsi" w:cstheme="minorHAnsi"/>
                <w:sz w:val="22"/>
                <w:szCs w:val="22"/>
              </w:rPr>
              <w:t>;</w:t>
            </w:r>
          </w:p>
          <w:p w14:paraId="2C5767C8" w14:textId="60AF5168" w:rsidR="00DB12FA" w:rsidRPr="00DB12FA" w:rsidRDefault="00DB12FA" w:rsidP="00DB12FA">
            <w:pPr>
              <w:pStyle w:val="ListParagraph"/>
              <w:numPr>
                <w:ilvl w:val="0"/>
                <w:numId w:val="20"/>
              </w:numPr>
              <w:contextualSpacing/>
              <w:rPr>
                <w:rFonts w:asciiTheme="minorHAnsi" w:eastAsia="Calibri" w:hAnsiTheme="minorHAnsi" w:cstheme="minorHAnsi"/>
                <w:sz w:val="22"/>
                <w:szCs w:val="22"/>
              </w:rPr>
            </w:pPr>
            <w:r w:rsidRPr="00DB12FA">
              <w:rPr>
                <w:rFonts w:asciiTheme="minorHAnsi" w:eastAsia="Calibri" w:hAnsiTheme="minorHAnsi" w:cstheme="minorHAnsi"/>
                <w:sz w:val="22"/>
                <w:szCs w:val="22"/>
              </w:rPr>
              <w:t>paigaldab vajalikud märgistused ja kaitsekatted</w:t>
            </w:r>
            <w:r>
              <w:rPr>
                <w:rFonts w:asciiTheme="minorHAnsi" w:eastAsia="Calibri" w:hAnsiTheme="minorHAnsi" w:cstheme="minorHAnsi"/>
                <w:sz w:val="22"/>
                <w:szCs w:val="22"/>
              </w:rPr>
              <w:t>.</w:t>
            </w:r>
          </w:p>
          <w:p w14:paraId="303536D4" w14:textId="32CA2CAA" w:rsidR="00DB12FA" w:rsidRPr="00DB12FA" w:rsidRDefault="00DB12FA" w:rsidP="00DB12FA">
            <w:pPr>
              <w:pStyle w:val="ListParagraph"/>
              <w:numPr>
                <w:ilvl w:val="0"/>
                <w:numId w:val="10"/>
              </w:numPr>
              <w:contextualSpacing/>
              <w:rPr>
                <w:rFonts w:asciiTheme="minorHAnsi" w:eastAsia="Calibri" w:hAnsiTheme="minorHAnsi" w:cstheme="minorHAnsi"/>
                <w:sz w:val="22"/>
                <w:szCs w:val="22"/>
              </w:rPr>
            </w:pPr>
            <w:r w:rsidRPr="00DB12FA">
              <w:rPr>
                <w:rFonts w:asciiTheme="minorHAnsi" w:eastAsia="Calibri" w:hAnsiTheme="minorHAnsi" w:cstheme="minorHAnsi"/>
                <w:sz w:val="22"/>
                <w:szCs w:val="22"/>
              </w:rPr>
              <w:t>Teeb käidutegevusi vastavalt käidukavale, selleks</w:t>
            </w:r>
            <w:r>
              <w:rPr>
                <w:rFonts w:asciiTheme="minorHAnsi" w:eastAsia="Calibri" w:hAnsiTheme="minorHAnsi" w:cstheme="minorHAnsi"/>
                <w:sz w:val="22"/>
                <w:szCs w:val="22"/>
              </w:rPr>
              <w:t>:</w:t>
            </w:r>
          </w:p>
          <w:p w14:paraId="04852E53" w14:textId="57BE3101" w:rsidR="00DB12FA" w:rsidRPr="00DB12FA" w:rsidRDefault="00DB12FA" w:rsidP="00DB12FA">
            <w:pPr>
              <w:pStyle w:val="ListParagraph"/>
              <w:numPr>
                <w:ilvl w:val="0"/>
                <w:numId w:val="21"/>
              </w:numPr>
              <w:contextualSpacing/>
              <w:rPr>
                <w:rFonts w:asciiTheme="minorHAnsi" w:eastAsia="Calibri" w:hAnsiTheme="minorHAnsi" w:cstheme="minorHAnsi"/>
                <w:sz w:val="22"/>
                <w:szCs w:val="22"/>
              </w:rPr>
            </w:pPr>
            <w:r w:rsidRPr="00DB12FA">
              <w:rPr>
                <w:rFonts w:asciiTheme="minorHAnsi" w:eastAsia="Calibri" w:hAnsiTheme="minorHAnsi" w:cstheme="minorHAnsi"/>
                <w:sz w:val="22"/>
                <w:szCs w:val="22"/>
              </w:rPr>
              <w:t>viib läbi talitluskontrollitoimingud ning koostab vastavad protokollid</w:t>
            </w:r>
            <w:r>
              <w:rPr>
                <w:rFonts w:asciiTheme="minorHAnsi" w:eastAsia="Calibri" w:hAnsiTheme="minorHAnsi" w:cstheme="minorHAnsi"/>
                <w:sz w:val="22"/>
                <w:szCs w:val="22"/>
              </w:rPr>
              <w:t>;</w:t>
            </w:r>
            <w:r w:rsidRPr="00DB12FA">
              <w:rPr>
                <w:rFonts w:asciiTheme="minorHAnsi" w:eastAsia="Calibri" w:hAnsiTheme="minorHAnsi" w:cstheme="minorHAnsi"/>
                <w:sz w:val="22"/>
                <w:szCs w:val="22"/>
              </w:rPr>
              <w:t xml:space="preserve"> </w:t>
            </w:r>
          </w:p>
          <w:p w14:paraId="044EC853" w14:textId="77777777" w:rsidR="00DB12FA" w:rsidRPr="00DB12FA" w:rsidRDefault="00DB12FA" w:rsidP="00DB12FA">
            <w:pPr>
              <w:pStyle w:val="ListParagraph"/>
              <w:numPr>
                <w:ilvl w:val="0"/>
                <w:numId w:val="21"/>
              </w:numPr>
              <w:contextualSpacing/>
              <w:rPr>
                <w:rFonts w:asciiTheme="minorHAnsi" w:eastAsia="Calibri" w:hAnsiTheme="minorHAnsi" w:cstheme="minorHAnsi"/>
                <w:sz w:val="22"/>
                <w:szCs w:val="22"/>
              </w:rPr>
            </w:pPr>
            <w:r w:rsidRPr="00DB12FA">
              <w:rPr>
                <w:rFonts w:asciiTheme="minorHAnsi" w:eastAsia="Calibri" w:hAnsiTheme="minorHAnsi" w:cstheme="minorHAnsi"/>
                <w:sz w:val="22"/>
                <w:szCs w:val="22"/>
              </w:rPr>
              <w:t>kontrollib kaabli korrasolekut ja faasijärjestust kasutades mõõteriistu;</w:t>
            </w:r>
          </w:p>
          <w:p w14:paraId="5D67C508" w14:textId="0DC19D5A" w:rsidR="00DB12FA" w:rsidRPr="00DB12FA" w:rsidRDefault="00DB12FA" w:rsidP="00DB12FA">
            <w:pPr>
              <w:pStyle w:val="ListParagraph"/>
              <w:numPr>
                <w:ilvl w:val="0"/>
                <w:numId w:val="21"/>
              </w:numPr>
              <w:contextualSpacing/>
              <w:rPr>
                <w:rFonts w:asciiTheme="minorHAnsi" w:eastAsia="Calibri" w:hAnsiTheme="minorHAnsi" w:cstheme="minorHAnsi"/>
                <w:sz w:val="22"/>
                <w:szCs w:val="22"/>
              </w:rPr>
            </w:pPr>
            <w:r w:rsidRPr="00DB12FA">
              <w:rPr>
                <w:rFonts w:asciiTheme="minorHAnsi" w:eastAsia="Calibri" w:hAnsiTheme="minorHAnsi" w:cstheme="minorHAnsi"/>
                <w:sz w:val="22"/>
                <w:szCs w:val="22"/>
              </w:rPr>
              <w:t>tuvastab rikkis kaabli, tagab rikkekoha ohutuse ja edastab info seadmete seisukorra kohta</w:t>
            </w:r>
            <w:r>
              <w:rPr>
                <w:rFonts w:asciiTheme="minorHAnsi" w:eastAsia="Calibri" w:hAnsiTheme="minorHAnsi" w:cstheme="minorHAnsi"/>
                <w:sz w:val="22"/>
                <w:szCs w:val="22"/>
              </w:rPr>
              <w:t>;</w:t>
            </w:r>
          </w:p>
          <w:p w14:paraId="676D707A" w14:textId="291199D3" w:rsidR="00743938" w:rsidRPr="005C393F" w:rsidRDefault="00E04498" w:rsidP="00DB12FA">
            <w:pPr>
              <w:pStyle w:val="ListParagraph"/>
              <w:numPr>
                <w:ilvl w:val="0"/>
                <w:numId w:val="21"/>
              </w:numPr>
              <w:contextualSpacing/>
              <w:rPr>
                <w:rFonts w:asciiTheme="minorHAnsi" w:hAnsiTheme="minorHAnsi" w:cstheme="minorHAnsi"/>
                <w:sz w:val="22"/>
                <w:szCs w:val="22"/>
                <w:u w:val="single"/>
              </w:rPr>
            </w:pPr>
            <w:r>
              <w:rPr>
                <w:rFonts w:asciiTheme="minorHAnsi" w:eastAsia="Calibri" w:hAnsiTheme="minorHAnsi" w:cstheme="minorHAnsi"/>
                <w:sz w:val="22"/>
                <w:szCs w:val="22"/>
              </w:rPr>
              <w:t>remondib ja hooldab kaabelliini</w:t>
            </w:r>
            <w:r w:rsidR="00DB12FA" w:rsidRPr="00DB12FA">
              <w:rPr>
                <w:rFonts w:asciiTheme="minorHAnsi" w:eastAsia="Calibri" w:hAnsiTheme="minorHAnsi" w:cstheme="minorHAnsi"/>
                <w:sz w:val="22"/>
                <w:szCs w:val="22"/>
              </w:rPr>
              <w:t xml:space="preserve"> vastavalt juhenditele ja nõuetele.</w:t>
            </w:r>
          </w:p>
        </w:tc>
      </w:tr>
      <w:tr w:rsidR="00DB12FA" w:rsidRPr="005C393F" w14:paraId="63F2185B" w14:textId="77777777" w:rsidTr="00DB12FA">
        <w:trPr>
          <w:trHeight w:val="60"/>
        </w:trPr>
        <w:tc>
          <w:tcPr>
            <w:tcW w:w="8109" w:type="dxa"/>
            <w:tcBorders>
              <w:top w:val="single" w:sz="4" w:space="0" w:color="auto"/>
              <w:left w:val="single" w:sz="4" w:space="0" w:color="auto"/>
              <w:bottom w:val="single" w:sz="4" w:space="0" w:color="auto"/>
              <w:right w:val="single" w:sz="4" w:space="0" w:color="auto"/>
            </w:tcBorders>
          </w:tcPr>
          <w:p w14:paraId="53E82997" w14:textId="13BFB8F7" w:rsidR="00DB12FA" w:rsidRPr="00DB12FA" w:rsidRDefault="00207B0D" w:rsidP="00DB12FA">
            <w:pPr>
              <w:rPr>
                <w:rFonts w:asciiTheme="minorHAnsi" w:hAnsiTheme="minorHAnsi" w:cstheme="minorHAnsi"/>
                <w:b/>
                <w:sz w:val="22"/>
                <w:szCs w:val="22"/>
              </w:rPr>
            </w:pPr>
            <w:r>
              <w:rPr>
                <w:rFonts w:asciiTheme="minorHAnsi" w:hAnsiTheme="minorHAnsi" w:cstheme="minorHAnsi"/>
                <w:b/>
                <w:sz w:val="22"/>
                <w:szCs w:val="22"/>
              </w:rPr>
              <w:t>B</w:t>
            </w:r>
            <w:r w:rsidR="00DB12FA" w:rsidRPr="00CD29E3">
              <w:rPr>
                <w:rFonts w:asciiTheme="minorHAnsi" w:hAnsiTheme="minorHAnsi" w:cstheme="minorHAnsi"/>
                <w:b/>
                <w:sz w:val="22"/>
                <w:szCs w:val="22"/>
              </w:rPr>
              <w:t>.2.7 Kuni 35 kV (v.a)  alajaamade ehitamine ja käit</w:t>
            </w:r>
          </w:p>
        </w:tc>
        <w:tc>
          <w:tcPr>
            <w:tcW w:w="1200" w:type="dxa"/>
            <w:tcBorders>
              <w:top w:val="single" w:sz="4" w:space="0" w:color="auto"/>
              <w:left w:val="single" w:sz="4" w:space="0" w:color="auto"/>
              <w:bottom w:val="single" w:sz="4" w:space="0" w:color="auto"/>
              <w:right w:val="single" w:sz="4" w:space="0" w:color="auto"/>
            </w:tcBorders>
          </w:tcPr>
          <w:p w14:paraId="7A8BE58C" w14:textId="7DA90A6B" w:rsidR="00DB12FA" w:rsidRPr="00DB12FA" w:rsidRDefault="00DB12FA" w:rsidP="00DB12FA">
            <w:pPr>
              <w:rPr>
                <w:rFonts w:asciiTheme="minorHAnsi" w:hAnsiTheme="minorHAnsi" w:cstheme="minorHAnsi"/>
                <w:b/>
                <w:sz w:val="22"/>
                <w:szCs w:val="22"/>
              </w:rPr>
            </w:pPr>
            <w:r w:rsidRPr="00DB12FA">
              <w:rPr>
                <w:rFonts w:asciiTheme="minorHAnsi" w:hAnsiTheme="minorHAnsi" w:cstheme="minorHAnsi"/>
                <w:b/>
                <w:sz w:val="22"/>
                <w:szCs w:val="22"/>
              </w:rPr>
              <w:t>EKR tase 4</w:t>
            </w:r>
          </w:p>
        </w:tc>
      </w:tr>
      <w:tr w:rsidR="00DB12FA" w:rsidRPr="005C393F" w14:paraId="2A1E3296" w14:textId="77777777" w:rsidTr="00A44636">
        <w:trPr>
          <w:trHeight w:val="1196"/>
        </w:trPr>
        <w:tc>
          <w:tcPr>
            <w:tcW w:w="9309" w:type="dxa"/>
            <w:gridSpan w:val="2"/>
            <w:tcBorders>
              <w:top w:val="single" w:sz="4" w:space="0" w:color="auto"/>
              <w:left w:val="single" w:sz="4" w:space="0" w:color="auto"/>
              <w:bottom w:val="single" w:sz="4" w:space="0" w:color="auto"/>
              <w:right w:val="single" w:sz="4" w:space="0" w:color="auto"/>
            </w:tcBorders>
          </w:tcPr>
          <w:p w14:paraId="0D22031B" w14:textId="04DC52A9" w:rsidR="00587697" w:rsidRPr="00587697" w:rsidRDefault="00587697" w:rsidP="00587697">
            <w:pPr>
              <w:pStyle w:val="ListParagraph"/>
              <w:numPr>
                <w:ilvl w:val="0"/>
                <w:numId w:val="22"/>
              </w:numPr>
              <w:rPr>
                <w:rFonts w:asciiTheme="minorHAnsi" w:hAnsiTheme="minorHAnsi" w:cstheme="minorHAnsi"/>
                <w:sz w:val="22"/>
                <w:szCs w:val="22"/>
              </w:rPr>
            </w:pPr>
            <w:r w:rsidRPr="00587697">
              <w:rPr>
                <w:rFonts w:asciiTheme="minorHAnsi" w:hAnsiTheme="minorHAnsi" w:cstheme="minorHAnsi"/>
                <w:sz w:val="22"/>
                <w:szCs w:val="22"/>
              </w:rPr>
              <w:t>Ehitab projekti ja paigaldusjuhendite alusel kuni 35 kV  (v.a.) alajaamad (sh mast-, komplekt- ja hoonesisesed alajaamad) koos maandussüsteemiga, selleks:</w:t>
            </w:r>
          </w:p>
          <w:p w14:paraId="6CDDD828" w14:textId="215ECC1A" w:rsidR="00587697" w:rsidRPr="00587697" w:rsidRDefault="00587697" w:rsidP="00587697">
            <w:pPr>
              <w:pStyle w:val="ListParagraph"/>
              <w:numPr>
                <w:ilvl w:val="0"/>
                <w:numId w:val="23"/>
              </w:numPr>
              <w:rPr>
                <w:rFonts w:asciiTheme="minorHAnsi" w:hAnsiTheme="minorHAnsi" w:cstheme="minorHAnsi"/>
                <w:sz w:val="22"/>
                <w:szCs w:val="22"/>
              </w:rPr>
            </w:pPr>
            <w:r w:rsidRPr="00587697">
              <w:rPr>
                <w:rFonts w:asciiTheme="minorHAnsi" w:hAnsiTheme="minorHAnsi" w:cstheme="minorHAnsi"/>
                <w:sz w:val="22"/>
                <w:szCs w:val="22"/>
              </w:rPr>
              <w:t>paigaldab koos kontrolltoimingutega seadmed ja nendevahelised ühendused (kaablid, juhtmed, latid, kontaktklemmid) ning metallkonstruktsioonid ja kaablikaitsetorud;</w:t>
            </w:r>
          </w:p>
          <w:p w14:paraId="15BA5CF6" w14:textId="4F6A5AD3" w:rsidR="00587697" w:rsidRPr="00587697" w:rsidRDefault="00587697" w:rsidP="00587697">
            <w:pPr>
              <w:pStyle w:val="ListParagraph"/>
              <w:numPr>
                <w:ilvl w:val="0"/>
                <w:numId w:val="23"/>
              </w:numPr>
              <w:rPr>
                <w:rFonts w:asciiTheme="minorHAnsi" w:hAnsiTheme="minorHAnsi" w:cstheme="minorHAnsi"/>
                <w:sz w:val="22"/>
                <w:szCs w:val="22"/>
              </w:rPr>
            </w:pPr>
            <w:r w:rsidRPr="00587697">
              <w:rPr>
                <w:rFonts w:asciiTheme="minorHAnsi" w:hAnsiTheme="minorHAnsi" w:cstheme="minorHAnsi"/>
                <w:sz w:val="22"/>
                <w:szCs w:val="22"/>
              </w:rPr>
              <w:t>ehitab välja kaablivarjestuse ja potentsiaaliühtlustuse, rajab maandussüsteemi;</w:t>
            </w:r>
          </w:p>
          <w:p w14:paraId="298D0889" w14:textId="0A0B320E" w:rsidR="00587697" w:rsidRPr="00587697" w:rsidRDefault="00587697" w:rsidP="00587697">
            <w:pPr>
              <w:pStyle w:val="ListParagraph"/>
              <w:numPr>
                <w:ilvl w:val="0"/>
                <w:numId w:val="23"/>
              </w:numPr>
              <w:rPr>
                <w:rFonts w:asciiTheme="minorHAnsi" w:hAnsiTheme="minorHAnsi" w:cstheme="minorHAnsi"/>
                <w:sz w:val="22"/>
                <w:szCs w:val="22"/>
              </w:rPr>
            </w:pPr>
            <w:r w:rsidRPr="00587697">
              <w:rPr>
                <w:rFonts w:asciiTheme="minorHAnsi" w:hAnsiTheme="minorHAnsi" w:cstheme="minorHAnsi"/>
                <w:sz w:val="22"/>
                <w:szCs w:val="22"/>
              </w:rPr>
              <w:t>paigaldab releepaneelid, klemmkapid, kilbid, omatarbeseadmed (k.a. madalpingeinstallatsiooni);</w:t>
            </w:r>
          </w:p>
          <w:p w14:paraId="228D27F8" w14:textId="757E88B1" w:rsidR="00587697" w:rsidRPr="00587697" w:rsidRDefault="00587697" w:rsidP="00587697">
            <w:pPr>
              <w:pStyle w:val="ListParagraph"/>
              <w:numPr>
                <w:ilvl w:val="0"/>
                <w:numId w:val="23"/>
              </w:numPr>
              <w:rPr>
                <w:rFonts w:asciiTheme="minorHAnsi" w:hAnsiTheme="minorHAnsi" w:cstheme="minorHAnsi"/>
                <w:sz w:val="22"/>
                <w:szCs w:val="22"/>
              </w:rPr>
            </w:pPr>
            <w:r w:rsidRPr="00587697">
              <w:rPr>
                <w:rFonts w:asciiTheme="minorHAnsi" w:hAnsiTheme="minorHAnsi" w:cstheme="minorHAnsi"/>
                <w:sz w:val="22"/>
                <w:szCs w:val="22"/>
              </w:rPr>
              <w:lastRenderedPageBreak/>
              <w:t>paigaldab jaotusseadmed (transiit-, jaotus- ja liitumiskilbid)</w:t>
            </w:r>
            <w:r w:rsidR="00727B61">
              <w:rPr>
                <w:rFonts w:asciiTheme="minorHAnsi" w:hAnsiTheme="minorHAnsi" w:cstheme="minorHAnsi"/>
                <w:sz w:val="22"/>
                <w:szCs w:val="22"/>
              </w:rPr>
              <w:t>.</w:t>
            </w:r>
          </w:p>
          <w:p w14:paraId="1C43116A" w14:textId="139D6D99" w:rsidR="00587697" w:rsidRPr="00587697" w:rsidRDefault="00587697" w:rsidP="00587697">
            <w:pPr>
              <w:pStyle w:val="ListParagraph"/>
              <w:numPr>
                <w:ilvl w:val="0"/>
                <w:numId w:val="22"/>
              </w:numPr>
              <w:rPr>
                <w:rFonts w:asciiTheme="minorHAnsi" w:hAnsiTheme="minorHAnsi" w:cstheme="minorHAnsi"/>
                <w:sz w:val="22"/>
                <w:szCs w:val="22"/>
              </w:rPr>
            </w:pPr>
            <w:r w:rsidRPr="00587697">
              <w:rPr>
                <w:rFonts w:asciiTheme="minorHAnsi" w:hAnsiTheme="minorHAnsi" w:cstheme="minorHAnsi"/>
                <w:sz w:val="22"/>
                <w:szCs w:val="22"/>
              </w:rPr>
              <w:t>Teeb käidutegevusi vastavalt käidukavale selleks:</w:t>
            </w:r>
          </w:p>
          <w:p w14:paraId="53FFCB73" w14:textId="20F6E58D" w:rsidR="00587697" w:rsidRPr="00587697" w:rsidRDefault="00587697" w:rsidP="00587697">
            <w:pPr>
              <w:pStyle w:val="ListParagraph"/>
              <w:numPr>
                <w:ilvl w:val="0"/>
                <w:numId w:val="24"/>
              </w:numPr>
              <w:rPr>
                <w:rFonts w:asciiTheme="minorHAnsi" w:hAnsiTheme="minorHAnsi" w:cstheme="minorHAnsi"/>
                <w:sz w:val="22"/>
                <w:szCs w:val="22"/>
              </w:rPr>
            </w:pPr>
            <w:r w:rsidRPr="00587697">
              <w:rPr>
                <w:rFonts w:asciiTheme="minorHAnsi" w:hAnsiTheme="minorHAnsi" w:cstheme="minorHAnsi"/>
                <w:sz w:val="22"/>
                <w:szCs w:val="22"/>
              </w:rPr>
              <w:t xml:space="preserve">viib läbi talitluskontrollitoimingud ning koostab vastavad protokollid; </w:t>
            </w:r>
          </w:p>
          <w:p w14:paraId="172CE09C" w14:textId="47D44093" w:rsidR="00587697" w:rsidRPr="00587697" w:rsidRDefault="00587697" w:rsidP="00587697">
            <w:pPr>
              <w:pStyle w:val="ListParagraph"/>
              <w:numPr>
                <w:ilvl w:val="0"/>
                <w:numId w:val="24"/>
              </w:numPr>
              <w:rPr>
                <w:rFonts w:asciiTheme="minorHAnsi" w:hAnsiTheme="minorHAnsi" w:cstheme="minorHAnsi"/>
                <w:sz w:val="22"/>
                <w:szCs w:val="22"/>
              </w:rPr>
            </w:pPr>
            <w:r w:rsidRPr="00587697">
              <w:rPr>
                <w:rFonts w:asciiTheme="minorHAnsi" w:hAnsiTheme="minorHAnsi" w:cstheme="minorHAnsi"/>
                <w:sz w:val="22"/>
                <w:szCs w:val="22"/>
              </w:rPr>
              <w:t>tuvastab ja likvideerib alajaama seadmetes tekkinud rikked;</w:t>
            </w:r>
          </w:p>
          <w:p w14:paraId="2FB16E61" w14:textId="42F1F2D1" w:rsidR="00587697" w:rsidRPr="00587697" w:rsidRDefault="00587697" w:rsidP="00587697">
            <w:pPr>
              <w:pStyle w:val="ListParagraph"/>
              <w:numPr>
                <w:ilvl w:val="0"/>
                <w:numId w:val="24"/>
              </w:numPr>
              <w:rPr>
                <w:rFonts w:asciiTheme="minorHAnsi" w:hAnsiTheme="minorHAnsi" w:cstheme="minorHAnsi"/>
                <w:sz w:val="22"/>
                <w:szCs w:val="22"/>
              </w:rPr>
            </w:pPr>
            <w:r w:rsidRPr="00587697">
              <w:rPr>
                <w:rFonts w:asciiTheme="minorHAnsi" w:hAnsiTheme="minorHAnsi" w:cstheme="minorHAnsi"/>
                <w:sz w:val="22"/>
                <w:szCs w:val="22"/>
              </w:rPr>
              <w:t>tagab rikkekoha ohutuse ja edastab info seadmete seisukorra kohta;</w:t>
            </w:r>
          </w:p>
          <w:p w14:paraId="7F1A2C30" w14:textId="3E4C8AA3" w:rsidR="00DB12FA" w:rsidRPr="00587697" w:rsidRDefault="00587697" w:rsidP="00E04498">
            <w:pPr>
              <w:pStyle w:val="ListParagraph"/>
              <w:numPr>
                <w:ilvl w:val="0"/>
                <w:numId w:val="24"/>
              </w:numPr>
              <w:rPr>
                <w:rFonts w:asciiTheme="minorHAnsi" w:hAnsiTheme="minorHAnsi" w:cstheme="minorHAnsi"/>
                <w:sz w:val="22"/>
                <w:szCs w:val="22"/>
                <w:u w:val="single"/>
              </w:rPr>
            </w:pPr>
            <w:r w:rsidRPr="00587697">
              <w:rPr>
                <w:rFonts w:asciiTheme="minorHAnsi" w:hAnsiTheme="minorHAnsi" w:cstheme="minorHAnsi"/>
                <w:sz w:val="22"/>
                <w:szCs w:val="22"/>
              </w:rPr>
              <w:t>teeb seadmete remonti ja hooldust vastavalt juhenditele ja nõuetele</w:t>
            </w:r>
            <w:r w:rsidR="00E04498">
              <w:rPr>
                <w:rFonts w:asciiTheme="minorHAnsi" w:hAnsiTheme="minorHAnsi" w:cstheme="minorHAnsi"/>
                <w:sz w:val="22"/>
                <w:szCs w:val="22"/>
              </w:rPr>
              <w:t xml:space="preserve">, </w:t>
            </w:r>
            <w:r w:rsidRPr="00587697">
              <w:rPr>
                <w:rFonts w:asciiTheme="minorHAnsi" w:hAnsiTheme="minorHAnsi" w:cstheme="minorHAnsi"/>
                <w:sz w:val="22"/>
                <w:szCs w:val="22"/>
              </w:rPr>
              <w:t>vajadusel demonteerib ja asendab seadmed.</w:t>
            </w:r>
          </w:p>
        </w:tc>
      </w:tr>
      <w:tr w:rsidR="00DB12FA" w:rsidRPr="005C393F" w14:paraId="7154935B" w14:textId="77777777" w:rsidTr="00DB12FA">
        <w:trPr>
          <w:trHeight w:val="144"/>
        </w:trPr>
        <w:tc>
          <w:tcPr>
            <w:tcW w:w="8109" w:type="dxa"/>
            <w:tcBorders>
              <w:top w:val="single" w:sz="4" w:space="0" w:color="auto"/>
              <w:left w:val="single" w:sz="4" w:space="0" w:color="auto"/>
              <w:bottom w:val="single" w:sz="4" w:space="0" w:color="auto"/>
              <w:right w:val="single" w:sz="4" w:space="0" w:color="auto"/>
            </w:tcBorders>
          </w:tcPr>
          <w:p w14:paraId="6DBBFDD0" w14:textId="771689AC" w:rsidR="00DB12FA" w:rsidRPr="00DB12FA" w:rsidRDefault="00207B0D" w:rsidP="00DB12FA">
            <w:pPr>
              <w:rPr>
                <w:rFonts w:asciiTheme="minorHAnsi" w:hAnsiTheme="minorHAnsi" w:cstheme="minorHAnsi"/>
                <w:b/>
                <w:sz w:val="22"/>
                <w:szCs w:val="22"/>
              </w:rPr>
            </w:pPr>
            <w:r>
              <w:rPr>
                <w:rFonts w:asciiTheme="minorHAnsi" w:hAnsiTheme="minorHAnsi" w:cstheme="minorHAnsi"/>
                <w:b/>
                <w:sz w:val="22"/>
                <w:szCs w:val="22"/>
              </w:rPr>
              <w:lastRenderedPageBreak/>
              <w:t>B</w:t>
            </w:r>
            <w:r w:rsidR="00DB12FA" w:rsidRPr="00CD29E3">
              <w:rPr>
                <w:rFonts w:asciiTheme="minorHAnsi" w:hAnsiTheme="minorHAnsi" w:cstheme="minorHAnsi"/>
                <w:b/>
                <w:sz w:val="22"/>
                <w:szCs w:val="22"/>
              </w:rPr>
              <w:t>.2.8 Kuni 35 kV (v.a)  õhuliinide  ehitamine ja käit</w:t>
            </w:r>
          </w:p>
        </w:tc>
        <w:tc>
          <w:tcPr>
            <w:tcW w:w="1200" w:type="dxa"/>
            <w:tcBorders>
              <w:top w:val="single" w:sz="4" w:space="0" w:color="auto"/>
              <w:left w:val="single" w:sz="4" w:space="0" w:color="auto"/>
              <w:bottom w:val="single" w:sz="4" w:space="0" w:color="auto"/>
              <w:right w:val="single" w:sz="4" w:space="0" w:color="auto"/>
            </w:tcBorders>
          </w:tcPr>
          <w:p w14:paraId="3A3DD657" w14:textId="171FEBB7" w:rsidR="00DB12FA" w:rsidRPr="00DB12FA" w:rsidRDefault="00DB12FA" w:rsidP="00DB12FA">
            <w:pPr>
              <w:rPr>
                <w:rFonts w:asciiTheme="minorHAnsi" w:hAnsiTheme="minorHAnsi" w:cstheme="minorHAnsi"/>
                <w:b/>
                <w:sz w:val="22"/>
                <w:szCs w:val="22"/>
              </w:rPr>
            </w:pPr>
            <w:r w:rsidRPr="00DB12FA">
              <w:rPr>
                <w:rFonts w:asciiTheme="minorHAnsi" w:hAnsiTheme="minorHAnsi" w:cstheme="minorHAnsi"/>
                <w:b/>
                <w:sz w:val="22"/>
                <w:szCs w:val="22"/>
              </w:rPr>
              <w:t>EKR tase 4</w:t>
            </w:r>
          </w:p>
        </w:tc>
      </w:tr>
      <w:tr w:rsidR="00DB12FA" w:rsidRPr="005C393F" w14:paraId="1D523520" w14:textId="77777777" w:rsidTr="00D3422B">
        <w:trPr>
          <w:trHeight w:val="1749"/>
        </w:trPr>
        <w:tc>
          <w:tcPr>
            <w:tcW w:w="9309" w:type="dxa"/>
            <w:gridSpan w:val="2"/>
            <w:tcBorders>
              <w:top w:val="single" w:sz="4" w:space="0" w:color="auto"/>
              <w:left w:val="single" w:sz="4" w:space="0" w:color="auto"/>
              <w:bottom w:val="single" w:sz="4" w:space="0" w:color="auto"/>
              <w:right w:val="single" w:sz="4" w:space="0" w:color="auto"/>
            </w:tcBorders>
          </w:tcPr>
          <w:p w14:paraId="1A027BF9" w14:textId="1C83C326" w:rsidR="00587697" w:rsidRPr="00587697" w:rsidRDefault="00587697" w:rsidP="00587697">
            <w:pPr>
              <w:numPr>
                <w:ilvl w:val="0"/>
                <w:numId w:val="26"/>
              </w:numPr>
              <w:spacing w:after="160" w:line="259" w:lineRule="auto"/>
              <w:contextualSpacing/>
              <w:rPr>
                <w:rFonts w:ascii="Calibri" w:eastAsia="Calibri" w:hAnsi="Calibri" w:cs="Calibri"/>
                <w:sz w:val="22"/>
                <w:szCs w:val="22"/>
              </w:rPr>
            </w:pPr>
            <w:r w:rsidRPr="00587697">
              <w:rPr>
                <w:rFonts w:ascii="Calibri" w:eastAsia="Calibri" w:hAnsi="Calibri" w:cs="Calibri"/>
                <w:sz w:val="22"/>
                <w:szCs w:val="22"/>
              </w:rPr>
              <w:t>Ehitab projekti ja paigaldusjuhendite alusel kuni 35 kV (v.a)</w:t>
            </w:r>
            <w:r w:rsidRPr="00587697">
              <w:rPr>
                <w:rFonts w:ascii="Calibri" w:eastAsia="Calibri" w:hAnsi="Calibri" w:cs="Calibri"/>
                <w:sz w:val="22"/>
                <w:szCs w:val="22"/>
              </w:rPr>
              <w:tab/>
              <w:t>õhuliinid (k.a. sideliin</w:t>
            </w:r>
            <w:r>
              <w:rPr>
                <w:rFonts w:ascii="Calibri" w:eastAsia="Calibri" w:hAnsi="Calibri" w:cs="Calibri"/>
                <w:sz w:val="22"/>
                <w:szCs w:val="22"/>
              </w:rPr>
              <w:t>)</w:t>
            </w:r>
            <w:r w:rsidRPr="00587697">
              <w:rPr>
                <w:rFonts w:ascii="Calibri" w:eastAsia="Calibri" w:hAnsi="Calibri" w:cs="Calibri"/>
                <w:sz w:val="22"/>
                <w:szCs w:val="22"/>
              </w:rPr>
              <w:t>, selleks</w:t>
            </w:r>
            <w:r>
              <w:rPr>
                <w:rFonts w:ascii="Calibri" w:eastAsia="Calibri" w:hAnsi="Calibri" w:cs="Calibri"/>
                <w:sz w:val="22"/>
                <w:szCs w:val="22"/>
              </w:rPr>
              <w:t>:</w:t>
            </w:r>
          </w:p>
          <w:p w14:paraId="6C5AB9F9" w14:textId="3DE42C26" w:rsidR="00587697" w:rsidRPr="00587697" w:rsidRDefault="00587697" w:rsidP="00587697">
            <w:pPr>
              <w:numPr>
                <w:ilvl w:val="0"/>
                <w:numId w:val="27"/>
              </w:numPr>
              <w:spacing w:after="160" w:line="259" w:lineRule="auto"/>
              <w:contextualSpacing/>
              <w:rPr>
                <w:rFonts w:ascii="Calibri" w:eastAsia="Calibri" w:hAnsi="Calibri" w:cs="Calibri"/>
                <w:sz w:val="22"/>
                <w:szCs w:val="22"/>
              </w:rPr>
            </w:pPr>
            <w:r w:rsidRPr="00587697">
              <w:rPr>
                <w:rFonts w:ascii="Calibri" w:eastAsia="Calibri" w:hAnsi="Calibri" w:cs="Calibri"/>
                <w:sz w:val="22"/>
                <w:szCs w:val="22"/>
              </w:rPr>
              <w:t>monteerib masti ja traaversid, püstitab need asjakohaste töövahendite ja mehhanismidega</w:t>
            </w:r>
            <w:r w:rsidR="00727B61">
              <w:rPr>
                <w:rFonts w:ascii="Calibri" w:eastAsia="Calibri" w:hAnsi="Calibri" w:cs="Calibri"/>
                <w:sz w:val="22"/>
                <w:szCs w:val="22"/>
              </w:rPr>
              <w:t>;</w:t>
            </w:r>
            <w:r w:rsidRPr="00587697">
              <w:rPr>
                <w:rFonts w:ascii="Calibri" w:eastAsia="Calibri" w:hAnsi="Calibri" w:cs="Calibri"/>
                <w:sz w:val="22"/>
                <w:szCs w:val="22"/>
              </w:rPr>
              <w:t xml:space="preserve"> </w:t>
            </w:r>
          </w:p>
          <w:p w14:paraId="6F9D8056" w14:textId="77777777" w:rsidR="00587697" w:rsidRPr="00587697" w:rsidRDefault="00587697" w:rsidP="00587697">
            <w:pPr>
              <w:numPr>
                <w:ilvl w:val="0"/>
                <w:numId w:val="27"/>
              </w:numPr>
              <w:spacing w:after="160" w:line="259" w:lineRule="auto"/>
              <w:contextualSpacing/>
              <w:rPr>
                <w:rFonts w:ascii="Calibri" w:eastAsia="Calibri" w:hAnsi="Calibri" w:cs="Calibri"/>
                <w:sz w:val="22"/>
                <w:szCs w:val="22"/>
              </w:rPr>
            </w:pPr>
            <w:r w:rsidRPr="00587697">
              <w:rPr>
                <w:rFonts w:ascii="Calibri" w:eastAsia="Calibri" w:hAnsi="Calibri" w:cs="Calibri"/>
                <w:sz w:val="22"/>
                <w:szCs w:val="22"/>
              </w:rPr>
              <w:t>paigaldab sõltuvalt masti tüübist toed ja tõmmitsad, ehitab masti maanduse;</w:t>
            </w:r>
          </w:p>
          <w:p w14:paraId="08515F41" w14:textId="2EA7A5AE" w:rsidR="00587697" w:rsidRPr="00587697" w:rsidRDefault="00587697" w:rsidP="00587697">
            <w:pPr>
              <w:numPr>
                <w:ilvl w:val="0"/>
                <w:numId w:val="27"/>
              </w:numPr>
              <w:spacing w:after="160" w:line="259" w:lineRule="auto"/>
              <w:contextualSpacing/>
              <w:rPr>
                <w:rFonts w:ascii="Calibri" w:eastAsia="Calibri" w:hAnsi="Calibri" w:cs="Calibri"/>
                <w:sz w:val="22"/>
                <w:szCs w:val="22"/>
              </w:rPr>
            </w:pPr>
            <w:r w:rsidRPr="00587697">
              <w:rPr>
                <w:rFonts w:ascii="Calibri" w:eastAsia="Calibri" w:hAnsi="Calibri" w:cs="Calibri"/>
                <w:sz w:val="22"/>
                <w:szCs w:val="22"/>
              </w:rPr>
              <w:t>paigaldab õhuliini juhtmed ja kaablid ning vajalikud tarvikud ja seadmed</w:t>
            </w:r>
            <w:r w:rsidR="00727B61">
              <w:rPr>
                <w:rFonts w:ascii="Calibri" w:eastAsia="Calibri" w:hAnsi="Calibri" w:cs="Calibri"/>
                <w:sz w:val="22"/>
                <w:szCs w:val="22"/>
              </w:rPr>
              <w:t>;</w:t>
            </w:r>
          </w:p>
          <w:p w14:paraId="34BFE567" w14:textId="77777777" w:rsidR="00587697" w:rsidRPr="00587697" w:rsidRDefault="00587697" w:rsidP="00587697">
            <w:pPr>
              <w:numPr>
                <w:ilvl w:val="0"/>
                <w:numId w:val="27"/>
              </w:numPr>
              <w:spacing w:after="160" w:line="259" w:lineRule="auto"/>
              <w:contextualSpacing/>
              <w:rPr>
                <w:rFonts w:ascii="Calibri" w:eastAsia="Calibri" w:hAnsi="Calibri" w:cs="Calibri"/>
                <w:sz w:val="22"/>
                <w:szCs w:val="22"/>
              </w:rPr>
            </w:pPr>
            <w:r w:rsidRPr="00587697">
              <w:rPr>
                <w:rFonts w:ascii="Calibri" w:eastAsia="Calibri" w:hAnsi="Calibri" w:cs="Calibri"/>
                <w:sz w:val="22"/>
                <w:szCs w:val="22"/>
              </w:rPr>
              <w:t>paigaldab ja ühendab õhuliiniga seotud kaablid ja kilbid;</w:t>
            </w:r>
          </w:p>
          <w:p w14:paraId="40D08160" w14:textId="77777777" w:rsidR="00587697" w:rsidRPr="00587697" w:rsidRDefault="00587697" w:rsidP="00587697">
            <w:pPr>
              <w:numPr>
                <w:ilvl w:val="0"/>
                <w:numId w:val="27"/>
              </w:numPr>
              <w:spacing w:after="160" w:line="259" w:lineRule="auto"/>
              <w:contextualSpacing/>
              <w:rPr>
                <w:rFonts w:ascii="Calibri" w:eastAsia="Calibri" w:hAnsi="Calibri" w:cs="Calibri"/>
                <w:sz w:val="22"/>
                <w:szCs w:val="22"/>
              </w:rPr>
            </w:pPr>
            <w:r w:rsidRPr="00587697">
              <w:rPr>
                <w:rFonts w:ascii="Calibri" w:eastAsia="Calibri" w:hAnsi="Calibri" w:cs="Calibri"/>
                <w:sz w:val="22"/>
                <w:szCs w:val="22"/>
              </w:rPr>
              <w:t>ehitab tänavavalgustuse võrgu (mastid, kaablid, valgustid jmt);</w:t>
            </w:r>
          </w:p>
          <w:p w14:paraId="1A001B5D" w14:textId="28E28284" w:rsidR="00587697" w:rsidRPr="00587697" w:rsidRDefault="00587697" w:rsidP="00587697">
            <w:pPr>
              <w:numPr>
                <w:ilvl w:val="0"/>
                <w:numId w:val="27"/>
              </w:numPr>
              <w:spacing w:after="160" w:line="259" w:lineRule="auto"/>
              <w:contextualSpacing/>
              <w:rPr>
                <w:rFonts w:ascii="Calibri" w:eastAsia="Calibri" w:hAnsi="Calibri" w:cs="Calibri"/>
                <w:sz w:val="22"/>
                <w:szCs w:val="22"/>
              </w:rPr>
            </w:pPr>
            <w:r w:rsidRPr="00587697">
              <w:rPr>
                <w:rFonts w:ascii="Calibri" w:eastAsia="Calibri" w:hAnsi="Calibri" w:cs="Calibri"/>
                <w:sz w:val="22"/>
                <w:szCs w:val="22"/>
              </w:rPr>
              <w:t>ehitab mastalajaamad koos maandussüsteemiga</w:t>
            </w:r>
            <w:r w:rsidR="003454CB">
              <w:rPr>
                <w:rFonts w:ascii="Calibri" w:eastAsia="Calibri" w:hAnsi="Calibri" w:cs="Calibri"/>
                <w:sz w:val="22"/>
                <w:szCs w:val="22"/>
              </w:rPr>
              <w:t>.</w:t>
            </w:r>
            <w:r w:rsidRPr="00587697">
              <w:rPr>
                <w:rFonts w:ascii="Calibri" w:eastAsia="Calibri" w:hAnsi="Calibri" w:cs="Calibri"/>
                <w:sz w:val="22"/>
                <w:szCs w:val="22"/>
              </w:rPr>
              <w:t xml:space="preserve"> </w:t>
            </w:r>
          </w:p>
          <w:p w14:paraId="1126904F" w14:textId="77777777" w:rsidR="00587697" w:rsidRPr="00587697" w:rsidRDefault="00587697" w:rsidP="00587697">
            <w:pPr>
              <w:rPr>
                <w:rFonts w:ascii="Calibri" w:eastAsia="Calibri" w:hAnsi="Calibri" w:cs="Calibri"/>
                <w:sz w:val="22"/>
                <w:szCs w:val="22"/>
              </w:rPr>
            </w:pPr>
            <w:r w:rsidRPr="00587697">
              <w:rPr>
                <w:rFonts w:ascii="Calibri" w:eastAsia="Calibri" w:hAnsi="Calibri" w:cs="Calibri"/>
                <w:sz w:val="22"/>
                <w:szCs w:val="22"/>
              </w:rPr>
              <w:t>2.Teeb käidukavale vastavaid käidutegevusi, selleks:</w:t>
            </w:r>
          </w:p>
          <w:p w14:paraId="0F7AF228" w14:textId="77777777" w:rsidR="00587697" w:rsidRPr="00587697" w:rsidRDefault="00587697" w:rsidP="00587697">
            <w:pPr>
              <w:numPr>
                <w:ilvl w:val="0"/>
                <w:numId w:val="28"/>
              </w:numPr>
              <w:contextualSpacing/>
              <w:rPr>
                <w:rFonts w:ascii="Calibri" w:eastAsia="Calibri" w:hAnsi="Calibri" w:cs="Calibri"/>
                <w:sz w:val="22"/>
                <w:szCs w:val="22"/>
              </w:rPr>
            </w:pPr>
            <w:r w:rsidRPr="00587697">
              <w:rPr>
                <w:rFonts w:ascii="Calibri" w:eastAsia="Calibri" w:hAnsi="Calibri" w:cs="Calibri"/>
                <w:sz w:val="22"/>
                <w:szCs w:val="22"/>
              </w:rPr>
              <w:t xml:space="preserve">viib läbi talitluskontrollitoimingud ning koostab vastavad protokollid; </w:t>
            </w:r>
          </w:p>
          <w:p w14:paraId="7AA898A2" w14:textId="4CA30A19" w:rsidR="00587697" w:rsidRPr="00587697" w:rsidRDefault="00587697" w:rsidP="00587697">
            <w:pPr>
              <w:numPr>
                <w:ilvl w:val="0"/>
                <w:numId w:val="28"/>
              </w:numPr>
              <w:contextualSpacing/>
              <w:rPr>
                <w:rFonts w:ascii="Calibri" w:eastAsia="Calibri" w:hAnsi="Calibri" w:cs="Calibri"/>
                <w:sz w:val="22"/>
                <w:szCs w:val="22"/>
              </w:rPr>
            </w:pPr>
            <w:r w:rsidRPr="00587697">
              <w:rPr>
                <w:rFonts w:ascii="Calibri" w:eastAsia="Calibri" w:hAnsi="Calibri" w:cs="Calibri"/>
                <w:sz w:val="22"/>
                <w:szCs w:val="22"/>
              </w:rPr>
              <w:t>remon</w:t>
            </w:r>
            <w:r w:rsidR="00E04498">
              <w:rPr>
                <w:rFonts w:ascii="Calibri" w:eastAsia="Calibri" w:hAnsi="Calibri" w:cs="Calibri"/>
                <w:sz w:val="22"/>
                <w:szCs w:val="22"/>
              </w:rPr>
              <w:t>dib ja hooldab õhuliini</w:t>
            </w:r>
            <w:r w:rsidRPr="00587697">
              <w:rPr>
                <w:rFonts w:ascii="Calibri" w:eastAsia="Calibri" w:hAnsi="Calibri" w:cs="Calibri"/>
                <w:sz w:val="22"/>
                <w:szCs w:val="22"/>
              </w:rPr>
              <w:t xml:space="preserve"> vastavalt juhenditele ja nõuetele;</w:t>
            </w:r>
          </w:p>
          <w:p w14:paraId="30F47038" w14:textId="77777777" w:rsidR="00587697" w:rsidRPr="00587697" w:rsidRDefault="00587697" w:rsidP="00587697">
            <w:pPr>
              <w:numPr>
                <w:ilvl w:val="0"/>
                <w:numId w:val="28"/>
              </w:numPr>
              <w:spacing w:after="160" w:line="259" w:lineRule="auto"/>
              <w:contextualSpacing/>
              <w:rPr>
                <w:rFonts w:ascii="Calibri" w:eastAsia="Calibri" w:hAnsi="Calibri" w:cs="Calibri"/>
                <w:sz w:val="22"/>
                <w:szCs w:val="22"/>
              </w:rPr>
            </w:pPr>
            <w:r w:rsidRPr="00587697">
              <w:rPr>
                <w:rFonts w:ascii="Calibri" w:eastAsia="Calibri" w:hAnsi="Calibri" w:cs="Calibri"/>
                <w:sz w:val="22"/>
                <w:szCs w:val="22"/>
              </w:rPr>
              <w:t>tuvastab ja lokaliseerib õhuliinidel tekkinud rikked;</w:t>
            </w:r>
          </w:p>
          <w:p w14:paraId="2C81E771" w14:textId="77777777" w:rsidR="00587697" w:rsidRDefault="00587697" w:rsidP="00587697">
            <w:pPr>
              <w:numPr>
                <w:ilvl w:val="0"/>
                <w:numId w:val="28"/>
              </w:numPr>
              <w:spacing w:after="160" w:line="259" w:lineRule="auto"/>
              <w:contextualSpacing/>
              <w:rPr>
                <w:rFonts w:ascii="Calibri" w:eastAsia="Calibri" w:hAnsi="Calibri" w:cs="Calibri"/>
                <w:sz w:val="22"/>
                <w:szCs w:val="22"/>
              </w:rPr>
            </w:pPr>
            <w:r w:rsidRPr="00587697">
              <w:rPr>
                <w:rFonts w:ascii="Calibri" w:eastAsia="Calibri" w:hAnsi="Calibri" w:cs="Calibri"/>
                <w:sz w:val="22"/>
                <w:szCs w:val="22"/>
              </w:rPr>
              <w:t>tagab rikkekoha ohutuse, võimalusel likvideerib rikke oma pädevuse piires  ja edastab info õhuliini seisukorra kohta;</w:t>
            </w:r>
          </w:p>
          <w:p w14:paraId="0229EC13" w14:textId="131FBC1A" w:rsidR="00DB12FA" w:rsidRPr="005C393F" w:rsidRDefault="00587697" w:rsidP="00587697">
            <w:pPr>
              <w:numPr>
                <w:ilvl w:val="0"/>
                <w:numId w:val="28"/>
              </w:numPr>
              <w:spacing w:after="160" w:line="259" w:lineRule="auto"/>
              <w:contextualSpacing/>
              <w:rPr>
                <w:rFonts w:asciiTheme="minorHAnsi" w:hAnsiTheme="minorHAnsi" w:cstheme="minorHAnsi"/>
                <w:sz w:val="22"/>
                <w:szCs w:val="22"/>
                <w:u w:val="single"/>
              </w:rPr>
            </w:pPr>
            <w:r w:rsidRPr="00587697">
              <w:rPr>
                <w:rFonts w:ascii="Calibri" w:eastAsia="Calibri" w:hAnsi="Calibri" w:cs="Calibri"/>
                <w:sz w:val="22"/>
                <w:szCs w:val="22"/>
              </w:rPr>
              <w:t>demonteerib õhuliini järgides antud töö iseärasusi ja ohte.</w:t>
            </w:r>
          </w:p>
        </w:tc>
      </w:tr>
      <w:tr w:rsidR="00DB12FA" w:rsidRPr="005C393F" w14:paraId="19FB78B1" w14:textId="77777777" w:rsidTr="00DB12FA">
        <w:trPr>
          <w:trHeight w:val="229"/>
        </w:trPr>
        <w:tc>
          <w:tcPr>
            <w:tcW w:w="8109" w:type="dxa"/>
            <w:tcBorders>
              <w:top w:val="single" w:sz="4" w:space="0" w:color="auto"/>
              <w:left w:val="single" w:sz="4" w:space="0" w:color="auto"/>
              <w:bottom w:val="single" w:sz="4" w:space="0" w:color="auto"/>
              <w:right w:val="single" w:sz="4" w:space="0" w:color="auto"/>
            </w:tcBorders>
          </w:tcPr>
          <w:p w14:paraId="57CB1532" w14:textId="31EFD2F4" w:rsidR="00DB12FA" w:rsidRPr="00DB12FA" w:rsidRDefault="00207B0D" w:rsidP="00DB12FA">
            <w:pPr>
              <w:rPr>
                <w:rFonts w:asciiTheme="minorHAnsi" w:hAnsiTheme="minorHAnsi" w:cstheme="minorHAnsi"/>
                <w:b/>
                <w:sz w:val="22"/>
                <w:szCs w:val="22"/>
              </w:rPr>
            </w:pPr>
            <w:r>
              <w:rPr>
                <w:rFonts w:asciiTheme="minorHAnsi" w:hAnsiTheme="minorHAnsi" w:cstheme="minorHAnsi"/>
                <w:b/>
                <w:sz w:val="22"/>
                <w:szCs w:val="22"/>
              </w:rPr>
              <w:t>B</w:t>
            </w:r>
            <w:r w:rsidR="00DB12FA" w:rsidRPr="00CD29E3">
              <w:rPr>
                <w:rFonts w:asciiTheme="minorHAnsi" w:hAnsiTheme="minorHAnsi" w:cstheme="minorHAnsi"/>
                <w:b/>
                <w:sz w:val="22"/>
                <w:szCs w:val="22"/>
              </w:rPr>
              <w:t>.2.9 Kuni 35 kV (v.a)  kaabelliinide ehitamine ja käit</w:t>
            </w:r>
          </w:p>
        </w:tc>
        <w:tc>
          <w:tcPr>
            <w:tcW w:w="1200" w:type="dxa"/>
            <w:tcBorders>
              <w:top w:val="single" w:sz="4" w:space="0" w:color="auto"/>
              <w:left w:val="single" w:sz="4" w:space="0" w:color="auto"/>
              <w:bottom w:val="single" w:sz="4" w:space="0" w:color="auto"/>
              <w:right w:val="single" w:sz="4" w:space="0" w:color="auto"/>
            </w:tcBorders>
          </w:tcPr>
          <w:p w14:paraId="2C3F786B" w14:textId="1B9B0087" w:rsidR="00DB12FA" w:rsidRPr="00DB12FA" w:rsidRDefault="00DB12FA" w:rsidP="00DB12FA">
            <w:pPr>
              <w:rPr>
                <w:rFonts w:asciiTheme="minorHAnsi" w:hAnsiTheme="minorHAnsi" w:cstheme="minorHAnsi"/>
                <w:b/>
                <w:sz w:val="22"/>
                <w:szCs w:val="22"/>
              </w:rPr>
            </w:pPr>
            <w:r w:rsidRPr="00DB12FA">
              <w:rPr>
                <w:rFonts w:asciiTheme="minorHAnsi" w:hAnsiTheme="minorHAnsi" w:cstheme="minorHAnsi"/>
                <w:b/>
                <w:sz w:val="22"/>
                <w:szCs w:val="22"/>
              </w:rPr>
              <w:t>EKR tase 4</w:t>
            </w:r>
          </w:p>
        </w:tc>
      </w:tr>
      <w:tr w:rsidR="00DB12FA" w:rsidRPr="005C393F" w14:paraId="191D61C2" w14:textId="77777777" w:rsidTr="00D3422B">
        <w:trPr>
          <w:trHeight w:val="1749"/>
        </w:trPr>
        <w:tc>
          <w:tcPr>
            <w:tcW w:w="9309" w:type="dxa"/>
            <w:gridSpan w:val="2"/>
            <w:tcBorders>
              <w:top w:val="single" w:sz="4" w:space="0" w:color="auto"/>
              <w:left w:val="single" w:sz="4" w:space="0" w:color="auto"/>
              <w:bottom w:val="single" w:sz="4" w:space="0" w:color="auto"/>
              <w:right w:val="single" w:sz="4" w:space="0" w:color="auto"/>
            </w:tcBorders>
          </w:tcPr>
          <w:p w14:paraId="549C2DF0" w14:textId="24580E69" w:rsidR="00587697" w:rsidRPr="004360BE" w:rsidRDefault="00587697" w:rsidP="00BA34F2">
            <w:pPr>
              <w:numPr>
                <w:ilvl w:val="0"/>
                <w:numId w:val="29"/>
              </w:numPr>
              <w:ind w:hanging="357"/>
              <w:contextualSpacing/>
              <w:rPr>
                <w:rFonts w:ascii="Calibri" w:eastAsia="Calibri" w:hAnsi="Calibri" w:cs="Calibri"/>
                <w:sz w:val="22"/>
                <w:szCs w:val="22"/>
              </w:rPr>
            </w:pPr>
            <w:r w:rsidRPr="004360BE">
              <w:rPr>
                <w:rFonts w:ascii="Calibri" w:eastAsia="Calibri" w:hAnsi="Calibri" w:cs="Calibri"/>
                <w:sz w:val="22"/>
                <w:szCs w:val="22"/>
              </w:rPr>
              <w:t>Ehitab projekti ja paigaldusjuhendite alusel kuni 35 kV (v.a.) kaabelliini (k.a. sideliini) kuni kaabelliini lõpumuhvini alajaamas või õhuliinil, selleks</w:t>
            </w:r>
            <w:r w:rsidR="00727B61" w:rsidRPr="004360BE">
              <w:rPr>
                <w:rFonts w:ascii="Calibri" w:eastAsia="Calibri" w:hAnsi="Calibri" w:cs="Calibri"/>
                <w:sz w:val="22"/>
                <w:szCs w:val="22"/>
              </w:rPr>
              <w:t>:</w:t>
            </w:r>
          </w:p>
          <w:p w14:paraId="069B25D6" w14:textId="77777777" w:rsidR="00587697" w:rsidRPr="004360BE" w:rsidRDefault="00587697" w:rsidP="00BA34F2">
            <w:pPr>
              <w:numPr>
                <w:ilvl w:val="0"/>
                <w:numId w:val="30"/>
              </w:numPr>
              <w:ind w:hanging="357"/>
              <w:contextualSpacing/>
              <w:rPr>
                <w:rFonts w:ascii="Calibri" w:eastAsia="Calibri" w:hAnsi="Calibri" w:cs="Calibri"/>
                <w:sz w:val="22"/>
                <w:szCs w:val="22"/>
              </w:rPr>
            </w:pPr>
            <w:r w:rsidRPr="004360BE">
              <w:rPr>
                <w:rFonts w:ascii="Calibri" w:eastAsia="Calibri" w:hAnsi="Calibri" w:cs="Calibri"/>
                <w:sz w:val="22"/>
                <w:szCs w:val="22"/>
              </w:rPr>
              <w:t>valmistab ette kaevise ja paigaldab kaablikaitsetorud, valmistab ette kaabli tõmbamise (vintsimise) tööd;</w:t>
            </w:r>
          </w:p>
          <w:p w14:paraId="09072776" w14:textId="77777777" w:rsidR="00587697" w:rsidRPr="004360BE" w:rsidRDefault="00587697" w:rsidP="00BA34F2">
            <w:pPr>
              <w:numPr>
                <w:ilvl w:val="0"/>
                <w:numId w:val="30"/>
              </w:numPr>
              <w:ind w:hanging="357"/>
              <w:contextualSpacing/>
              <w:rPr>
                <w:rFonts w:ascii="Calibri" w:eastAsia="Calibri" w:hAnsi="Calibri" w:cs="Calibri"/>
                <w:sz w:val="22"/>
                <w:szCs w:val="22"/>
              </w:rPr>
            </w:pPr>
            <w:r w:rsidRPr="004360BE">
              <w:rPr>
                <w:rFonts w:ascii="Calibri" w:eastAsia="Calibri" w:hAnsi="Calibri" w:cs="Calibri"/>
                <w:sz w:val="22"/>
                <w:szCs w:val="22"/>
              </w:rPr>
              <w:t>paigaldab kaabli, järgides kaablite tõmbetugevuse ja painderaadiuse vastavust tööde ajal;</w:t>
            </w:r>
          </w:p>
          <w:p w14:paraId="72818D7D" w14:textId="77777777" w:rsidR="00587697" w:rsidRPr="004360BE" w:rsidRDefault="00587697" w:rsidP="00BA34F2">
            <w:pPr>
              <w:numPr>
                <w:ilvl w:val="0"/>
                <w:numId w:val="30"/>
              </w:numPr>
              <w:ind w:hanging="357"/>
              <w:contextualSpacing/>
              <w:rPr>
                <w:rFonts w:ascii="Calibri" w:eastAsia="Calibri" w:hAnsi="Calibri" w:cs="Calibri"/>
                <w:sz w:val="22"/>
                <w:szCs w:val="22"/>
              </w:rPr>
            </w:pPr>
            <w:r w:rsidRPr="004360BE">
              <w:rPr>
                <w:rFonts w:ascii="Calibri" w:eastAsia="Calibri" w:hAnsi="Calibri" w:cs="Calibri"/>
                <w:sz w:val="22"/>
                <w:szCs w:val="22"/>
              </w:rPr>
              <w:t>ehitab kaabelliini maanduse;</w:t>
            </w:r>
          </w:p>
          <w:p w14:paraId="6F1DFA61" w14:textId="496AE174" w:rsidR="00587697" w:rsidRPr="004360BE" w:rsidRDefault="00587697" w:rsidP="00BA34F2">
            <w:pPr>
              <w:numPr>
                <w:ilvl w:val="0"/>
                <w:numId w:val="30"/>
              </w:numPr>
              <w:ind w:hanging="357"/>
              <w:contextualSpacing/>
              <w:rPr>
                <w:rFonts w:ascii="Calibri" w:eastAsia="Calibri" w:hAnsi="Calibri" w:cs="Calibri"/>
                <w:sz w:val="22"/>
                <w:szCs w:val="22"/>
              </w:rPr>
            </w:pPr>
            <w:r w:rsidRPr="004360BE">
              <w:rPr>
                <w:rFonts w:ascii="Calibri" w:eastAsia="Calibri" w:hAnsi="Calibri" w:cs="Calibri"/>
                <w:sz w:val="22"/>
                <w:szCs w:val="22"/>
              </w:rPr>
              <w:t>ühendab kaabli järgides kontaktühendustele kehtestatud nõudeid</w:t>
            </w:r>
            <w:r w:rsidR="00727B61" w:rsidRPr="004360BE">
              <w:rPr>
                <w:rFonts w:ascii="Calibri" w:eastAsia="Calibri" w:hAnsi="Calibri" w:cs="Calibri"/>
                <w:sz w:val="22"/>
                <w:szCs w:val="22"/>
              </w:rPr>
              <w:t>;</w:t>
            </w:r>
          </w:p>
          <w:p w14:paraId="6C1B52BF" w14:textId="77777777" w:rsidR="00587697" w:rsidRPr="004360BE" w:rsidRDefault="00587697" w:rsidP="00BA34F2">
            <w:pPr>
              <w:numPr>
                <w:ilvl w:val="0"/>
                <w:numId w:val="30"/>
              </w:numPr>
              <w:ind w:hanging="357"/>
              <w:contextualSpacing/>
              <w:rPr>
                <w:rFonts w:ascii="Calibri" w:eastAsia="Calibri" w:hAnsi="Calibri" w:cs="Calibri"/>
                <w:sz w:val="22"/>
                <w:szCs w:val="22"/>
              </w:rPr>
            </w:pPr>
            <w:r w:rsidRPr="004360BE">
              <w:rPr>
                <w:rFonts w:ascii="Calibri" w:eastAsia="Calibri" w:hAnsi="Calibri" w:cs="Calibri"/>
                <w:sz w:val="22"/>
                <w:szCs w:val="22"/>
              </w:rPr>
              <w:t>paigaldab vajalikud märgistused ja kaitsekatted;</w:t>
            </w:r>
          </w:p>
          <w:p w14:paraId="6F425ECC" w14:textId="5E8D1AA2" w:rsidR="00587697" w:rsidRPr="004360BE" w:rsidRDefault="00587697" w:rsidP="00BA34F2">
            <w:pPr>
              <w:numPr>
                <w:ilvl w:val="0"/>
                <w:numId w:val="30"/>
              </w:numPr>
              <w:ind w:hanging="357"/>
              <w:contextualSpacing/>
              <w:rPr>
                <w:rFonts w:ascii="Calibri" w:eastAsia="Calibri" w:hAnsi="Calibri" w:cs="Calibri"/>
                <w:sz w:val="22"/>
                <w:szCs w:val="22"/>
              </w:rPr>
            </w:pPr>
            <w:r w:rsidRPr="004360BE">
              <w:rPr>
                <w:rFonts w:ascii="Calibri" w:eastAsia="Calibri" w:hAnsi="Calibri" w:cs="Calibri"/>
                <w:sz w:val="22"/>
                <w:szCs w:val="22"/>
              </w:rPr>
              <w:t>paigaldab ja ühendab kaabeliiniga seotud kilbid</w:t>
            </w:r>
            <w:r w:rsidR="00727B61" w:rsidRPr="004360BE">
              <w:rPr>
                <w:rFonts w:ascii="Calibri" w:eastAsia="Calibri" w:hAnsi="Calibri" w:cs="Calibri"/>
                <w:sz w:val="22"/>
                <w:szCs w:val="22"/>
              </w:rPr>
              <w:t>.</w:t>
            </w:r>
          </w:p>
          <w:p w14:paraId="603BAA39" w14:textId="1B72B522" w:rsidR="00587697" w:rsidRPr="004360BE" w:rsidRDefault="00587697" w:rsidP="00BA34F2">
            <w:pPr>
              <w:numPr>
                <w:ilvl w:val="0"/>
                <w:numId w:val="29"/>
              </w:numPr>
              <w:ind w:hanging="357"/>
              <w:contextualSpacing/>
              <w:rPr>
                <w:rFonts w:ascii="Calibri" w:eastAsia="Calibri" w:hAnsi="Calibri" w:cs="Calibri"/>
                <w:sz w:val="22"/>
                <w:szCs w:val="22"/>
              </w:rPr>
            </w:pPr>
            <w:r w:rsidRPr="004360BE">
              <w:rPr>
                <w:rFonts w:ascii="Calibri" w:eastAsia="Calibri" w:hAnsi="Calibri" w:cs="Calibri"/>
                <w:sz w:val="22"/>
                <w:szCs w:val="22"/>
              </w:rPr>
              <w:t>Teeb käidutegevusi vastavalt käidukavale, selleks</w:t>
            </w:r>
            <w:r w:rsidR="00727B61" w:rsidRPr="004360BE">
              <w:rPr>
                <w:rFonts w:ascii="Calibri" w:eastAsia="Calibri" w:hAnsi="Calibri" w:cs="Calibri"/>
                <w:sz w:val="22"/>
                <w:szCs w:val="22"/>
              </w:rPr>
              <w:t>:</w:t>
            </w:r>
          </w:p>
          <w:p w14:paraId="6BFE3F1F" w14:textId="36AED3C1" w:rsidR="00587697" w:rsidRPr="004360BE" w:rsidRDefault="00587697" w:rsidP="00BA34F2">
            <w:pPr>
              <w:numPr>
                <w:ilvl w:val="0"/>
                <w:numId w:val="31"/>
              </w:numPr>
              <w:ind w:hanging="357"/>
              <w:contextualSpacing/>
              <w:rPr>
                <w:rFonts w:ascii="Calibri" w:eastAsia="Calibri" w:hAnsi="Calibri" w:cs="Calibri"/>
                <w:sz w:val="22"/>
                <w:szCs w:val="22"/>
              </w:rPr>
            </w:pPr>
            <w:r w:rsidRPr="004360BE">
              <w:rPr>
                <w:rFonts w:ascii="Calibri" w:eastAsia="Calibri" w:hAnsi="Calibri" w:cs="Calibri"/>
                <w:sz w:val="22"/>
                <w:szCs w:val="22"/>
              </w:rPr>
              <w:t>viib läbi talitluskontrollitoimingud ning koostab vastavad protokollid</w:t>
            </w:r>
            <w:r w:rsidR="00727B61" w:rsidRPr="004360BE">
              <w:rPr>
                <w:rFonts w:ascii="Calibri" w:eastAsia="Calibri" w:hAnsi="Calibri" w:cs="Calibri"/>
                <w:sz w:val="22"/>
                <w:szCs w:val="22"/>
              </w:rPr>
              <w:t>;</w:t>
            </w:r>
          </w:p>
          <w:p w14:paraId="13C8701E" w14:textId="77777777" w:rsidR="00587697" w:rsidRPr="004360BE" w:rsidRDefault="00587697" w:rsidP="00BA34F2">
            <w:pPr>
              <w:numPr>
                <w:ilvl w:val="0"/>
                <w:numId w:val="31"/>
              </w:numPr>
              <w:ind w:hanging="357"/>
              <w:contextualSpacing/>
              <w:rPr>
                <w:rFonts w:ascii="Calibri" w:eastAsia="Calibri" w:hAnsi="Calibri" w:cs="Calibri"/>
                <w:sz w:val="22"/>
                <w:szCs w:val="22"/>
              </w:rPr>
            </w:pPr>
            <w:r w:rsidRPr="004360BE">
              <w:rPr>
                <w:rFonts w:ascii="Calibri" w:eastAsia="Calibri" w:hAnsi="Calibri" w:cs="Calibri"/>
                <w:sz w:val="22"/>
                <w:szCs w:val="22"/>
              </w:rPr>
              <w:t>kontrollib kaabli korrasolekut ja faasijärjestust kasutades mõõteriistu;</w:t>
            </w:r>
          </w:p>
          <w:p w14:paraId="0B81D916" w14:textId="7F15DDCA" w:rsidR="00587697" w:rsidRPr="004360BE" w:rsidRDefault="00587697" w:rsidP="00BA34F2">
            <w:pPr>
              <w:numPr>
                <w:ilvl w:val="0"/>
                <w:numId w:val="31"/>
              </w:numPr>
              <w:ind w:hanging="357"/>
              <w:contextualSpacing/>
              <w:rPr>
                <w:rFonts w:ascii="Calibri" w:eastAsia="Calibri" w:hAnsi="Calibri" w:cs="Calibri"/>
                <w:sz w:val="22"/>
                <w:szCs w:val="22"/>
              </w:rPr>
            </w:pPr>
            <w:r w:rsidRPr="004360BE">
              <w:rPr>
                <w:rFonts w:ascii="Calibri" w:eastAsia="Calibri" w:hAnsi="Calibri" w:cs="Calibri"/>
                <w:sz w:val="22"/>
                <w:szCs w:val="22"/>
              </w:rPr>
              <w:t>tuvastab rikkis kaabli, tagab rikkekoha ohutuse ja edastab info seadmete seisukorra kohta</w:t>
            </w:r>
            <w:r w:rsidR="00727B61" w:rsidRPr="004360BE">
              <w:rPr>
                <w:rFonts w:ascii="Calibri" w:eastAsia="Calibri" w:hAnsi="Calibri" w:cs="Calibri"/>
                <w:sz w:val="22"/>
                <w:szCs w:val="22"/>
              </w:rPr>
              <w:t>;</w:t>
            </w:r>
          </w:p>
          <w:p w14:paraId="4B8DC723" w14:textId="3589572A" w:rsidR="00DB12FA" w:rsidRPr="00587697" w:rsidRDefault="00C6083F" w:rsidP="00BA34F2">
            <w:pPr>
              <w:numPr>
                <w:ilvl w:val="0"/>
                <w:numId w:val="31"/>
              </w:numPr>
              <w:ind w:hanging="357"/>
              <w:contextualSpacing/>
              <w:rPr>
                <w:rFonts w:ascii="Calibri" w:eastAsia="Calibri" w:hAnsi="Calibri" w:cs="Calibri"/>
                <w:sz w:val="22"/>
                <w:szCs w:val="22"/>
              </w:rPr>
            </w:pPr>
            <w:r w:rsidRPr="004360BE">
              <w:rPr>
                <w:rFonts w:ascii="Calibri" w:eastAsia="Calibri" w:hAnsi="Calibri" w:cs="Calibri"/>
                <w:sz w:val="22"/>
                <w:szCs w:val="22"/>
              </w:rPr>
              <w:t>remondib ja kaabelliini</w:t>
            </w:r>
            <w:r w:rsidR="00587697" w:rsidRPr="004360BE">
              <w:rPr>
                <w:rFonts w:ascii="Calibri" w:eastAsia="Calibri" w:hAnsi="Calibri" w:cs="Calibri"/>
                <w:sz w:val="22"/>
                <w:szCs w:val="22"/>
              </w:rPr>
              <w:t xml:space="preserve"> vastavalt juhenditele ja nõuetele</w:t>
            </w:r>
            <w:r w:rsidR="00BA34F2" w:rsidRPr="004360BE">
              <w:rPr>
                <w:rFonts w:ascii="Calibri" w:eastAsia="Calibri" w:hAnsi="Calibri" w:cs="Calibri"/>
                <w:sz w:val="22"/>
                <w:szCs w:val="22"/>
              </w:rPr>
              <w:t>.</w:t>
            </w:r>
          </w:p>
        </w:tc>
      </w:tr>
      <w:tr w:rsidR="00DB12FA" w:rsidRPr="005C393F" w14:paraId="25235DE6" w14:textId="77777777" w:rsidTr="00DB12FA">
        <w:trPr>
          <w:trHeight w:val="316"/>
        </w:trPr>
        <w:tc>
          <w:tcPr>
            <w:tcW w:w="8109" w:type="dxa"/>
            <w:tcBorders>
              <w:top w:val="single" w:sz="4" w:space="0" w:color="auto"/>
              <w:left w:val="single" w:sz="4" w:space="0" w:color="auto"/>
              <w:bottom w:val="single" w:sz="4" w:space="0" w:color="auto"/>
              <w:right w:val="single" w:sz="4" w:space="0" w:color="auto"/>
            </w:tcBorders>
          </w:tcPr>
          <w:p w14:paraId="1A5E9960" w14:textId="405EA44D" w:rsidR="00DB12FA" w:rsidRPr="005C393F" w:rsidRDefault="00207B0D" w:rsidP="00743938">
            <w:pPr>
              <w:rPr>
                <w:rFonts w:asciiTheme="minorHAnsi" w:hAnsiTheme="minorHAnsi" w:cstheme="minorHAnsi"/>
                <w:sz w:val="22"/>
                <w:szCs w:val="22"/>
                <w:u w:val="single"/>
              </w:rPr>
            </w:pPr>
            <w:r>
              <w:rPr>
                <w:rFonts w:asciiTheme="minorHAnsi" w:hAnsiTheme="minorHAnsi" w:cstheme="minorHAnsi"/>
                <w:b/>
                <w:sz w:val="22"/>
                <w:szCs w:val="22"/>
              </w:rPr>
              <w:t>B</w:t>
            </w:r>
            <w:r w:rsidR="00DB12FA" w:rsidRPr="00CD29E3">
              <w:rPr>
                <w:rFonts w:asciiTheme="minorHAnsi" w:hAnsiTheme="minorHAnsi" w:cstheme="minorHAnsi"/>
                <w:b/>
                <w:sz w:val="22"/>
                <w:szCs w:val="22"/>
              </w:rPr>
              <w:t>.2.10 Elektrivõrgu kommertsmõõteseadmete ehitamine ja käit</w:t>
            </w:r>
          </w:p>
        </w:tc>
        <w:tc>
          <w:tcPr>
            <w:tcW w:w="1200" w:type="dxa"/>
            <w:tcBorders>
              <w:top w:val="single" w:sz="4" w:space="0" w:color="auto"/>
              <w:left w:val="single" w:sz="4" w:space="0" w:color="auto"/>
              <w:bottom w:val="single" w:sz="4" w:space="0" w:color="auto"/>
              <w:right w:val="single" w:sz="4" w:space="0" w:color="auto"/>
            </w:tcBorders>
          </w:tcPr>
          <w:p w14:paraId="76A4A38D" w14:textId="46DFD1EA" w:rsidR="00DB12FA" w:rsidRPr="00DB12FA" w:rsidRDefault="00DB12FA" w:rsidP="00743938">
            <w:pPr>
              <w:rPr>
                <w:rFonts w:asciiTheme="minorHAnsi" w:hAnsiTheme="minorHAnsi" w:cstheme="minorHAnsi"/>
                <w:b/>
                <w:bCs/>
                <w:sz w:val="22"/>
                <w:szCs w:val="22"/>
              </w:rPr>
            </w:pPr>
            <w:r w:rsidRPr="00DB12FA">
              <w:rPr>
                <w:rFonts w:asciiTheme="minorHAnsi" w:hAnsiTheme="minorHAnsi" w:cstheme="minorHAnsi"/>
                <w:b/>
                <w:bCs/>
                <w:sz w:val="22"/>
                <w:szCs w:val="22"/>
              </w:rPr>
              <w:t>EKR tase 4</w:t>
            </w:r>
          </w:p>
        </w:tc>
      </w:tr>
      <w:tr w:rsidR="00DB12FA" w:rsidRPr="005C393F" w14:paraId="1B8CFC89" w14:textId="77777777" w:rsidTr="003454CB">
        <w:trPr>
          <w:trHeight w:val="204"/>
        </w:trPr>
        <w:tc>
          <w:tcPr>
            <w:tcW w:w="9309" w:type="dxa"/>
            <w:gridSpan w:val="2"/>
            <w:tcBorders>
              <w:top w:val="single" w:sz="4" w:space="0" w:color="auto"/>
              <w:left w:val="single" w:sz="4" w:space="0" w:color="auto"/>
              <w:bottom w:val="single" w:sz="4" w:space="0" w:color="auto"/>
              <w:right w:val="single" w:sz="4" w:space="0" w:color="auto"/>
            </w:tcBorders>
          </w:tcPr>
          <w:p w14:paraId="7EBA8F3A" w14:textId="77777777" w:rsidR="00587697" w:rsidRPr="00587697" w:rsidRDefault="00587697" w:rsidP="00BA34F2">
            <w:pPr>
              <w:numPr>
                <w:ilvl w:val="0"/>
                <w:numId w:val="32"/>
              </w:numPr>
              <w:ind w:left="357" w:hanging="357"/>
              <w:contextualSpacing/>
              <w:rPr>
                <w:rFonts w:ascii="Calibri" w:eastAsia="Calibri" w:hAnsi="Calibri" w:cs="Calibri"/>
                <w:sz w:val="22"/>
                <w:szCs w:val="22"/>
              </w:rPr>
            </w:pPr>
            <w:r w:rsidRPr="00587697">
              <w:rPr>
                <w:rFonts w:ascii="Calibri" w:eastAsia="Calibri" w:hAnsi="Calibri" w:cs="Calibri"/>
                <w:sz w:val="22"/>
                <w:szCs w:val="22"/>
              </w:rPr>
              <w:t xml:space="preserve">Paigaldab mõõtekilbi vastavalt lähteülesandele. </w:t>
            </w:r>
          </w:p>
          <w:p w14:paraId="56159955" w14:textId="77777777" w:rsidR="00587697" w:rsidRPr="00587697" w:rsidRDefault="00587697" w:rsidP="00BA34F2">
            <w:pPr>
              <w:numPr>
                <w:ilvl w:val="0"/>
                <w:numId w:val="32"/>
              </w:numPr>
              <w:ind w:left="357" w:hanging="357"/>
              <w:contextualSpacing/>
              <w:rPr>
                <w:rFonts w:ascii="Calibri" w:eastAsia="Calibri" w:hAnsi="Calibri" w:cs="Calibri"/>
                <w:sz w:val="22"/>
                <w:szCs w:val="22"/>
              </w:rPr>
            </w:pPr>
            <w:r w:rsidRPr="00587697">
              <w:rPr>
                <w:rFonts w:ascii="Calibri" w:eastAsia="Calibri" w:hAnsi="Calibri" w:cs="Calibri"/>
                <w:sz w:val="22"/>
                <w:szCs w:val="22"/>
              </w:rPr>
              <w:t>Paigaldab mõõtepunkti voolu- ja pingetrafod.</w:t>
            </w:r>
          </w:p>
          <w:p w14:paraId="15A83610" w14:textId="6E3A673A" w:rsidR="00587697" w:rsidRPr="00587697" w:rsidRDefault="00587697" w:rsidP="00BA34F2">
            <w:pPr>
              <w:numPr>
                <w:ilvl w:val="0"/>
                <w:numId w:val="32"/>
              </w:numPr>
              <w:ind w:left="357" w:hanging="357"/>
              <w:contextualSpacing/>
              <w:rPr>
                <w:rFonts w:ascii="Calibri" w:eastAsia="Calibri" w:hAnsi="Calibri" w:cs="Calibri"/>
                <w:sz w:val="22"/>
                <w:szCs w:val="22"/>
              </w:rPr>
            </w:pPr>
            <w:r w:rsidRPr="00587697">
              <w:rPr>
                <w:rFonts w:ascii="Calibri" w:eastAsia="Calibri" w:hAnsi="Calibri" w:cs="Calibri"/>
                <w:sz w:val="22"/>
                <w:szCs w:val="22"/>
              </w:rPr>
              <w:t>Paigaldab mõõteseadmed (arvestid, kontsentraatorid, repiiterid, filtrid, jne).</w:t>
            </w:r>
          </w:p>
          <w:p w14:paraId="712EB1AA" w14:textId="77777777" w:rsidR="00587697" w:rsidRPr="00587697" w:rsidRDefault="00587697" w:rsidP="00BA34F2">
            <w:pPr>
              <w:numPr>
                <w:ilvl w:val="0"/>
                <w:numId w:val="32"/>
              </w:numPr>
              <w:ind w:left="357" w:hanging="357"/>
              <w:contextualSpacing/>
              <w:rPr>
                <w:rFonts w:ascii="Calibri" w:eastAsia="Calibri" w:hAnsi="Calibri" w:cs="Arial"/>
                <w:sz w:val="22"/>
                <w:szCs w:val="22"/>
              </w:rPr>
            </w:pPr>
            <w:r w:rsidRPr="00587697">
              <w:rPr>
                <w:rFonts w:ascii="Calibri" w:eastAsia="Calibri" w:hAnsi="Calibri" w:cs="Arial"/>
                <w:sz w:val="22"/>
                <w:szCs w:val="22"/>
              </w:rPr>
              <w:t>Kontrollib visuaalselt või mõõtmise teel</w:t>
            </w:r>
            <w:r w:rsidRPr="00587697">
              <w:rPr>
                <w:rFonts w:ascii="Calibri" w:eastAsia="Calibri" w:hAnsi="Calibri" w:cs="Calibri"/>
                <w:sz w:val="22"/>
                <w:szCs w:val="22"/>
              </w:rPr>
              <w:t xml:space="preserve"> mõõtesüsteemi nõuetekohasust ja </w:t>
            </w:r>
            <w:r w:rsidRPr="00587697">
              <w:rPr>
                <w:rFonts w:ascii="Calibri" w:eastAsia="Calibri" w:hAnsi="Calibri" w:cs="Arial"/>
                <w:sz w:val="22"/>
                <w:szCs w:val="22"/>
              </w:rPr>
              <w:t xml:space="preserve">normidele vastavust. </w:t>
            </w:r>
          </w:p>
          <w:p w14:paraId="2762CD42" w14:textId="77777777" w:rsidR="00587697" w:rsidRPr="00587697" w:rsidRDefault="00587697" w:rsidP="00BA34F2">
            <w:pPr>
              <w:numPr>
                <w:ilvl w:val="0"/>
                <w:numId w:val="32"/>
              </w:numPr>
              <w:ind w:left="357" w:hanging="357"/>
              <w:contextualSpacing/>
              <w:rPr>
                <w:rFonts w:ascii="Calibri" w:eastAsia="Calibri" w:hAnsi="Calibri" w:cs="Arial"/>
                <w:sz w:val="22"/>
                <w:szCs w:val="22"/>
              </w:rPr>
            </w:pPr>
            <w:r w:rsidRPr="00587697">
              <w:rPr>
                <w:rFonts w:ascii="Calibri" w:eastAsia="Calibri" w:hAnsi="Calibri" w:cs="Arial"/>
                <w:sz w:val="22"/>
                <w:szCs w:val="22"/>
              </w:rPr>
              <w:t>Protokollib tulemused vastavalt nõuetele ja edastab info paigaldise valdajale.</w:t>
            </w:r>
          </w:p>
          <w:p w14:paraId="14691241" w14:textId="77777777" w:rsidR="00587697" w:rsidRPr="00587697" w:rsidRDefault="00587697" w:rsidP="00BA34F2">
            <w:pPr>
              <w:numPr>
                <w:ilvl w:val="0"/>
                <w:numId w:val="32"/>
              </w:numPr>
              <w:ind w:left="357" w:hanging="357"/>
              <w:contextualSpacing/>
              <w:rPr>
                <w:rFonts w:ascii="Calibri" w:eastAsia="Calibri" w:hAnsi="Calibri" w:cs="Arial"/>
                <w:sz w:val="22"/>
                <w:szCs w:val="22"/>
              </w:rPr>
            </w:pPr>
            <w:r w:rsidRPr="00587697">
              <w:rPr>
                <w:rFonts w:ascii="Calibri" w:eastAsia="Calibri" w:hAnsi="Calibri" w:cs="Arial"/>
                <w:sz w:val="22"/>
                <w:szCs w:val="22"/>
              </w:rPr>
              <w:t>Hooldab mõõtesüsteemi perioodiliselt, järgides käidukava.</w:t>
            </w:r>
          </w:p>
          <w:p w14:paraId="1DEE00B6" w14:textId="77777777" w:rsidR="00587697" w:rsidRPr="00587697" w:rsidRDefault="00587697" w:rsidP="00BA34F2">
            <w:pPr>
              <w:numPr>
                <w:ilvl w:val="0"/>
                <w:numId w:val="32"/>
              </w:numPr>
              <w:ind w:left="357" w:hanging="357"/>
              <w:contextualSpacing/>
              <w:rPr>
                <w:rFonts w:ascii="Calibri" w:eastAsia="Calibri" w:hAnsi="Calibri" w:cs="Arial"/>
                <w:sz w:val="22"/>
                <w:szCs w:val="22"/>
              </w:rPr>
            </w:pPr>
            <w:r w:rsidRPr="00587697">
              <w:rPr>
                <w:rFonts w:ascii="Calibri" w:eastAsia="Calibri" w:hAnsi="Calibri" w:cs="Arial"/>
                <w:sz w:val="22"/>
                <w:szCs w:val="22"/>
              </w:rPr>
              <w:t>Teeb mõõtesüsteemi mitteplaanilist remonti vastavalt tellimusele.</w:t>
            </w:r>
          </w:p>
          <w:p w14:paraId="4E9E0954" w14:textId="77777777" w:rsidR="00587697" w:rsidRPr="00587697" w:rsidRDefault="00587697" w:rsidP="00BA34F2">
            <w:pPr>
              <w:numPr>
                <w:ilvl w:val="0"/>
                <w:numId w:val="32"/>
              </w:numPr>
              <w:ind w:left="357" w:hanging="357"/>
              <w:contextualSpacing/>
              <w:rPr>
                <w:rFonts w:ascii="Calibri" w:eastAsia="Calibri" w:hAnsi="Calibri" w:cs="Arial"/>
                <w:sz w:val="22"/>
                <w:szCs w:val="22"/>
              </w:rPr>
            </w:pPr>
            <w:r w:rsidRPr="00587697">
              <w:rPr>
                <w:rFonts w:ascii="Calibri" w:eastAsia="Calibri" w:hAnsi="Calibri" w:cs="Arial"/>
                <w:sz w:val="22"/>
                <w:szCs w:val="22"/>
              </w:rPr>
              <w:t>Määrab rikkekoha ja rikke põhjuse visuaalselt või mõõtmise teel.</w:t>
            </w:r>
          </w:p>
          <w:p w14:paraId="4C69C299" w14:textId="711D3E48" w:rsidR="00DB12FA" w:rsidRPr="00587697" w:rsidRDefault="00587697" w:rsidP="00BA34F2">
            <w:pPr>
              <w:numPr>
                <w:ilvl w:val="0"/>
                <w:numId w:val="32"/>
              </w:numPr>
              <w:ind w:left="357" w:hanging="357"/>
              <w:contextualSpacing/>
              <w:rPr>
                <w:rFonts w:ascii="Calibri" w:eastAsia="Calibri" w:hAnsi="Calibri" w:cs="Calibri"/>
                <w:sz w:val="22"/>
                <w:szCs w:val="22"/>
              </w:rPr>
            </w:pPr>
            <w:r w:rsidRPr="00587697">
              <w:rPr>
                <w:rFonts w:ascii="Calibri" w:eastAsia="Calibri" w:hAnsi="Calibri" w:cs="Arial"/>
                <w:sz w:val="22"/>
                <w:szCs w:val="22"/>
              </w:rPr>
              <w:t>Võimalusel likvideerib rikke oma pädevuse piires ja edastab info seadme seisukorra kohta.</w:t>
            </w:r>
            <w:r w:rsidR="00115790">
              <w:rPr>
                <w:rFonts w:ascii="Calibri" w:eastAsia="Calibri" w:hAnsi="Calibri" w:cs="Arial"/>
                <w:sz w:val="22"/>
                <w:szCs w:val="22"/>
              </w:rPr>
              <w:t xml:space="preserve"> </w:t>
            </w:r>
          </w:p>
          <w:p w14:paraId="2344A57A" w14:textId="1B28FE2A" w:rsidR="00587697" w:rsidRPr="00587697" w:rsidRDefault="00587697" w:rsidP="002F7538">
            <w:pPr>
              <w:numPr>
                <w:ilvl w:val="0"/>
                <w:numId w:val="32"/>
              </w:numPr>
              <w:ind w:left="357" w:hanging="357"/>
              <w:contextualSpacing/>
              <w:rPr>
                <w:rFonts w:ascii="Calibri" w:eastAsia="Calibri" w:hAnsi="Calibri" w:cs="Calibri"/>
                <w:sz w:val="22"/>
                <w:szCs w:val="22"/>
              </w:rPr>
            </w:pPr>
            <w:r w:rsidRPr="00587697">
              <w:rPr>
                <w:rFonts w:ascii="Calibri" w:eastAsia="Calibri" w:hAnsi="Calibri" w:cs="Calibri"/>
                <w:sz w:val="22"/>
                <w:szCs w:val="22"/>
              </w:rPr>
              <w:lastRenderedPageBreak/>
              <w:t>Juhendab seadmete kasutamis</w:t>
            </w:r>
            <w:r w:rsidR="002F7538">
              <w:rPr>
                <w:rFonts w:ascii="Calibri" w:eastAsia="Calibri" w:hAnsi="Calibri" w:cs="Calibri"/>
                <w:sz w:val="22"/>
                <w:szCs w:val="22"/>
              </w:rPr>
              <w:t>t</w:t>
            </w:r>
            <w:r w:rsidR="00C6083F">
              <w:rPr>
                <w:rFonts w:ascii="Calibri" w:eastAsia="Calibri" w:hAnsi="Calibri" w:cs="Calibri"/>
                <w:sz w:val="22"/>
                <w:szCs w:val="22"/>
              </w:rPr>
              <w:t>: s</w:t>
            </w:r>
            <w:r w:rsidRPr="00587697">
              <w:rPr>
                <w:rFonts w:ascii="Calibri" w:eastAsia="Calibri" w:hAnsi="Calibri" w:cs="Calibri"/>
                <w:sz w:val="22"/>
                <w:szCs w:val="22"/>
              </w:rPr>
              <w:t xml:space="preserve">elgitab välja </w:t>
            </w:r>
            <w:r w:rsidR="002F7538">
              <w:rPr>
                <w:rFonts w:ascii="Calibri" w:eastAsia="Calibri" w:hAnsi="Calibri" w:cs="Calibri"/>
                <w:sz w:val="22"/>
                <w:szCs w:val="22"/>
              </w:rPr>
              <w:t>kasutaja</w:t>
            </w:r>
            <w:r w:rsidRPr="00587697">
              <w:rPr>
                <w:rFonts w:ascii="Calibri" w:eastAsia="Calibri" w:hAnsi="Calibri" w:cs="Calibri"/>
                <w:sz w:val="22"/>
                <w:szCs w:val="22"/>
              </w:rPr>
              <w:t xml:space="preserve"> </w:t>
            </w:r>
            <w:r w:rsidR="00C6083F" w:rsidRPr="00587697">
              <w:rPr>
                <w:rFonts w:ascii="Calibri" w:eastAsia="Calibri" w:hAnsi="Calibri" w:cs="Calibri"/>
                <w:sz w:val="22"/>
                <w:szCs w:val="22"/>
              </w:rPr>
              <w:t>vajadused</w:t>
            </w:r>
            <w:r w:rsidR="003454CB">
              <w:rPr>
                <w:rFonts w:ascii="Calibri" w:eastAsia="Calibri" w:hAnsi="Calibri" w:cs="Calibri"/>
                <w:sz w:val="22"/>
                <w:szCs w:val="22"/>
              </w:rPr>
              <w:t xml:space="preserve"> ja</w:t>
            </w:r>
            <w:r w:rsidR="00C6083F" w:rsidRPr="00587697">
              <w:rPr>
                <w:rFonts w:ascii="Calibri" w:eastAsia="Calibri" w:hAnsi="Calibri" w:cs="Calibri"/>
                <w:sz w:val="22"/>
                <w:szCs w:val="22"/>
              </w:rPr>
              <w:t xml:space="preserve"> võimaluse</w:t>
            </w:r>
            <w:r w:rsidR="00C6083F">
              <w:rPr>
                <w:rFonts w:ascii="Calibri" w:eastAsia="Calibri" w:hAnsi="Calibri" w:cs="Calibri"/>
                <w:sz w:val="22"/>
                <w:szCs w:val="22"/>
              </w:rPr>
              <w:t>d</w:t>
            </w:r>
            <w:r w:rsidR="002F7538">
              <w:rPr>
                <w:rFonts w:ascii="Calibri" w:eastAsia="Calibri" w:hAnsi="Calibri" w:cs="Calibri"/>
                <w:sz w:val="22"/>
                <w:szCs w:val="22"/>
              </w:rPr>
              <w:t>, a</w:t>
            </w:r>
            <w:r w:rsidRPr="00587697">
              <w:rPr>
                <w:rFonts w:ascii="Calibri" w:eastAsia="Calibri" w:hAnsi="Calibri" w:cs="Calibri"/>
                <w:sz w:val="22"/>
                <w:szCs w:val="22"/>
              </w:rPr>
              <w:t xml:space="preserve">nnab </w:t>
            </w:r>
            <w:r w:rsidR="00BD7873" w:rsidRPr="00587697">
              <w:rPr>
                <w:rFonts w:ascii="Calibri" w:eastAsia="Calibri" w:hAnsi="Calibri" w:cs="Calibri"/>
                <w:sz w:val="22"/>
                <w:szCs w:val="22"/>
              </w:rPr>
              <w:t>professionaalset nõu</w:t>
            </w:r>
            <w:r w:rsidR="00BD7873" w:rsidRPr="00587697">
              <w:rPr>
                <w:rFonts w:ascii="Calibri" w:eastAsia="Calibri" w:hAnsi="Calibri" w:cs="Calibri"/>
                <w:sz w:val="22"/>
                <w:szCs w:val="22"/>
              </w:rPr>
              <w:t xml:space="preserve"> </w:t>
            </w:r>
            <w:r w:rsidRPr="00587697">
              <w:rPr>
                <w:rFonts w:ascii="Calibri" w:eastAsia="Calibri" w:hAnsi="Calibri" w:cs="Calibri"/>
                <w:sz w:val="22"/>
                <w:szCs w:val="22"/>
              </w:rPr>
              <w:t>probleemi</w:t>
            </w:r>
            <w:r w:rsidR="00BD7873">
              <w:rPr>
                <w:rFonts w:ascii="Calibri" w:eastAsia="Calibri" w:hAnsi="Calibri" w:cs="Calibri"/>
                <w:sz w:val="22"/>
                <w:szCs w:val="22"/>
              </w:rPr>
              <w:t>de</w:t>
            </w:r>
            <w:r w:rsidRPr="00587697">
              <w:rPr>
                <w:rFonts w:ascii="Calibri" w:eastAsia="Calibri" w:hAnsi="Calibri" w:cs="Calibri"/>
                <w:sz w:val="22"/>
                <w:szCs w:val="22"/>
              </w:rPr>
              <w:t xml:space="preserve"> lahendamiseks.</w:t>
            </w:r>
          </w:p>
        </w:tc>
      </w:tr>
    </w:tbl>
    <w:p w14:paraId="0C3A09B0" w14:textId="77777777" w:rsidR="0055734D" w:rsidRPr="005C393F" w:rsidRDefault="0055734D" w:rsidP="0055734D">
      <w:pPr>
        <w:rPr>
          <w:rFonts w:asciiTheme="minorHAnsi" w:hAnsiTheme="minorHAnsi" w:cstheme="minorHAnsi"/>
          <w:b/>
          <w:color w:val="0070C0"/>
          <w:sz w:val="22"/>
          <w:szCs w:val="22"/>
        </w:rPr>
      </w:pPr>
    </w:p>
    <w:p w14:paraId="2662F22A" w14:textId="2E186CDE" w:rsidR="002362F8" w:rsidRPr="005C393F" w:rsidRDefault="002362F8" w:rsidP="002362F8">
      <w:pPr>
        <w:ind w:left="142"/>
        <w:jc w:val="both"/>
        <w:rPr>
          <w:rFonts w:asciiTheme="minorHAnsi" w:hAnsiTheme="minorHAnsi" w:cstheme="minorHAnsi"/>
          <w:sz w:val="22"/>
          <w:szCs w:val="22"/>
        </w:rPr>
      </w:pPr>
      <w:r w:rsidRPr="005C393F">
        <w:rPr>
          <w:rFonts w:asciiTheme="minorHAnsi" w:hAnsiTheme="minorHAnsi" w:cstheme="minorHAnsi"/>
          <w:b/>
          <w:color w:val="0070C0"/>
          <w:sz w:val="22"/>
          <w:szCs w:val="22"/>
        </w:rPr>
        <w:t xml:space="preserve">KUTSET LÄBIVAD KOMPETENTSID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0865F1" w:rsidRPr="005C393F" w14:paraId="4F2C47AC" w14:textId="77777777" w:rsidTr="00F63F70">
        <w:tc>
          <w:tcPr>
            <w:tcW w:w="9356" w:type="dxa"/>
          </w:tcPr>
          <w:p w14:paraId="019BC048" w14:textId="7724285D" w:rsidR="000865F1" w:rsidRPr="005C393F" w:rsidRDefault="000865F1" w:rsidP="001401F8">
            <w:pPr>
              <w:rPr>
                <w:rFonts w:asciiTheme="minorHAnsi" w:hAnsiTheme="minorHAnsi" w:cstheme="minorHAnsi"/>
                <w:b/>
                <w:sz w:val="22"/>
                <w:szCs w:val="22"/>
              </w:rPr>
            </w:pPr>
            <w:r w:rsidRPr="005C393F">
              <w:rPr>
                <w:rFonts w:asciiTheme="minorHAnsi" w:hAnsiTheme="minorHAnsi" w:cstheme="minorHAnsi"/>
                <w:b/>
                <w:sz w:val="22"/>
                <w:szCs w:val="22"/>
              </w:rPr>
              <w:t>B.3.</w:t>
            </w:r>
            <w:r>
              <w:rPr>
                <w:rFonts w:asciiTheme="minorHAnsi" w:hAnsiTheme="minorHAnsi" w:cstheme="minorHAnsi"/>
                <w:b/>
                <w:sz w:val="22"/>
                <w:szCs w:val="22"/>
              </w:rPr>
              <w:t>11</w:t>
            </w:r>
            <w:r w:rsidRPr="005C393F">
              <w:rPr>
                <w:rFonts w:asciiTheme="minorHAnsi" w:hAnsiTheme="minorHAnsi" w:cstheme="minorHAnsi"/>
                <w:b/>
                <w:sz w:val="22"/>
                <w:szCs w:val="22"/>
              </w:rPr>
              <w:t xml:space="preserve"> </w:t>
            </w:r>
            <w:r>
              <w:rPr>
                <w:rFonts w:asciiTheme="minorHAnsi" w:hAnsiTheme="minorHAnsi" w:cstheme="minorHAnsi"/>
                <w:b/>
                <w:sz w:val="22"/>
                <w:szCs w:val="22"/>
              </w:rPr>
              <w:t>Võrgu</w:t>
            </w:r>
            <w:r w:rsidRPr="005C393F">
              <w:rPr>
                <w:rFonts w:asciiTheme="minorHAnsi" w:hAnsiTheme="minorHAnsi" w:cstheme="minorHAnsi"/>
                <w:b/>
                <w:sz w:val="22"/>
                <w:szCs w:val="22"/>
              </w:rPr>
              <w:t>elektrik, tase 4 kutset läbivad kompetentsid</w:t>
            </w:r>
          </w:p>
        </w:tc>
      </w:tr>
      <w:tr w:rsidR="002362F8" w:rsidRPr="005C393F" w14:paraId="0AD2F079" w14:textId="77777777" w:rsidTr="00BA34F2">
        <w:trPr>
          <w:trHeight w:val="2132"/>
        </w:trPr>
        <w:tc>
          <w:tcPr>
            <w:tcW w:w="9356" w:type="dxa"/>
          </w:tcPr>
          <w:p w14:paraId="70C67031" w14:textId="409444CA" w:rsidR="002362F8" w:rsidRPr="005C393F" w:rsidRDefault="002362F8" w:rsidP="001401F8">
            <w:pPr>
              <w:pStyle w:val="ListParagraph"/>
              <w:ind w:left="0"/>
              <w:rPr>
                <w:rFonts w:asciiTheme="minorHAnsi" w:hAnsiTheme="minorHAnsi" w:cstheme="minorHAnsi"/>
                <w:sz w:val="22"/>
                <w:szCs w:val="22"/>
                <w:u w:val="single"/>
              </w:rPr>
            </w:pPr>
            <w:r w:rsidRPr="005C393F">
              <w:rPr>
                <w:rFonts w:asciiTheme="minorHAnsi" w:hAnsiTheme="minorHAnsi" w:cstheme="minorHAnsi"/>
                <w:sz w:val="22"/>
                <w:szCs w:val="22"/>
                <w:u w:val="single"/>
              </w:rPr>
              <w:t>Tegevusnäitajad</w:t>
            </w:r>
          </w:p>
          <w:p w14:paraId="03F1D862" w14:textId="180BD834" w:rsidR="00E274E1" w:rsidRDefault="00E274E1" w:rsidP="000865F1">
            <w:pPr>
              <w:pStyle w:val="ListParagraph"/>
              <w:numPr>
                <w:ilvl w:val="0"/>
                <w:numId w:val="34"/>
              </w:numPr>
              <w:rPr>
                <w:rFonts w:ascii="Calibri" w:eastAsia="Calibri" w:hAnsi="Calibri" w:cs="Calibri"/>
                <w:sz w:val="22"/>
                <w:szCs w:val="22"/>
              </w:rPr>
            </w:pPr>
            <w:r w:rsidRPr="00BA34F2">
              <w:rPr>
                <w:rFonts w:ascii="Calibri" w:eastAsia="Calibri" w:hAnsi="Calibri" w:cs="Calibri"/>
                <w:sz w:val="22"/>
                <w:szCs w:val="22"/>
              </w:rPr>
              <w:t>Loeb ja järgib tehnilist dokumentatsiooni, s.h materjalide vastavust projektile</w:t>
            </w:r>
            <w:r w:rsidR="00BA34F2">
              <w:rPr>
                <w:rFonts w:ascii="Calibri" w:eastAsia="Calibri" w:hAnsi="Calibri" w:cs="Calibri"/>
                <w:sz w:val="22"/>
                <w:szCs w:val="22"/>
              </w:rPr>
              <w:t>.</w:t>
            </w:r>
          </w:p>
          <w:p w14:paraId="625A3552" w14:textId="77777777" w:rsidR="000865F1" w:rsidRPr="006B183C" w:rsidRDefault="000865F1" w:rsidP="000865F1">
            <w:pPr>
              <w:pStyle w:val="ListParagraph"/>
              <w:numPr>
                <w:ilvl w:val="0"/>
                <w:numId w:val="34"/>
              </w:numPr>
              <w:contextualSpacing/>
              <w:rPr>
                <w:rFonts w:ascii="Calibri" w:eastAsia="Calibri" w:hAnsi="Calibri" w:cs="Calibri"/>
                <w:sz w:val="22"/>
                <w:szCs w:val="22"/>
              </w:rPr>
            </w:pPr>
            <w:r>
              <w:rPr>
                <w:rFonts w:ascii="Calibri" w:eastAsia="Calibri" w:hAnsi="Calibri" w:cs="Calibri"/>
              </w:rPr>
              <w:t>L</w:t>
            </w:r>
            <w:r w:rsidRPr="00793C34">
              <w:rPr>
                <w:rFonts w:ascii="Calibri" w:eastAsia="Calibri" w:hAnsi="Calibri" w:cs="Calibri"/>
              </w:rPr>
              <w:t>adustab materjalid ja töövahendid jälgides, et ladustuskohad ei häiriks tööd ega kahjustaks keskkonda</w:t>
            </w:r>
            <w:r>
              <w:rPr>
                <w:rFonts w:ascii="Calibri" w:eastAsia="Calibri" w:hAnsi="Calibri" w:cs="Calibri"/>
              </w:rPr>
              <w:t>.</w:t>
            </w:r>
          </w:p>
          <w:p w14:paraId="2F2739AE" w14:textId="338A8A1E" w:rsidR="005C393F" w:rsidRPr="00BA34F2" w:rsidRDefault="005C393F" w:rsidP="000865F1">
            <w:pPr>
              <w:pStyle w:val="ListParagraph"/>
              <w:numPr>
                <w:ilvl w:val="0"/>
                <w:numId w:val="34"/>
              </w:numPr>
              <w:contextualSpacing/>
              <w:rPr>
                <w:rFonts w:asciiTheme="minorHAnsi" w:eastAsia="Calibri" w:hAnsiTheme="minorHAnsi" w:cstheme="minorHAnsi"/>
                <w:sz w:val="22"/>
                <w:szCs w:val="22"/>
              </w:rPr>
            </w:pPr>
            <w:r w:rsidRPr="00BA34F2">
              <w:rPr>
                <w:rFonts w:asciiTheme="minorHAnsi" w:eastAsia="Calibri" w:hAnsiTheme="minorHAnsi" w:cstheme="minorHAnsi"/>
                <w:sz w:val="22"/>
                <w:szCs w:val="22"/>
              </w:rPr>
              <w:t>Käitub  ohuolukordades adekvaatselt, annab  õnnetusjuhtumi korral vältimatut abi ja kutsub vajadusel professionaalse abi</w:t>
            </w:r>
            <w:r w:rsidR="00BA34F2" w:rsidRPr="00BA34F2">
              <w:rPr>
                <w:rFonts w:asciiTheme="minorHAnsi" w:eastAsia="Calibri" w:hAnsiTheme="minorHAnsi" w:cstheme="minorHAnsi"/>
                <w:sz w:val="22"/>
                <w:szCs w:val="22"/>
              </w:rPr>
              <w:t>, t</w:t>
            </w:r>
            <w:r w:rsidRPr="00BA34F2">
              <w:rPr>
                <w:rFonts w:asciiTheme="minorHAnsi" w:eastAsia="Calibri" w:hAnsiTheme="minorHAnsi" w:cstheme="minorHAnsi"/>
                <w:sz w:val="22"/>
                <w:szCs w:val="22"/>
              </w:rPr>
              <w:t>eavitab  vastutavaid isikuid.</w:t>
            </w:r>
          </w:p>
          <w:p w14:paraId="43EB413D" w14:textId="77777777" w:rsidR="00821D64" w:rsidRPr="00BA34F2" w:rsidRDefault="00821D64" w:rsidP="00821D64">
            <w:pPr>
              <w:pStyle w:val="ListParagraph"/>
              <w:numPr>
                <w:ilvl w:val="0"/>
                <w:numId w:val="34"/>
              </w:numPr>
              <w:contextualSpacing/>
              <w:rPr>
                <w:rFonts w:asciiTheme="minorHAnsi" w:eastAsia="Calibri" w:hAnsiTheme="minorHAnsi" w:cstheme="minorHAnsi"/>
                <w:sz w:val="22"/>
                <w:szCs w:val="22"/>
              </w:rPr>
            </w:pPr>
            <w:r w:rsidRPr="00BA34F2">
              <w:rPr>
                <w:rFonts w:asciiTheme="minorHAnsi" w:eastAsia="Calibri" w:hAnsiTheme="minorHAnsi" w:cstheme="minorHAnsi"/>
                <w:sz w:val="22"/>
                <w:szCs w:val="22"/>
              </w:rPr>
              <w:t>Täidab elektritööde ajal elektri- ja tuleohutuse nõudeid ja ohutusnõudeid töökeskkonnas (sh tellingute ja redelite kasutamisel) ning kasutab ohutus- ja isikukaitsevahendeid.</w:t>
            </w:r>
          </w:p>
          <w:p w14:paraId="25C4D2AD" w14:textId="07E4C5F5" w:rsidR="00BF6B1A" w:rsidRPr="00BF6B1A" w:rsidRDefault="005C393F" w:rsidP="000865F1">
            <w:pPr>
              <w:pStyle w:val="ListParagraph"/>
              <w:numPr>
                <w:ilvl w:val="0"/>
                <w:numId w:val="34"/>
              </w:numPr>
              <w:contextualSpacing/>
              <w:rPr>
                <w:rFonts w:asciiTheme="minorHAnsi" w:eastAsia="Calibri" w:hAnsiTheme="minorHAnsi" w:cstheme="minorHAnsi"/>
                <w:sz w:val="22"/>
                <w:szCs w:val="22"/>
              </w:rPr>
            </w:pPr>
            <w:r w:rsidRPr="00BA34F2">
              <w:rPr>
                <w:rFonts w:asciiTheme="minorHAnsi" w:eastAsia="Calibri" w:hAnsiTheme="minorHAnsi" w:cstheme="minorHAnsi"/>
                <w:sz w:val="22"/>
                <w:szCs w:val="22"/>
              </w:rPr>
              <w:t>Peatab viivitamatult kõik tegevused, kui tööde käigus selgub asjaolusid, mis võivad ohtu seada tema ja meeskonna liikmete tervise, teavitab tekkinud olukorrast oma otsest juhti</w:t>
            </w:r>
            <w:r w:rsidR="00727B61">
              <w:rPr>
                <w:rFonts w:asciiTheme="minorHAnsi" w:eastAsia="Calibri" w:hAnsiTheme="minorHAnsi" w:cstheme="minorHAnsi"/>
                <w:sz w:val="22"/>
                <w:szCs w:val="22"/>
              </w:rPr>
              <w:t>.</w:t>
            </w:r>
          </w:p>
        </w:tc>
      </w:tr>
      <w:tr w:rsidR="002362F8" w:rsidRPr="005C393F" w14:paraId="683757D9" w14:textId="77777777" w:rsidTr="001401F8">
        <w:tc>
          <w:tcPr>
            <w:tcW w:w="9356" w:type="dxa"/>
          </w:tcPr>
          <w:p w14:paraId="595FF938" w14:textId="77777777" w:rsidR="002362F8" w:rsidRPr="005C393F" w:rsidRDefault="002362F8" w:rsidP="001401F8">
            <w:pPr>
              <w:pStyle w:val="ListParagraph"/>
              <w:ind w:left="0"/>
              <w:rPr>
                <w:rFonts w:asciiTheme="minorHAnsi" w:hAnsiTheme="minorHAnsi" w:cstheme="minorHAnsi"/>
                <w:sz w:val="22"/>
                <w:szCs w:val="22"/>
                <w:u w:val="single"/>
              </w:rPr>
            </w:pPr>
            <w:r w:rsidRPr="005C393F">
              <w:rPr>
                <w:rFonts w:asciiTheme="minorHAnsi" w:hAnsiTheme="minorHAnsi" w:cstheme="minorHAnsi"/>
                <w:sz w:val="22"/>
                <w:szCs w:val="22"/>
                <w:u w:val="single"/>
              </w:rPr>
              <w:t>Teadmised</w:t>
            </w:r>
          </w:p>
          <w:p w14:paraId="2A6D2DC8" w14:textId="77777777" w:rsidR="005C393F" w:rsidRPr="005C393F" w:rsidRDefault="005C393F" w:rsidP="00933FC5">
            <w:pPr>
              <w:pStyle w:val="ListParagraph"/>
              <w:numPr>
                <w:ilvl w:val="0"/>
                <w:numId w:val="12"/>
              </w:numPr>
              <w:rPr>
                <w:rFonts w:asciiTheme="minorHAnsi" w:hAnsiTheme="minorHAnsi" w:cstheme="minorHAnsi"/>
                <w:sz w:val="22"/>
                <w:szCs w:val="22"/>
                <w:u w:val="single"/>
              </w:rPr>
            </w:pPr>
            <w:r w:rsidRPr="005C393F">
              <w:rPr>
                <w:rFonts w:asciiTheme="minorHAnsi" w:eastAsia="Calibri" w:hAnsiTheme="minorHAnsi" w:cstheme="minorHAnsi"/>
                <w:sz w:val="22"/>
                <w:szCs w:val="22"/>
              </w:rPr>
              <w:t>Ohmi ja Kirchoffi seaduste rakendused alalis- ja vahelduvvooluahelates.</w:t>
            </w:r>
          </w:p>
          <w:p w14:paraId="51E8BA13" w14:textId="182AB5D7" w:rsidR="002362F8" w:rsidRPr="005C393F" w:rsidRDefault="005C393F" w:rsidP="00933FC5">
            <w:pPr>
              <w:pStyle w:val="ListParagraph"/>
              <w:numPr>
                <w:ilvl w:val="0"/>
                <w:numId w:val="12"/>
              </w:numPr>
              <w:rPr>
                <w:rFonts w:asciiTheme="minorHAnsi" w:hAnsiTheme="minorHAnsi" w:cstheme="minorHAnsi"/>
                <w:sz w:val="22"/>
                <w:szCs w:val="22"/>
                <w:u w:val="single"/>
              </w:rPr>
            </w:pPr>
            <w:r w:rsidRPr="005C393F">
              <w:rPr>
                <w:rFonts w:asciiTheme="minorHAnsi" w:eastAsia="Calibri" w:hAnsiTheme="minorHAnsi" w:cstheme="minorHAnsi"/>
                <w:sz w:val="22"/>
                <w:szCs w:val="22"/>
              </w:rPr>
              <w:t>Elektrimasinate ja -aparaatide töötamise põhimõtted</w:t>
            </w:r>
            <w:r w:rsidR="00BD7873">
              <w:rPr>
                <w:rFonts w:asciiTheme="minorHAnsi" w:eastAsia="Calibri" w:hAnsiTheme="minorHAnsi" w:cstheme="minorHAnsi"/>
                <w:sz w:val="22"/>
                <w:szCs w:val="22"/>
              </w:rPr>
              <w:t>.</w:t>
            </w:r>
          </w:p>
        </w:tc>
      </w:tr>
    </w:tbl>
    <w:p w14:paraId="1FCD8082" w14:textId="77777777" w:rsidR="006D4025" w:rsidRPr="005C393F" w:rsidRDefault="006D4025" w:rsidP="009451C8">
      <w:pPr>
        <w:rPr>
          <w:rFonts w:asciiTheme="minorHAnsi" w:hAnsiTheme="minorHAnsi" w:cstheme="minorHAnsi"/>
          <w:b/>
          <w:sz w:val="22"/>
          <w:szCs w:val="22"/>
        </w:rPr>
      </w:pPr>
    </w:p>
    <w:p w14:paraId="29C7C987" w14:textId="77777777" w:rsidR="0055734D" w:rsidRPr="005C393F" w:rsidRDefault="00E27826" w:rsidP="0055734D">
      <w:pPr>
        <w:jc w:val="center"/>
        <w:rPr>
          <w:rFonts w:asciiTheme="minorHAnsi" w:hAnsiTheme="minorHAnsi" w:cstheme="minorHAnsi"/>
          <w:b/>
          <w:color w:val="FF0000"/>
          <w:sz w:val="28"/>
          <w:szCs w:val="28"/>
        </w:rPr>
      </w:pPr>
      <w:r w:rsidRPr="005C393F">
        <w:rPr>
          <w:rFonts w:asciiTheme="minorHAnsi" w:hAnsiTheme="minorHAnsi" w:cstheme="minorHAnsi"/>
          <w:b/>
          <w:color w:val="FF0000"/>
          <w:sz w:val="28"/>
          <w:szCs w:val="28"/>
        </w:rPr>
        <w:br w:type="page"/>
      </w:r>
      <w:r w:rsidR="00F602FB" w:rsidRPr="005C393F">
        <w:rPr>
          <w:rFonts w:asciiTheme="minorHAnsi" w:hAnsiTheme="minorHAnsi" w:cstheme="minorHAnsi"/>
          <w:b/>
          <w:color w:val="FF0000"/>
          <w:sz w:val="28"/>
          <w:szCs w:val="28"/>
        </w:rPr>
        <w:lastRenderedPageBreak/>
        <w:t>C</w:t>
      </w:r>
      <w:r w:rsidR="0055734D" w:rsidRPr="005C393F">
        <w:rPr>
          <w:rFonts w:asciiTheme="minorHAnsi" w:hAnsiTheme="minorHAnsi" w:cstheme="minorHAnsi"/>
          <w:b/>
          <w:color w:val="FF0000"/>
          <w:sz w:val="28"/>
          <w:szCs w:val="28"/>
        </w:rPr>
        <w:t>-osa</w:t>
      </w:r>
    </w:p>
    <w:p w14:paraId="708B12C3" w14:textId="77777777" w:rsidR="001C21B6" w:rsidRPr="005C393F" w:rsidRDefault="0055734D" w:rsidP="0055734D">
      <w:pPr>
        <w:jc w:val="center"/>
        <w:rPr>
          <w:rFonts w:asciiTheme="minorHAnsi" w:hAnsiTheme="minorHAnsi" w:cstheme="minorHAnsi"/>
          <w:b/>
          <w:sz w:val="22"/>
          <w:szCs w:val="22"/>
        </w:rPr>
      </w:pPr>
      <w:r w:rsidRPr="005C393F">
        <w:rPr>
          <w:rFonts w:asciiTheme="minorHAnsi" w:hAnsiTheme="minorHAnsi" w:cstheme="minorHAns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rsidRPr="005C393F" w14:paraId="32A46DC8" w14:textId="77777777" w:rsidTr="00520BDC">
        <w:tc>
          <w:tcPr>
            <w:tcW w:w="9503" w:type="dxa"/>
            <w:gridSpan w:val="2"/>
            <w:shd w:val="clear" w:color="auto" w:fill="EAEAEA"/>
          </w:tcPr>
          <w:p w14:paraId="225BB110" w14:textId="1E1D3AEF" w:rsidR="001E29DD" w:rsidRPr="005C393F" w:rsidRDefault="0039030A" w:rsidP="00520BDC">
            <w:pPr>
              <w:rPr>
                <w:rFonts w:asciiTheme="minorHAnsi" w:hAnsiTheme="minorHAnsi" w:cstheme="minorHAnsi"/>
                <w:b/>
                <w:sz w:val="22"/>
                <w:szCs w:val="22"/>
              </w:rPr>
            </w:pPr>
            <w:r w:rsidRPr="005C393F">
              <w:rPr>
                <w:rFonts w:asciiTheme="minorHAnsi" w:hAnsiTheme="minorHAnsi" w:cstheme="minorHAnsi"/>
                <w:b/>
                <w:sz w:val="22"/>
                <w:szCs w:val="22"/>
              </w:rPr>
              <w:t>C.1</w:t>
            </w:r>
            <w:r w:rsidR="007110E3"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Teave kutsestandardi koostamise ja kinnitamise kohta ning viide ametite klassifikaatorile</w:t>
            </w:r>
          </w:p>
        </w:tc>
      </w:tr>
      <w:tr w:rsidR="001E29DD" w:rsidRPr="005C393F" w14:paraId="541A5F52" w14:textId="77777777" w:rsidTr="00520BDC">
        <w:tc>
          <w:tcPr>
            <w:tcW w:w="4893" w:type="dxa"/>
          </w:tcPr>
          <w:p w14:paraId="6914699F" w14:textId="6EBE1805" w:rsidR="002319E5" w:rsidRPr="005C393F" w:rsidRDefault="00896F90" w:rsidP="000E05DD">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Kutsestandardi</w:t>
            </w:r>
            <w:r w:rsidR="001E29DD" w:rsidRPr="005C393F">
              <w:rPr>
                <w:rFonts w:asciiTheme="minorHAnsi" w:hAnsiTheme="minorHAnsi" w:cstheme="minorHAnsi"/>
                <w:sz w:val="22"/>
                <w:szCs w:val="22"/>
              </w:rPr>
              <w:t xml:space="preserve"> tähis kutseregistris</w:t>
            </w:r>
          </w:p>
        </w:tc>
        <w:tc>
          <w:tcPr>
            <w:tcW w:w="4610" w:type="dxa"/>
          </w:tcPr>
          <w:p w14:paraId="4F24DC0B" w14:textId="77777777" w:rsidR="001E29DD" w:rsidRPr="005C393F" w:rsidRDefault="009B60B2" w:rsidP="006809CE">
            <w:pPr>
              <w:ind w:left="74"/>
              <w:rPr>
                <w:rFonts w:asciiTheme="minorHAnsi" w:hAnsiTheme="minorHAnsi" w:cstheme="minorHAnsi"/>
                <w:color w:val="FF0000"/>
                <w:sz w:val="22"/>
                <w:szCs w:val="22"/>
              </w:rPr>
            </w:pPr>
            <w:r w:rsidRPr="005C393F">
              <w:rPr>
                <w:rFonts w:asciiTheme="minorHAnsi" w:hAnsiTheme="minorHAnsi" w:cstheme="minorHAnsi"/>
                <w:color w:val="FF0000"/>
                <w:sz w:val="22"/>
                <w:szCs w:val="22"/>
              </w:rPr>
              <w:t>Täidab kutseregistri töötaja</w:t>
            </w:r>
          </w:p>
        </w:tc>
      </w:tr>
      <w:tr w:rsidR="001E29DD" w:rsidRPr="005C393F" w14:paraId="618A34EB" w14:textId="77777777" w:rsidTr="00520BDC">
        <w:tc>
          <w:tcPr>
            <w:tcW w:w="4893" w:type="dxa"/>
          </w:tcPr>
          <w:p w14:paraId="12C7B804" w14:textId="6B0A7BD5" w:rsidR="001E29DD" w:rsidRPr="005C393F" w:rsidRDefault="00FD46DE" w:rsidP="005160D1">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Kutsestandardi</w:t>
            </w:r>
            <w:r w:rsidR="001E29DD" w:rsidRPr="005C393F">
              <w:rPr>
                <w:rFonts w:asciiTheme="minorHAnsi" w:hAnsiTheme="minorHAnsi" w:cstheme="minorHAnsi"/>
                <w:sz w:val="22"/>
                <w:szCs w:val="22"/>
              </w:rPr>
              <w:t xml:space="preserve"> koostajad</w:t>
            </w:r>
          </w:p>
        </w:tc>
        <w:tc>
          <w:tcPr>
            <w:tcW w:w="4610" w:type="dxa"/>
          </w:tcPr>
          <w:p w14:paraId="7D834CB8" w14:textId="4B64E69C" w:rsidR="00420EF4" w:rsidRPr="00420EF4" w:rsidRDefault="00420EF4" w:rsidP="00420EF4">
            <w:pPr>
              <w:ind w:left="74"/>
              <w:rPr>
                <w:rFonts w:asciiTheme="minorHAnsi" w:hAnsiTheme="minorHAnsi" w:cstheme="minorHAnsi"/>
                <w:sz w:val="22"/>
                <w:szCs w:val="22"/>
              </w:rPr>
            </w:pPr>
            <w:r w:rsidRPr="00420EF4">
              <w:rPr>
                <w:rFonts w:asciiTheme="minorHAnsi" w:hAnsiTheme="minorHAnsi" w:cstheme="minorHAnsi"/>
                <w:sz w:val="22"/>
                <w:szCs w:val="22"/>
              </w:rPr>
              <w:t>Jevgeni Listsina</w:t>
            </w:r>
            <w:r>
              <w:rPr>
                <w:rFonts w:asciiTheme="minorHAnsi" w:hAnsiTheme="minorHAnsi" w:cstheme="minorHAnsi"/>
                <w:sz w:val="22"/>
                <w:szCs w:val="22"/>
              </w:rPr>
              <w:t xml:space="preserve">, </w:t>
            </w:r>
            <w:r w:rsidRPr="00420EF4">
              <w:rPr>
                <w:rFonts w:asciiTheme="minorHAnsi" w:hAnsiTheme="minorHAnsi" w:cstheme="minorHAnsi"/>
                <w:sz w:val="22"/>
                <w:szCs w:val="22"/>
              </w:rPr>
              <w:t xml:space="preserve">Pluvo </w:t>
            </w:r>
            <w:r>
              <w:rPr>
                <w:rFonts w:asciiTheme="minorHAnsi" w:hAnsiTheme="minorHAnsi" w:cstheme="minorHAnsi"/>
                <w:sz w:val="22"/>
                <w:szCs w:val="22"/>
              </w:rPr>
              <w:t>Eesti OÜ</w:t>
            </w:r>
          </w:p>
          <w:p w14:paraId="31232229" w14:textId="10B36446" w:rsidR="00420EF4" w:rsidRPr="00420EF4" w:rsidRDefault="00420EF4" w:rsidP="00420EF4">
            <w:pPr>
              <w:ind w:left="74"/>
              <w:rPr>
                <w:rFonts w:asciiTheme="minorHAnsi" w:hAnsiTheme="minorHAnsi" w:cstheme="minorHAnsi"/>
                <w:sz w:val="22"/>
                <w:szCs w:val="22"/>
              </w:rPr>
            </w:pPr>
            <w:r w:rsidRPr="00420EF4">
              <w:rPr>
                <w:rFonts w:asciiTheme="minorHAnsi" w:hAnsiTheme="minorHAnsi" w:cstheme="minorHAnsi"/>
                <w:sz w:val="22"/>
                <w:szCs w:val="22"/>
              </w:rPr>
              <w:t>Kalev Kaldaru</w:t>
            </w:r>
            <w:r>
              <w:rPr>
                <w:rFonts w:asciiTheme="minorHAnsi" w:hAnsiTheme="minorHAnsi" w:cstheme="minorHAnsi"/>
                <w:sz w:val="22"/>
                <w:szCs w:val="22"/>
              </w:rPr>
              <w:t>,</w:t>
            </w:r>
            <w:r w:rsidRPr="00420EF4">
              <w:rPr>
                <w:rFonts w:asciiTheme="minorHAnsi" w:hAnsiTheme="minorHAnsi" w:cstheme="minorHAnsi"/>
                <w:sz w:val="22"/>
                <w:szCs w:val="22"/>
              </w:rPr>
              <w:tab/>
              <w:t>Elektrilevi</w:t>
            </w:r>
          </w:p>
          <w:p w14:paraId="2BE2475A" w14:textId="45143730" w:rsidR="00420EF4" w:rsidRPr="00420EF4" w:rsidRDefault="00420EF4" w:rsidP="00420EF4">
            <w:pPr>
              <w:ind w:left="74"/>
              <w:rPr>
                <w:rFonts w:asciiTheme="minorHAnsi" w:hAnsiTheme="minorHAnsi" w:cstheme="minorHAnsi"/>
                <w:sz w:val="22"/>
                <w:szCs w:val="22"/>
              </w:rPr>
            </w:pPr>
            <w:r w:rsidRPr="00420EF4">
              <w:rPr>
                <w:rFonts w:asciiTheme="minorHAnsi" w:hAnsiTheme="minorHAnsi" w:cstheme="minorHAnsi"/>
                <w:sz w:val="22"/>
                <w:szCs w:val="22"/>
              </w:rPr>
              <w:t>Krister Peetmaa</w:t>
            </w:r>
            <w:r>
              <w:rPr>
                <w:rFonts w:asciiTheme="minorHAnsi" w:hAnsiTheme="minorHAnsi" w:cstheme="minorHAnsi"/>
                <w:sz w:val="22"/>
                <w:szCs w:val="22"/>
              </w:rPr>
              <w:t xml:space="preserve">, </w:t>
            </w:r>
            <w:r w:rsidRPr="00420EF4">
              <w:rPr>
                <w:rFonts w:asciiTheme="minorHAnsi" w:hAnsiTheme="minorHAnsi" w:cstheme="minorHAnsi"/>
                <w:sz w:val="22"/>
                <w:szCs w:val="22"/>
              </w:rPr>
              <w:t xml:space="preserve">E-Service AS </w:t>
            </w:r>
          </w:p>
          <w:p w14:paraId="22D813F9" w14:textId="3BEBCA45" w:rsidR="00420EF4" w:rsidRPr="00420EF4" w:rsidRDefault="00420EF4" w:rsidP="00420EF4">
            <w:pPr>
              <w:ind w:left="74"/>
              <w:rPr>
                <w:rFonts w:asciiTheme="minorHAnsi" w:hAnsiTheme="minorHAnsi" w:cstheme="minorHAnsi"/>
                <w:sz w:val="22"/>
                <w:szCs w:val="22"/>
              </w:rPr>
            </w:pPr>
            <w:r w:rsidRPr="00420EF4">
              <w:rPr>
                <w:rFonts w:asciiTheme="minorHAnsi" w:hAnsiTheme="minorHAnsi" w:cstheme="minorHAnsi"/>
                <w:sz w:val="22"/>
                <w:szCs w:val="22"/>
              </w:rPr>
              <w:t>Marek Uuemaa</w:t>
            </w:r>
            <w:r>
              <w:rPr>
                <w:rFonts w:asciiTheme="minorHAnsi" w:hAnsiTheme="minorHAnsi" w:cstheme="minorHAnsi"/>
                <w:sz w:val="22"/>
                <w:szCs w:val="22"/>
              </w:rPr>
              <w:t xml:space="preserve">, </w:t>
            </w:r>
            <w:r w:rsidRPr="00420EF4">
              <w:rPr>
                <w:rFonts w:asciiTheme="minorHAnsi" w:hAnsiTheme="minorHAnsi" w:cstheme="minorHAnsi"/>
                <w:sz w:val="22"/>
                <w:szCs w:val="22"/>
              </w:rPr>
              <w:t>Leonhard Weiss OÜ</w:t>
            </w:r>
          </w:p>
          <w:p w14:paraId="56830DD9" w14:textId="57B258E4" w:rsidR="00420EF4" w:rsidRPr="00420EF4" w:rsidRDefault="00420EF4" w:rsidP="00420EF4">
            <w:pPr>
              <w:ind w:left="74"/>
              <w:rPr>
                <w:rFonts w:asciiTheme="minorHAnsi" w:hAnsiTheme="minorHAnsi" w:cstheme="minorHAnsi"/>
                <w:sz w:val="22"/>
                <w:szCs w:val="22"/>
              </w:rPr>
            </w:pPr>
            <w:r w:rsidRPr="00420EF4">
              <w:rPr>
                <w:rFonts w:asciiTheme="minorHAnsi" w:hAnsiTheme="minorHAnsi" w:cstheme="minorHAnsi"/>
                <w:sz w:val="22"/>
                <w:szCs w:val="22"/>
              </w:rPr>
              <w:t>Ott Sillukse</w:t>
            </w:r>
            <w:r>
              <w:rPr>
                <w:rFonts w:asciiTheme="minorHAnsi" w:hAnsiTheme="minorHAnsi" w:cstheme="minorHAnsi"/>
                <w:sz w:val="22"/>
                <w:szCs w:val="22"/>
              </w:rPr>
              <w:t xml:space="preserve">, </w:t>
            </w:r>
            <w:r w:rsidRPr="00420EF4">
              <w:rPr>
                <w:rFonts w:asciiTheme="minorHAnsi" w:hAnsiTheme="minorHAnsi" w:cstheme="minorHAnsi"/>
                <w:sz w:val="22"/>
                <w:szCs w:val="22"/>
              </w:rPr>
              <w:t>Enersense AS</w:t>
            </w:r>
          </w:p>
          <w:p w14:paraId="7CB7283A" w14:textId="039D2A40" w:rsidR="00420EF4" w:rsidRPr="00420EF4" w:rsidRDefault="00420EF4" w:rsidP="00420EF4">
            <w:pPr>
              <w:ind w:left="74"/>
              <w:rPr>
                <w:rFonts w:asciiTheme="minorHAnsi" w:hAnsiTheme="minorHAnsi" w:cstheme="minorHAnsi"/>
                <w:sz w:val="22"/>
                <w:szCs w:val="22"/>
              </w:rPr>
            </w:pPr>
            <w:r w:rsidRPr="00420EF4">
              <w:rPr>
                <w:rFonts w:asciiTheme="minorHAnsi" w:hAnsiTheme="minorHAnsi" w:cstheme="minorHAnsi"/>
                <w:sz w:val="22"/>
                <w:szCs w:val="22"/>
              </w:rPr>
              <w:t>Tõnis Viira</w:t>
            </w:r>
            <w:r>
              <w:rPr>
                <w:rFonts w:asciiTheme="minorHAnsi" w:hAnsiTheme="minorHAnsi" w:cstheme="minorHAnsi"/>
                <w:sz w:val="22"/>
                <w:szCs w:val="22"/>
              </w:rPr>
              <w:t xml:space="preserve">, </w:t>
            </w:r>
            <w:r w:rsidRPr="00420EF4">
              <w:rPr>
                <w:rFonts w:asciiTheme="minorHAnsi" w:hAnsiTheme="minorHAnsi" w:cstheme="minorHAnsi"/>
                <w:sz w:val="22"/>
                <w:szCs w:val="22"/>
              </w:rPr>
              <w:t>Elering, põhivõrk</w:t>
            </w:r>
          </w:p>
          <w:p w14:paraId="198F3694" w14:textId="716C9A22" w:rsidR="00420EF4" w:rsidRPr="00420EF4" w:rsidRDefault="00420EF4" w:rsidP="00420EF4">
            <w:pPr>
              <w:ind w:left="74"/>
              <w:rPr>
                <w:rFonts w:asciiTheme="minorHAnsi" w:hAnsiTheme="minorHAnsi" w:cstheme="minorHAnsi"/>
                <w:sz w:val="22"/>
                <w:szCs w:val="22"/>
              </w:rPr>
            </w:pPr>
            <w:r w:rsidRPr="00420EF4">
              <w:rPr>
                <w:rFonts w:asciiTheme="minorHAnsi" w:hAnsiTheme="minorHAnsi" w:cstheme="minorHAnsi"/>
                <w:sz w:val="22"/>
                <w:szCs w:val="22"/>
              </w:rPr>
              <w:t>Janek Sulev</w:t>
            </w:r>
            <w:r>
              <w:rPr>
                <w:rFonts w:asciiTheme="minorHAnsi" w:hAnsiTheme="minorHAnsi" w:cstheme="minorHAnsi"/>
                <w:sz w:val="22"/>
                <w:szCs w:val="22"/>
              </w:rPr>
              <w:t xml:space="preserve">, </w:t>
            </w:r>
            <w:r w:rsidRPr="00420EF4">
              <w:rPr>
                <w:rFonts w:asciiTheme="minorHAnsi" w:hAnsiTheme="minorHAnsi" w:cstheme="minorHAnsi"/>
                <w:sz w:val="22"/>
                <w:szCs w:val="22"/>
              </w:rPr>
              <w:t>AS Connecto Eesti</w:t>
            </w:r>
          </w:p>
          <w:p w14:paraId="262D88D6" w14:textId="42B20E21" w:rsidR="00420EF4" w:rsidRPr="00420EF4" w:rsidRDefault="00420EF4" w:rsidP="00420EF4">
            <w:pPr>
              <w:ind w:left="74"/>
              <w:rPr>
                <w:rFonts w:asciiTheme="minorHAnsi" w:hAnsiTheme="minorHAnsi" w:cstheme="minorHAnsi"/>
                <w:sz w:val="22"/>
                <w:szCs w:val="22"/>
              </w:rPr>
            </w:pPr>
            <w:r w:rsidRPr="00420EF4">
              <w:rPr>
                <w:rFonts w:asciiTheme="minorHAnsi" w:hAnsiTheme="minorHAnsi" w:cstheme="minorHAnsi"/>
                <w:sz w:val="22"/>
                <w:szCs w:val="22"/>
              </w:rPr>
              <w:t>Aivar Arvi</w:t>
            </w:r>
            <w:r>
              <w:rPr>
                <w:rFonts w:asciiTheme="minorHAnsi" w:hAnsiTheme="minorHAnsi" w:cstheme="minorHAnsi"/>
                <w:sz w:val="22"/>
                <w:szCs w:val="22"/>
              </w:rPr>
              <w:t xml:space="preserve">, </w:t>
            </w:r>
            <w:r w:rsidRPr="00420EF4">
              <w:rPr>
                <w:rFonts w:asciiTheme="minorHAnsi" w:hAnsiTheme="minorHAnsi" w:cstheme="minorHAnsi"/>
                <w:sz w:val="22"/>
                <w:szCs w:val="22"/>
              </w:rPr>
              <w:t>Enersense AS</w:t>
            </w:r>
          </w:p>
          <w:p w14:paraId="3BE72EA4" w14:textId="501FC90C" w:rsidR="00420EF4" w:rsidRPr="00420EF4" w:rsidRDefault="00420EF4" w:rsidP="00420EF4">
            <w:pPr>
              <w:ind w:left="74"/>
              <w:rPr>
                <w:rFonts w:asciiTheme="minorHAnsi" w:hAnsiTheme="minorHAnsi" w:cstheme="minorHAnsi"/>
                <w:sz w:val="22"/>
                <w:szCs w:val="22"/>
              </w:rPr>
            </w:pPr>
            <w:r w:rsidRPr="00420EF4">
              <w:rPr>
                <w:rFonts w:asciiTheme="minorHAnsi" w:hAnsiTheme="minorHAnsi" w:cstheme="minorHAnsi"/>
                <w:sz w:val="22"/>
                <w:szCs w:val="22"/>
              </w:rPr>
              <w:t>Meelis Kärt</w:t>
            </w:r>
            <w:r>
              <w:rPr>
                <w:rFonts w:asciiTheme="minorHAnsi" w:hAnsiTheme="minorHAnsi" w:cstheme="minorHAnsi"/>
                <w:sz w:val="22"/>
                <w:szCs w:val="22"/>
              </w:rPr>
              <w:t xml:space="preserve">, </w:t>
            </w:r>
            <w:r w:rsidRPr="00420EF4">
              <w:rPr>
                <w:rFonts w:asciiTheme="minorHAnsi" w:hAnsiTheme="minorHAnsi" w:cstheme="minorHAnsi"/>
                <w:sz w:val="22"/>
                <w:szCs w:val="22"/>
              </w:rPr>
              <w:t>TTJA</w:t>
            </w:r>
          </w:p>
          <w:p w14:paraId="2EF52C8F" w14:textId="4D5C8D8A" w:rsidR="00420EF4" w:rsidRPr="00420EF4" w:rsidRDefault="00420EF4" w:rsidP="00420EF4">
            <w:pPr>
              <w:ind w:left="74"/>
              <w:rPr>
                <w:rFonts w:asciiTheme="minorHAnsi" w:hAnsiTheme="minorHAnsi" w:cstheme="minorHAnsi"/>
                <w:sz w:val="22"/>
                <w:szCs w:val="22"/>
              </w:rPr>
            </w:pPr>
            <w:r w:rsidRPr="00420EF4">
              <w:rPr>
                <w:rFonts w:asciiTheme="minorHAnsi" w:hAnsiTheme="minorHAnsi" w:cstheme="minorHAnsi"/>
                <w:sz w:val="22"/>
                <w:szCs w:val="22"/>
              </w:rPr>
              <w:t>Virge Sütt</w:t>
            </w:r>
            <w:r>
              <w:rPr>
                <w:rFonts w:asciiTheme="minorHAnsi" w:hAnsiTheme="minorHAnsi" w:cstheme="minorHAnsi"/>
                <w:sz w:val="22"/>
                <w:szCs w:val="22"/>
              </w:rPr>
              <w:t xml:space="preserve">, </w:t>
            </w:r>
            <w:r w:rsidRPr="00420EF4">
              <w:rPr>
                <w:rFonts w:asciiTheme="minorHAnsi" w:hAnsiTheme="minorHAnsi" w:cstheme="minorHAnsi"/>
                <w:sz w:val="22"/>
                <w:szCs w:val="22"/>
              </w:rPr>
              <w:t>EETEL</w:t>
            </w:r>
          </w:p>
          <w:p w14:paraId="12EB2229" w14:textId="5653A86C" w:rsidR="001E29DD" w:rsidRPr="005C393F" w:rsidRDefault="00420EF4" w:rsidP="00420EF4">
            <w:pPr>
              <w:ind w:left="74"/>
              <w:rPr>
                <w:rFonts w:asciiTheme="minorHAnsi" w:hAnsiTheme="minorHAnsi" w:cstheme="minorHAnsi"/>
                <w:sz w:val="22"/>
                <w:szCs w:val="22"/>
              </w:rPr>
            </w:pPr>
            <w:r w:rsidRPr="00420EF4">
              <w:rPr>
                <w:rFonts w:asciiTheme="minorHAnsi" w:hAnsiTheme="minorHAnsi" w:cstheme="minorHAnsi"/>
                <w:sz w:val="22"/>
                <w:szCs w:val="22"/>
              </w:rPr>
              <w:t>Lembit Vali</w:t>
            </w:r>
            <w:r>
              <w:rPr>
                <w:rFonts w:asciiTheme="minorHAnsi" w:hAnsiTheme="minorHAnsi" w:cstheme="minorHAnsi"/>
                <w:sz w:val="22"/>
                <w:szCs w:val="22"/>
              </w:rPr>
              <w:t>, T</w:t>
            </w:r>
            <w:r w:rsidRPr="00420EF4">
              <w:rPr>
                <w:rFonts w:asciiTheme="minorHAnsi" w:hAnsiTheme="minorHAnsi" w:cstheme="minorHAnsi"/>
                <w:sz w:val="22"/>
                <w:szCs w:val="22"/>
              </w:rPr>
              <w:t>allinna Polütehnikum</w:t>
            </w:r>
          </w:p>
        </w:tc>
      </w:tr>
      <w:tr w:rsidR="001E29DD" w:rsidRPr="005C393F" w14:paraId="1DAA165A" w14:textId="77777777" w:rsidTr="00520BDC">
        <w:tc>
          <w:tcPr>
            <w:tcW w:w="4893" w:type="dxa"/>
          </w:tcPr>
          <w:p w14:paraId="0E1CF3CA" w14:textId="2C3A6CED" w:rsidR="001E29DD" w:rsidRPr="005C393F" w:rsidRDefault="005160D1" w:rsidP="005160D1">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Kutsestandardi kinnitaja</w:t>
            </w:r>
          </w:p>
        </w:tc>
        <w:tc>
          <w:tcPr>
            <w:tcW w:w="4610" w:type="dxa"/>
          </w:tcPr>
          <w:p w14:paraId="07C14CC0" w14:textId="3140D447" w:rsidR="001E29DD" w:rsidRPr="005C393F" w:rsidRDefault="008F6D43" w:rsidP="006809CE">
            <w:pPr>
              <w:ind w:left="74"/>
              <w:rPr>
                <w:rFonts w:asciiTheme="minorHAnsi" w:hAnsiTheme="minorHAnsi" w:cstheme="minorHAnsi"/>
                <w:sz w:val="22"/>
                <w:szCs w:val="22"/>
              </w:rPr>
            </w:pPr>
            <w:r>
              <w:rPr>
                <w:rFonts w:asciiTheme="minorHAnsi" w:hAnsiTheme="minorHAnsi" w:cstheme="minorHAnsi"/>
                <w:sz w:val="22"/>
                <w:szCs w:val="22"/>
              </w:rPr>
              <w:t xml:space="preserve">Energeetika, Mäe- ja Keemiatööstuse </w:t>
            </w:r>
            <w:r w:rsidR="00725E01" w:rsidRPr="005C393F">
              <w:rPr>
                <w:rFonts w:asciiTheme="minorHAnsi" w:hAnsiTheme="minorHAnsi" w:cstheme="minorHAnsi"/>
                <w:sz w:val="22"/>
                <w:szCs w:val="22"/>
              </w:rPr>
              <w:t xml:space="preserve"> Kutsenõukogu</w:t>
            </w:r>
          </w:p>
        </w:tc>
      </w:tr>
      <w:tr w:rsidR="00D33A88" w:rsidRPr="005C393F" w14:paraId="335BA8C7" w14:textId="77777777" w:rsidTr="00520BDC">
        <w:tc>
          <w:tcPr>
            <w:tcW w:w="4893" w:type="dxa"/>
          </w:tcPr>
          <w:p w14:paraId="212841CE" w14:textId="77777777" w:rsidR="00D33A88" w:rsidRPr="005C393F" w:rsidRDefault="00D33A88" w:rsidP="000E05DD">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Kutsenõukogu otsuse number</w:t>
            </w:r>
          </w:p>
        </w:tc>
        <w:tc>
          <w:tcPr>
            <w:tcW w:w="4610" w:type="dxa"/>
          </w:tcPr>
          <w:p w14:paraId="20713DC6" w14:textId="77777777" w:rsidR="00D33A88" w:rsidRPr="005C393F" w:rsidRDefault="00D33A88" w:rsidP="006809CE">
            <w:pPr>
              <w:ind w:left="74"/>
              <w:rPr>
                <w:rFonts w:asciiTheme="minorHAnsi" w:hAnsiTheme="minorHAnsi" w:cstheme="minorHAnsi"/>
                <w:sz w:val="22"/>
                <w:szCs w:val="22"/>
              </w:rPr>
            </w:pPr>
          </w:p>
        </w:tc>
      </w:tr>
      <w:tr w:rsidR="00D33A88" w:rsidRPr="005C393F" w14:paraId="38077D3A" w14:textId="77777777" w:rsidTr="00520BDC">
        <w:tc>
          <w:tcPr>
            <w:tcW w:w="4893" w:type="dxa"/>
          </w:tcPr>
          <w:p w14:paraId="5E669795" w14:textId="0DBC539A" w:rsidR="00D33A88" w:rsidRPr="005C393F" w:rsidRDefault="00D33A88" w:rsidP="000E05DD">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 xml:space="preserve">Kutsenõukogu </w:t>
            </w:r>
            <w:r w:rsidR="00042D0A" w:rsidRPr="005C393F">
              <w:rPr>
                <w:rFonts w:asciiTheme="minorHAnsi" w:hAnsiTheme="minorHAnsi" w:cstheme="minorHAnsi"/>
                <w:sz w:val="22"/>
                <w:szCs w:val="22"/>
              </w:rPr>
              <w:t>otsuse kuupäev</w:t>
            </w:r>
          </w:p>
        </w:tc>
        <w:tc>
          <w:tcPr>
            <w:tcW w:w="4610" w:type="dxa"/>
          </w:tcPr>
          <w:p w14:paraId="20D21F4C" w14:textId="77777777" w:rsidR="00D33A88" w:rsidRPr="005C393F" w:rsidRDefault="00D33A88" w:rsidP="006809CE">
            <w:pPr>
              <w:ind w:left="74"/>
              <w:rPr>
                <w:rFonts w:asciiTheme="minorHAnsi" w:hAnsiTheme="minorHAnsi" w:cstheme="minorHAnsi"/>
                <w:sz w:val="22"/>
                <w:szCs w:val="22"/>
              </w:rPr>
            </w:pPr>
          </w:p>
        </w:tc>
      </w:tr>
      <w:tr w:rsidR="001E29DD" w:rsidRPr="005C393F" w14:paraId="7FA41D20" w14:textId="77777777" w:rsidTr="00520BDC">
        <w:tc>
          <w:tcPr>
            <w:tcW w:w="4893" w:type="dxa"/>
          </w:tcPr>
          <w:p w14:paraId="125BF303" w14:textId="08B0158B" w:rsidR="001E29DD" w:rsidRPr="005C393F" w:rsidRDefault="001E29DD" w:rsidP="005160D1">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K</w:t>
            </w:r>
            <w:r w:rsidR="00D66601" w:rsidRPr="005C393F">
              <w:rPr>
                <w:rFonts w:asciiTheme="minorHAnsi" w:hAnsiTheme="minorHAnsi" w:cstheme="minorHAnsi"/>
                <w:sz w:val="22"/>
                <w:szCs w:val="22"/>
              </w:rPr>
              <w:t>utsestandard</w:t>
            </w:r>
            <w:r w:rsidRPr="005C393F">
              <w:rPr>
                <w:rFonts w:asciiTheme="minorHAnsi" w:hAnsiTheme="minorHAnsi" w:cstheme="minorHAnsi"/>
                <w:sz w:val="22"/>
                <w:szCs w:val="22"/>
              </w:rPr>
              <w:t xml:space="preserve"> kehti</w:t>
            </w:r>
            <w:r w:rsidR="009F2875" w:rsidRPr="005C393F">
              <w:rPr>
                <w:rFonts w:asciiTheme="minorHAnsi" w:hAnsiTheme="minorHAnsi" w:cstheme="minorHAnsi"/>
                <w:sz w:val="22"/>
                <w:szCs w:val="22"/>
              </w:rPr>
              <w:t>b kuni</w:t>
            </w:r>
          </w:p>
        </w:tc>
        <w:tc>
          <w:tcPr>
            <w:tcW w:w="4610" w:type="dxa"/>
          </w:tcPr>
          <w:p w14:paraId="6C8684DE" w14:textId="77777777" w:rsidR="001E29DD" w:rsidRPr="005C393F" w:rsidRDefault="001E29DD" w:rsidP="006809CE">
            <w:pPr>
              <w:ind w:left="74"/>
              <w:rPr>
                <w:rFonts w:asciiTheme="minorHAnsi" w:hAnsiTheme="minorHAnsi" w:cstheme="minorHAnsi"/>
                <w:sz w:val="22"/>
                <w:szCs w:val="22"/>
              </w:rPr>
            </w:pPr>
          </w:p>
        </w:tc>
      </w:tr>
      <w:tr w:rsidR="001E29DD" w:rsidRPr="005C393F" w14:paraId="5E780698" w14:textId="77777777" w:rsidTr="000E05DD">
        <w:trPr>
          <w:trHeight w:val="200"/>
        </w:trPr>
        <w:tc>
          <w:tcPr>
            <w:tcW w:w="4893" w:type="dxa"/>
          </w:tcPr>
          <w:p w14:paraId="55FE44CB" w14:textId="77777777" w:rsidR="001E29DD" w:rsidRPr="005C393F" w:rsidRDefault="00FD46DE" w:rsidP="005160D1">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Kutsestandardi</w:t>
            </w:r>
            <w:r w:rsidR="001E29DD" w:rsidRPr="005C393F">
              <w:rPr>
                <w:rFonts w:asciiTheme="minorHAnsi" w:hAnsiTheme="minorHAnsi" w:cstheme="minorHAnsi"/>
                <w:sz w:val="22"/>
                <w:szCs w:val="22"/>
              </w:rPr>
              <w:t xml:space="preserve"> versioon</w:t>
            </w:r>
            <w:r w:rsidR="003D2A33" w:rsidRPr="005C393F">
              <w:rPr>
                <w:rFonts w:asciiTheme="minorHAnsi" w:hAnsiTheme="minorHAnsi" w:cstheme="minorHAnsi"/>
                <w:sz w:val="22"/>
                <w:szCs w:val="22"/>
              </w:rPr>
              <w:t>i number</w:t>
            </w:r>
          </w:p>
        </w:tc>
        <w:tc>
          <w:tcPr>
            <w:tcW w:w="4610" w:type="dxa"/>
          </w:tcPr>
          <w:p w14:paraId="16A1F671" w14:textId="27BA7911" w:rsidR="001E29DD" w:rsidRPr="005C393F" w:rsidRDefault="00AD56FF" w:rsidP="006809CE">
            <w:pPr>
              <w:ind w:left="74"/>
              <w:rPr>
                <w:rFonts w:asciiTheme="minorHAnsi" w:hAnsiTheme="minorHAnsi" w:cstheme="minorHAnsi"/>
                <w:color w:val="FF0000"/>
                <w:sz w:val="22"/>
                <w:szCs w:val="22"/>
              </w:rPr>
            </w:pPr>
            <w:r>
              <w:rPr>
                <w:rFonts w:asciiTheme="minorHAnsi" w:hAnsiTheme="minorHAnsi" w:cstheme="minorHAnsi"/>
                <w:sz w:val="22"/>
                <w:szCs w:val="22"/>
              </w:rPr>
              <w:t>1</w:t>
            </w:r>
          </w:p>
        </w:tc>
      </w:tr>
      <w:tr w:rsidR="001E29DD" w:rsidRPr="005C393F" w14:paraId="3D5916A9" w14:textId="77777777" w:rsidTr="00520BDC">
        <w:tc>
          <w:tcPr>
            <w:tcW w:w="4893" w:type="dxa"/>
          </w:tcPr>
          <w:p w14:paraId="3DA1E23D" w14:textId="1D5B8642" w:rsidR="001E29DD" w:rsidRPr="005C393F" w:rsidRDefault="001E29DD" w:rsidP="005160D1">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 xml:space="preserve">Viide </w:t>
            </w:r>
            <w:r w:rsidR="00530C84" w:rsidRPr="005C393F">
              <w:rPr>
                <w:rFonts w:asciiTheme="minorHAnsi" w:hAnsiTheme="minorHAnsi" w:cstheme="minorHAnsi"/>
                <w:sz w:val="22"/>
                <w:szCs w:val="22"/>
              </w:rPr>
              <w:t>a</w:t>
            </w:r>
            <w:r w:rsidRPr="005C393F">
              <w:rPr>
                <w:rFonts w:asciiTheme="minorHAnsi" w:hAnsiTheme="minorHAnsi" w:cstheme="minorHAnsi"/>
                <w:sz w:val="22"/>
                <w:szCs w:val="22"/>
              </w:rPr>
              <w:t xml:space="preserve">metite </w:t>
            </w:r>
            <w:r w:rsidR="00530C84" w:rsidRPr="005C393F">
              <w:rPr>
                <w:rFonts w:asciiTheme="minorHAnsi" w:hAnsiTheme="minorHAnsi" w:cstheme="minorHAnsi"/>
                <w:sz w:val="22"/>
                <w:szCs w:val="22"/>
              </w:rPr>
              <w:t>k</w:t>
            </w:r>
            <w:r w:rsidRPr="005C393F">
              <w:rPr>
                <w:rFonts w:asciiTheme="minorHAnsi" w:hAnsiTheme="minorHAnsi" w:cstheme="minorHAnsi"/>
                <w:sz w:val="22"/>
                <w:szCs w:val="22"/>
              </w:rPr>
              <w:t>lassifikaatorile (</w:t>
            </w:r>
            <w:r w:rsidR="006C30E9" w:rsidRPr="005C393F">
              <w:rPr>
                <w:rFonts w:asciiTheme="minorHAnsi" w:hAnsiTheme="minorHAnsi" w:cstheme="minorHAnsi"/>
                <w:sz w:val="22"/>
                <w:szCs w:val="22"/>
              </w:rPr>
              <w:t>IS</w:t>
            </w:r>
            <w:r w:rsidR="006754B9" w:rsidRPr="005C393F">
              <w:rPr>
                <w:rFonts w:asciiTheme="minorHAnsi" w:hAnsiTheme="minorHAnsi" w:cstheme="minorHAnsi"/>
                <w:sz w:val="22"/>
                <w:szCs w:val="22"/>
              </w:rPr>
              <w:t>CO 0</w:t>
            </w:r>
            <w:r w:rsidRPr="005C393F">
              <w:rPr>
                <w:rFonts w:asciiTheme="minorHAnsi" w:hAnsiTheme="minorHAnsi" w:cstheme="minorHAnsi"/>
                <w:sz w:val="22"/>
                <w:szCs w:val="22"/>
              </w:rPr>
              <w:t>8)</w:t>
            </w:r>
            <w:r w:rsidR="00576E64" w:rsidRPr="005C393F">
              <w:rPr>
                <w:rFonts w:asciiTheme="minorHAnsi" w:hAnsiTheme="minorHAnsi" w:cstheme="minorHAnsi"/>
                <w:sz w:val="22"/>
                <w:szCs w:val="22"/>
              </w:rPr>
              <w:t xml:space="preserve"> </w:t>
            </w:r>
          </w:p>
        </w:tc>
        <w:tc>
          <w:tcPr>
            <w:tcW w:w="4610" w:type="dxa"/>
          </w:tcPr>
          <w:p w14:paraId="06712304" w14:textId="732E2061" w:rsidR="001E29DD" w:rsidRPr="005C393F" w:rsidRDefault="00294857" w:rsidP="006809CE">
            <w:pPr>
              <w:ind w:left="74"/>
              <w:rPr>
                <w:rFonts w:asciiTheme="minorHAnsi" w:hAnsiTheme="minorHAnsi" w:cstheme="minorHAnsi"/>
                <w:sz w:val="22"/>
                <w:szCs w:val="22"/>
              </w:rPr>
            </w:pPr>
            <w:r w:rsidRPr="00294857">
              <w:rPr>
                <w:rFonts w:asciiTheme="minorHAnsi" w:hAnsiTheme="minorHAnsi" w:cstheme="minorHAnsi"/>
                <w:sz w:val="22"/>
                <w:szCs w:val="22"/>
              </w:rPr>
              <w:t>7412 Elektriseadmete mehaanikud ja paigaldajad</w:t>
            </w:r>
          </w:p>
        </w:tc>
      </w:tr>
      <w:tr w:rsidR="001E29DD" w:rsidRPr="005C393F" w14:paraId="31AC91F1" w14:textId="77777777" w:rsidTr="00520BDC">
        <w:tc>
          <w:tcPr>
            <w:tcW w:w="4893" w:type="dxa"/>
          </w:tcPr>
          <w:p w14:paraId="1DC732CE" w14:textId="77777777" w:rsidR="001E29DD" w:rsidRPr="005C393F" w:rsidRDefault="001E29DD" w:rsidP="000E05DD">
            <w:pPr>
              <w:pStyle w:val="ListParagraph"/>
              <w:numPr>
                <w:ilvl w:val="0"/>
                <w:numId w:val="2"/>
              </w:numPr>
              <w:ind w:left="289" w:hanging="289"/>
              <w:rPr>
                <w:rFonts w:asciiTheme="minorHAnsi" w:hAnsiTheme="minorHAnsi" w:cstheme="minorHAnsi"/>
                <w:sz w:val="22"/>
                <w:szCs w:val="22"/>
              </w:rPr>
            </w:pPr>
            <w:r w:rsidRPr="005C393F">
              <w:rPr>
                <w:rFonts w:asciiTheme="minorHAnsi" w:hAnsiTheme="minorHAnsi" w:cstheme="minorHAnsi"/>
                <w:sz w:val="22"/>
                <w:szCs w:val="22"/>
              </w:rPr>
              <w:t>Viide Euroopa kvalifikatsiooniraamistikule (EQF)</w:t>
            </w:r>
          </w:p>
        </w:tc>
        <w:tc>
          <w:tcPr>
            <w:tcW w:w="4610" w:type="dxa"/>
          </w:tcPr>
          <w:p w14:paraId="7DF4C167" w14:textId="1F1C7532" w:rsidR="001E29DD" w:rsidRPr="005C393F" w:rsidRDefault="008F6D43" w:rsidP="006809CE">
            <w:pPr>
              <w:ind w:left="74"/>
              <w:rPr>
                <w:rFonts w:asciiTheme="minorHAnsi" w:hAnsiTheme="minorHAnsi" w:cstheme="minorHAnsi"/>
                <w:sz w:val="22"/>
                <w:szCs w:val="22"/>
              </w:rPr>
            </w:pPr>
            <w:r>
              <w:rPr>
                <w:rFonts w:asciiTheme="minorHAnsi" w:hAnsiTheme="minorHAnsi" w:cstheme="minorHAnsi"/>
                <w:sz w:val="22"/>
                <w:szCs w:val="22"/>
              </w:rPr>
              <w:t>4</w:t>
            </w:r>
          </w:p>
        </w:tc>
      </w:tr>
      <w:tr w:rsidR="001E29DD" w:rsidRPr="005C393F" w14:paraId="554E76B1" w14:textId="77777777" w:rsidTr="00520BDC">
        <w:tc>
          <w:tcPr>
            <w:tcW w:w="9503" w:type="dxa"/>
            <w:gridSpan w:val="2"/>
            <w:shd w:val="clear" w:color="auto" w:fill="EAEAEA"/>
          </w:tcPr>
          <w:p w14:paraId="44679867" w14:textId="749CE0E3" w:rsidR="001E29DD" w:rsidRPr="005C393F" w:rsidRDefault="001E29DD" w:rsidP="00520BDC">
            <w:pPr>
              <w:rPr>
                <w:rFonts w:asciiTheme="minorHAnsi" w:hAnsiTheme="minorHAnsi" w:cstheme="minorHAnsi"/>
                <w:b/>
                <w:sz w:val="22"/>
                <w:szCs w:val="22"/>
              </w:rPr>
            </w:pPr>
            <w:r w:rsidRPr="005C393F">
              <w:rPr>
                <w:rFonts w:asciiTheme="minorHAnsi" w:hAnsiTheme="minorHAnsi" w:cstheme="minorHAnsi"/>
                <w:b/>
                <w:sz w:val="22"/>
                <w:szCs w:val="22"/>
              </w:rPr>
              <w:t>C.2</w:t>
            </w:r>
            <w:r w:rsidR="007110E3" w:rsidRPr="005C393F">
              <w:rPr>
                <w:rFonts w:asciiTheme="minorHAnsi" w:hAnsiTheme="minorHAnsi" w:cstheme="minorHAnsi"/>
                <w:b/>
                <w:sz w:val="22"/>
                <w:szCs w:val="22"/>
              </w:rPr>
              <w:t>.</w:t>
            </w:r>
            <w:r w:rsidRPr="005C393F">
              <w:rPr>
                <w:rFonts w:asciiTheme="minorHAnsi" w:hAnsiTheme="minorHAnsi" w:cstheme="minorHAnsi"/>
                <w:b/>
                <w:sz w:val="22"/>
                <w:szCs w:val="22"/>
              </w:rPr>
              <w:t xml:space="preserve"> Kutse</w:t>
            </w:r>
            <w:r w:rsidR="00530C84" w:rsidRPr="005C393F">
              <w:rPr>
                <w:rFonts w:asciiTheme="minorHAnsi" w:hAnsiTheme="minorHAnsi" w:cstheme="minorHAnsi"/>
                <w:b/>
                <w:sz w:val="22"/>
                <w:szCs w:val="22"/>
              </w:rPr>
              <w:t xml:space="preserve"> </w:t>
            </w:r>
            <w:r w:rsidRPr="005C393F">
              <w:rPr>
                <w:rFonts w:asciiTheme="minorHAnsi" w:hAnsiTheme="minorHAnsi" w:cstheme="minorHAnsi"/>
                <w:b/>
                <w:sz w:val="22"/>
                <w:szCs w:val="22"/>
              </w:rPr>
              <w:t>nimetus võõrkeeles</w:t>
            </w:r>
          </w:p>
        </w:tc>
      </w:tr>
      <w:tr w:rsidR="001E29DD" w:rsidRPr="005C393F" w14:paraId="435B711C" w14:textId="77777777" w:rsidTr="00520BDC">
        <w:tc>
          <w:tcPr>
            <w:tcW w:w="9503" w:type="dxa"/>
            <w:gridSpan w:val="2"/>
          </w:tcPr>
          <w:p w14:paraId="3E2C44E2" w14:textId="13853385" w:rsidR="001E29DD" w:rsidRPr="005C393F" w:rsidRDefault="001E29DD" w:rsidP="00520BDC">
            <w:pPr>
              <w:rPr>
                <w:rFonts w:asciiTheme="minorHAnsi" w:hAnsiTheme="minorHAnsi" w:cstheme="minorHAnsi"/>
                <w:sz w:val="22"/>
                <w:szCs w:val="22"/>
              </w:rPr>
            </w:pPr>
            <w:r w:rsidRPr="005C393F">
              <w:rPr>
                <w:rFonts w:asciiTheme="minorHAnsi" w:hAnsiTheme="minorHAnsi" w:cstheme="minorHAnsi"/>
                <w:sz w:val="22"/>
                <w:szCs w:val="22"/>
              </w:rPr>
              <w:t xml:space="preserve">Inglise keeles </w:t>
            </w:r>
            <w:r w:rsidR="00BA34F2" w:rsidRPr="00BA34F2">
              <w:rPr>
                <w:rFonts w:asciiTheme="minorHAnsi" w:hAnsiTheme="minorHAnsi" w:cstheme="minorHAnsi"/>
                <w:sz w:val="22"/>
                <w:szCs w:val="22"/>
              </w:rPr>
              <w:t>Power Grid Electrician</w:t>
            </w:r>
            <w:r w:rsidR="008F6D43">
              <w:rPr>
                <w:rFonts w:asciiTheme="minorHAnsi" w:hAnsiTheme="minorHAnsi" w:cstheme="minorHAnsi"/>
                <w:sz w:val="22"/>
                <w:szCs w:val="22"/>
              </w:rPr>
              <w:t>, level 4</w:t>
            </w:r>
          </w:p>
        </w:tc>
      </w:tr>
      <w:tr w:rsidR="001E29DD" w:rsidRPr="005C393F" w14:paraId="2E16C48E" w14:textId="77777777" w:rsidTr="00520BDC">
        <w:tc>
          <w:tcPr>
            <w:tcW w:w="9503" w:type="dxa"/>
            <w:gridSpan w:val="2"/>
          </w:tcPr>
          <w:p w14:paraId="260F254D" w14:textId="77777777" w:rsidR="001E29DD" w:rsidRPr="005C393F" w:rsidRDefault="003B7CCD" w:rsidP="00520BDC">
            <w:pPr>
              <w:rPr>
                <w:rFonts w:asciiTheme="minorHAnsi" w:hAnsiTheme="minorHAnsi" w:cstheme="minorHAnsi"/>
                <w:sz w:val="22"/>
                <w:szCs w:val="22"/>
              </w:rPr>
            </w:pPr>
            <w:r w:rsidRPr="005C393F">
              <w:rPr>
                <w:rFonts w:asciiTheme="minorHAnsi" w:hAnsiTheme="minorHAnsi" w:cstheme="minorHAnsi"/>
                <w:sz w:val="22"/>
                <w:szCs w:val="22"/>
              </w:rPr>
              <w:t>X keeles</w:t>
            </w:r>
          </w:p>
        </w:tc>
      </w:tr>
      <w:tr w:rsidR="00042D0A" w:rsidRPr="005C393F" w14:paraId="3E5F71EA" w14:textId="77777777" w:rsidTr="00520BDC">
        <w:tc>
          <w:tcPr>
            <w:tcW w:w="9503" w:type="dxa"/>
            <w:gridSpan w:val="2"/>
          </w:tcPr>
          <w:p w14:paraId="3A7F3D4C" w14:textId="77777777" w:rsidR="00042D0A" w:rsidRPr="005C393F" w:rsidRDefault="00042D0A" w:rsidP="00520BDC">
            <w:pPr>
              <w:rPr>
                <w:rFonts w:asciiTheme="minorHAnsi" w:hAnsiTheme="minorHAnsi" w:cstheme="minorHAnsi"/>
                <w:sz w:val="22"/>
                <w:szCs w:val="22"/>
              </w:rPr>
            </w:pPr>
            <w:r w:rsidRPr="005C393F">
              <w:rPr>
                <w:rFonts w:asciiTheme="minorHAnsi" w:hAnsiTheme="minorHAnsi" w:cstheme="minorHAnsi"/>
                <w:sz w:val="22"/>
                <w:szCs w:val="22"/>
              </w:rPr>
              <w:t>X keeles</w:t>
            </w:r>
          </w:p>
        </w:tc>
      </w:tr>
      <w:tr w:rsidR="004761A2" w:rsidRPr="005C393F" w14:paraId="54412D70" w14:textId="77777777" w:rsidTr="00520BDC">
        <w:tc>
          <w:tcPr>
            <w:tcW w:w="9503" w:type="dxa"/>
            <w:gridSpan w:val="2"/>
            <w:shd w:val="clear" w:color="auto" w:fill="EAEAEA"/>
          </w:tcPr>
          <w:p w14:paraId="6EA1E7A9" w14:textId="1A2357B3" w:rsidR="004761A2" w:rsidRPr="005C393F" w:rsidRDefault="00AA03E3" w:rsidP="00520BDC">
            <w:pPr>
              <w:rPr>
                <w:rFonts w:asciiTheme="minorHAnsi" w:hAnsiTheme="minorHAnsi" w:cstheme="minorHAnsi"/>
                <w:b/>
                <w:sz w:val="22"/>
                <w:szCs w:val="22"/>
              </w:rPr>
            </w:pPr>
            <w:r w:rsidRPr="005C393F">
              <w:rPr>
                <w:rFonts w:asciiTheme="minorHAnsi" w:hAnsiTheme="minorHAnsi" w:cstheme="minorHAnsi"/>
                <w:b/>
                <w:sz w:val="22"/>
                <w:szCs w:val="22"/>
              </w:rPr>
              <w:t>C.3</w:t>
            </w:r>
            <w:r w:rsidR="007110E3" w:rsidRPr="005C393F">
              <w:rPr>
                <w:rFonts w:asciiTheme="minorHAnsi" w:hAnsiTheme="minorHAnsi" w:cstheme="minorHAnsi"/>
                <w:b/>
                <w:sz w:val="22"/>
                <w:szCs w:val="22"/>
              </w:rPr>
              <w:t>.</w:t>
            </w:r>
            <w:r w:rsidR="004761A2" w:rsidRPr="005C393F">
              <w:rPr>
                <w:rFonts w:asciiTheme="minorHAnsi" w:hAnsiTheme="minorHAnsi" w:cstheme="minorHAnsi"/>
                <w:b/>
                <w:sz w:val="22"/>
                <w:szCs w:val="22"/>
              </w:rPr>
              <w:t xml:space="preserve"> Lisad</w:t>
            </w:r>
          </w:p>
        </w:tc>
      </w:tr>
      <w:tr w:rsidR="004761A2" w:rsidRPr="005C393F" w14:paraId="21BF11F0" w14:textId="77777777" w:rsidTr="00520BDC">
        <w:tc>
          <w:tcPr>
            <w:tcW w:w="9503" w:type="dxa"/>
            <w:gridSpan w:val="2"/>
            <w:shd w:val="clear" w:color="auto" w:fill="FFFFFF"/>
          </w:tcPr>
          <w:p w14:paraId="63790304" w14:textId="74D69DF6" w:rsidR="00AA03E3" w:rsidRPr="005C393F" w:rsidRDefault="00063CA9" w:rsidP="00520BDC">
            <w:pPr>
              <w:rPr>
                <w:rFonts w:asciiTheme="minorHAnsi" w:hAnsiTheme="minorHAnsi" w:cstheme="minorHAnsi"/>
                <w:sz w:val="22"/>
                <w:szCs w:val="22"/>
              </w:rPr>
            </w:pPr>
            <w:r w:rsidRPr="005C393F">
              <w:rPr>
                <w:rFonts w:asciiTheme="minorHAnsi" w:hAnsiTheme="minorHAnsi" w:cstheme="minorHAnsi"/>
                <w:sz w:val="22"/>
                <w:szCs w:val="22"/>
              </w:rPr>
              <w:t>Lisa 1</w:t>
            </w:r>
            <w:r w:rsidRPr="005C393F">
              <w:rPr>
                <w:rFonts w:asciiTheme="minorHAnsi" w:hAnsiTheme="minorHAnsi" w:cstheme="minorHAnsi"/>
                <w:b/>
                <w:sz w:val="22"/>
                <w:szCs w:val="22"/>
              </w:rPr>
              <w:t xml:space="preserve"> </w:t>
            </w:r>
            <w:r w:rsidR="00D16782" w:rsidRPr="00D16782">
              <w:rPr>
                <w:rFonts w:asciiTheme="minorHAnsi" w:hAnsiTheme="minorHAnsi" w:cstheme="minorHAnsi"/>
                <w:bCs/>
                <w:sz w:val="22"/>
                <w:szCs w:val="22"/>
              </w:rPr>
              <w:t>Kutsetasemete ulatus</w:t>
            </w:r>
          </w:p>
          <w:p w14:paraId="7C191E95" w14:textId="6A708F91" w:rsidR="004A79CF" w:rsidRDefault="004A79CF" w:rsidP="004A79CF">
            <w:pPr>
              <w:rPr>
                <w:rFonts w:asciiTheme="minorHAnsi" w:hAnsiTheme="minorHAnsi" w:cstheme="minorHAnsi"/>
                <w:sz w:val="22"/>
                <w:szCs w:val="22"/>
              </w:rPr>
            </w:pPr>
            <w:r w:rsidRPr="005C393F">
              <w:rPr>
                <w:rFonts w:asciiTheme="minorHAnsi" w:hAnsiTheme="minorHAnsi" w:cstheme="minorHAnsi"/>
                <w:sz w:val="22"/>
                <w:szCs w:val="22"/>
              </w:rPr>
              <w:t>Lisa 2</w:t>
            </w:r>
            <w:r w:rsidR="00C8707B" w:rsidRPr="005C393F">
              <w:rPr>
                <w:rFonts w:asciiTheme="minorHAnsi" w:hAnsiTheme="minorHAnsi" w:cstheme="minorHAnsi"/>
                <w:sz w:val="22"/>
                <w:szCs w:val="22"/>
              </w:rPr>
              <w:t xml:space="preserve"> </w:t>
            </w:r>
            <w:r w:rsidR="00D16782">
              <w:rPr>
                <w:rFonts w:asciiTheme="minorHAnsi" w:hAnsiTheme="minorHAnsi" w:cstheme="minorHAnsi"/>
                <w:sz w:val="22"/>
                <w:szCs w:val="22"/>
              </w:rPr>
              <w:t>Elektrikute täiendusõppe arvestus</w:t>
            </w:r>
          </w:p>
          <w:p w14:paraId="3475AEC9" w14:textId="76F1B53B" w:rsidR="008F6D43" w:rsidRPr="005C393F" w:rsidRDefault="008F6D43" w:rsidP="004A79CF">
            <w:pPr>
              <w:rPr>
                <w:rFonts w:asciiTheme="minorHAnsi" w:hAnsiTheme="minorHAnsi" w:cstheme="minorHAnsi"/>
                <w:sz w:val="22"/>
                <w:szCs w:val="22"/>
              </w:rPr>
            </w:pPr>
            <w:r>
              <w:rPr>
                <w:rFonts w:asciiTheme="minorHAnsi" w:hAnsiTheme="minorHAnsi" w:cstheme="minorHAnsi"/>
                <w:sz w:val="22"/>
                <w:szCs w:val="22"/>
              </w:rPr>
              <w:t xml:space="preserve">Lisa 3 </w:t>
            </w:r>
            <w:r w:rsidR="00D16782">
              <w:rPr>
                <w:rFonts w:asciiTheme="minorHAnsi" w:hAnsiTheme="minorHAnsi" w:cstheme="minorHAnsi"/>
                <w:iCs/>
                <w:sz w:val="22"/>
                <w:szCs w:val="22"/>
              </w:rPr>
              <w:t>D</w:t>
            </w:r>
            <w:r w:rsidR="00D16782" w:rsidRPr="005C393F">
              <w:rPr>
                <w:rFonts w:asciiTheme="minorHAnsi" w:hAnsiTheme="minorHAnsi" w:cstheme="minorHAnsi"/>
                <w:iCs/>
                <w:sz w:val="22"/>
                <w:szCs w:val="22"/>
              </w:rPr>
              <w:t>igipädevuse enesehindamis</w:t>
            </w:r>
            <w:r w:rsidR="00420EF4">
              <w:rPr>
                <w:rFonts w:asciiTheme="minorHAnsi" w:hAnsiTheme="minorHAnsi" w:cstheme="minorHAnsi"/>
                <w:iCs/>
                <w:sz w:val="22"/>
                <w:szCs w:val="22"/>
              </w:rPr>
              <w:t xml:space="preserve">e </w:t>
            </w:r>
            <w:r w:rsidR="00D16782" w:rsidRPr="005C393F">
              <w:rPr>
                <w:rFonts w:asciiTheme="minorHAnsi" w:hAnsiTheme="minorHAnsi" w:cstheme="minorHAnsi"/>
                <w:iCs/>
                <w:sz w:val="22"/>
                <w:szCs w:val="22"/>
              </w:rPr>
              <w:t>skaala</w:t>
            </w:r>
          </w:p>
        </w:tc>
      </w:tr>
    </w:tbl>
    <w:p w14:paraId="3A1FF184" w14:textId="77777777" w:rsidR="00A653A9" w:rsidRPr="005C393F" w:rsidRDefault="00A653A9">
      <w:pPr>
        <w:jc w:val="right"/>
        <w:rPr>
          <w:rFonts w:asciiTheme="minorHAnsi" w:hAnsiTheme="minorHAnsi" w:cstheme="minorHAnsi"/>
          <w:b/>
          <w:sz w:val="22"/>
          <w:szCs w:val="22"/>
        </w:rPr>
      </w:pPr>
    </w:p>
    <w:sectPr w:rsidR="00A653A9" w:rsidRPr="005C393F"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075"/>
    <w:multiLevelType w:val="hybridMultilevel"/>
    <w:tmpl w:val="0ED8B82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5D73F19"/>
    <w:multiLevelType w:val="hybridMultilevel"/>
    <w:tmpl w:val="BA7A6738"/>
    <w:lvl w:ilvl="0" w:tplc="6576F042">
      <w:start w:val="1"/>
      <w:numFmt w:val="decimal"/>
      <w:lvlText w:val="%1."/>
      <w:lvlJc w:val="left"/>
      <w:pPr>
        <w:ind w:left="360" w:hanging="360"/>
      </w:pPr>
      <w:rPr>
        <w:rFonts w:eastAsia="Calibri" w:cs="Calibri" w:hint="default"/>
        <w:sz w:val="24"/>
        <w:u w:val="non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8071226"/>
    <w:multiLevelType w:val="hybridMultilevel"/>
    <w:tmpl w:val="4CDA9BD4"/>
    <w:lvl w:ilvl="0" w:tplc="042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8F7802"/>
    <w:multiLevelType w:val="hybridMultilevel"/>
    <w:tmpl w:val="E09686E0"/>
    <w:lvl w:ilvl="0" w:tplc="042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134DEB"/>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26323C7"/>
    <w:multiLevelType w:val="hybridMultilevel"/>
    <w:tmpl w:val="14DCA098"/>
    <w:lvl w:ilvl="0" w:tplc="E9088880">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4081D87"/>
    <w:multiLevelType w:val="hybridMultilevel"/>
    <w:tmpl w:val="5B5428FC"/>
    <w:lvl w:ilvl="0" w:tplc="042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232720"/>
    <w:multiLevelType w:val="hybridMultilevel"/>
    <w:tmpl w:val="1E2CC750"/>
    <w:lvl w:ilvl="0" w:tplc="04250017">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5911D4"/>
    <w:multiLevelType w:val="hybridMultilevel"/>
    <w:tmpl w:val="D95AE21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F7C111B"/>
    <w:multiLevelType w:val="hybridMultilevel"/>
    <w:tmpl w:val="C1FC98E6"/>
    <w:lvl w:ilvl="0" w:tplc="04250017">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C0283F"/>
    <w:multiLevelType w:val="hybridMultilevel"/>
    <w:tmpl w:val="AA340C86"/>
    <w:lvl w:ilvl="0" w:tplc="04250017">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653E1E"/>
    <w:multiLevelType w:val="hybridMultilevel"/>
    <w:tmpl w:val="801629E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296E2B78"/>
    <w:multiLevelType w:val="hybridMultilevel"/>
    <w:tmpl w:val="8E502F6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2D95967"/>
    <w:multiLevelType w:val="hybridMultilevel"/>
    <w:tmpl w:val="35BE2F06"/>
    <w:lvl w:ilvl="0" w:tplc="04250017">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693C1B"/>
    <w:multiLevelType w:val="hybridMultilevel"/>
    <w:tmpl w:val="49CA45D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C6B12FA"/>
    <w:multiLevelType w:val="hybridMultilevel"/>
    <w:tmpl w:val="2DFC8B26"/>
    <w:lvl w:ilvl="0" w:tplc="0425000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F5C6324"/>
    <w:multiLevelType w:val="hybridMultilevel"/>
    <w:tmpl w:val="EFA4F076"/>
    <w:lvl w:ilvl="0" w:tplc="042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8D3FB8"/>
    <w:multiLevelType w:val="hybridMultilevel"/>
    <w:tmpl w:val="69C2CD9A"/>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4660135C"/>
    <w:multiLevelType w:val="hybridMultilevel"/>
    <w:tmpl w:val="C5A6120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4D377579"/>
    <w:multiLevelType w:val="hybridMultilevel"/>
    <w:tmpl w:val="D7B60B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67428F"/>
    <w:multiLevelType w:val="hybridMultilevel"/>
    <w:tmpl w:val="5F44307A"/>
    <w:lvl w:ilvl="0" w:tplc="58C0327E">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06C06A2"/>
    <w:multiLevelType w:val="hybridMultilevel"/>
    <w:tmpl w:val="6F84AEA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566F21FE"/>
    <w:multiLevelType w:val="hybridMultilevel"/>
    <w:tmpl w:val="742E9E9C"/>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57575E3A"/>
    <w:multiLevelType w:val="hybridMultilevel"/>
    <w:tmpl w:val="B28E9138"/>
    <w:lvl w:ilvl="0" w:tplc="0425000F">
      <w:start w:val="1"/>
      <w:numFmt w:val="decimal"/>
      <w:lvlText w:val="%1."/>
      <w:lvlJc w:val="left"/>
      <w:pPr>
        <w:ind w:left="459" w:hanging="360"/>
      </w:pPr>
    </w:lvl>
    <w:lvl w:ilvl="1" w:tplc="FFFFFFFF" w:tentative="1">
      <w:start w:val="1"/>
      <w:numFmt w:val="lowerLetter"/>
      <w:lvlText w:val="%2."/>
      <w:lvlJc w:val="left"/>
      <w:pPr>
        <w:ind w:left="1179" w:hanging="360"/>
      </w:pPr>
    </w:lvl>
    <w:lvl w:ilvl="2" w:tplc="FFFFFFFF" w:tentative="1">
      <w:start w:val="1"/>
      <w:numFmt w:val="lowerRoman"/>
      <w:lvlText w:val="%3."/>
      <w:lvlJc w:val="right"/>
      <w:pPr>
        <w:ind w:left="1899" w:hanging="180"/>
      </w:pPr>
    </w:lvl>
    <w:lvl w:ilvl="3" w:tplc="FFFFFFFF" w:tentative="1">
      <w:start w:val="1"/>
      <w:numFmt w:val="decimal"/>
      <w:lvlText w:val="%4."/>
      <w:lvlJc w:val="left"/>
      <w:pPr>
        <w:ind w:left="2619" w:hanging="360"/>
      </w:pPr>
    </w:lvl>
    <w:lvl w:ilvl="4" w:tplc="FFFFFFFF" w:tentative="1">
      <w:start w:val="1"/>
      <w:numFmt w:val="lowerLetter"/>
      <w:lvlText w:val="%5."/>
      <w:lvlJc w:val="left"/>
      <w:pPr>
        <w:ind w:left="3339" w:hanging="360"/>
      </w:pPr>
    </w:lvl>
    <w:lvl w:ilvl="5" w:tplc="FFFFFFFF" w:tentative="1">
      <w:start w:val="1"/>
      <w:numFmt w:val="lowerRoman"/>
      <w:lvlText w:val="%6."/>
      <w:lvlJc w:val="right"/>
      <w:pPr>
        <w:ind w:left="4059" w:hanging="180"/>
      </w:pPr>
    </w:lvl>
    <w:lvl w:ilvl="6" w:tplc="FFFFFFFF" w:tentative="1">
      <w:start w:val="1"/>
      <w:numFmt w:val="decimal"/>
      <w:lvlText w:val="%7."/>
      <w:lvlJc w:val="left"/>
      <w:pPr>
        <w:ind w:left="4779" w:hanging="360"/>
      </w:pPr>
    </w:lvl>
    <w:lvl w:ilvl="7" w:tplc="FFFFFFFF" w:tentative="1">
      <w:start w:val="1"/>
      <w:numFmt w:val="lowerLetter"/>
      <w:lvlText w:val="%8."/>
      <w:lvlJc w:val="left"/>
      <w:pPr>
        <w:ind w:left="5499" w:hanging="360"/>
      </w:pPr>
    </w:lvl>
    <w:lvl w:ilvl="8" w:tplc="FFFFFFFF" w:tentative="1">
      <w:start w:val="1"/>
      <w:numFmt w:val="lowerRoman"/>
      <w:lvlText w:val="%9."/>
      <w:lvlJc w:val="right"/>
      <w:pPr>
        <w:ind w:left="6219" w:hanging="180"/>
      </w:pPr>
    </w:lvl>
  </w:abstractNum>
  <w:abstractNum w:abstractNumId="26" w15:restartNumberingAfterBreak="0">
    <w:nsid w:val="582E17B1"/>
    <w:multiLevelType w:val="hybridMultilevel"/>
    <w:tmpl w:val="34DEA97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5C9877D2"/>
    <w:multiLevelType w:val="hybridMultilevel"/>
    <w:tmpl w:val="05D8AF90"/>
    <w:lvl w:ilvl="0" w:tplc="042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EB562F"/>
    <w:multiLevelType w:val="hybridMultilevel"/>
    <w:tmpl w:val="3F82B39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603A6B4F"/>
    <w:multiLevelType w:val="hybridMultilevel"/>
    <w:tmpl w:val="04628E7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63BA14C3"/>
    <w:multiLevelType w:val="hybridMultilevel"/>
    <w:tmpl w:val="8E6065B2"/>
    <w:lvl w:ilvl="0" w:tplc="042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325EAA"/>
    <w:multiLevelType w:val="hybridMultilevel"/>
    <w:tmpl w:val="5F1639B6"/>
    <w:lvl w:ilvl="0" w:tplc="042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192B29"/>
    <w:multiLevelType w:val="hybridMultilevel"/>
    <w:tmpl w:val="DA6872B0"/>
    <w:lvl w:ilvl="0" w:tplc="FFFFFFFF">
      <w:start w:val="1"/>
      <w:numFmt w:val="decimal"/>
      <w:lvlText w:val="%1."/>
      <w:lvlJc w:val="left"/>
      <w:pPr>
        <w:ind w:left="360" w:hanging="360"/>
      </w:pPr>
      <w:rPr>
        <w:rFonts w:hint="default"/>
        <w:color w:val="auto"/>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707E6694"/>
    <w:multiLevelType w:val="hybridMultilevel"/>
    <w:tmpl w:val="423EA7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24C107A"/>
    <w:multiLevelType w:val="hybridMultilevel"/>
    <w:tmpl w:val="AAE6BD1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7373490E"/>
    <w:multiLevelType w:val="hybridMultilevel"/>
    <w:tmpl w:val="C220E18C"/>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3B00A8A"/>
    <w:multiLevelType w:val="hybridMultilevel"/>
    <w:tmpl w:val="0E82FBEA"/>
    <w:lvl w:ilvl="0" w:tplc="042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FC743E0"/>
    <w:multiLevelType w:val="hybridMultilevel"/>
    <w:tmpl w:val="6CB0F7C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567417519">
    <w:abstractNumId w:val="10"/>
  </w:num>
  <w:num w:numId="2" w16cid:durableId="1733693963">
    <w:abstractNumId w:val="11"/>
  </w:num>
  <w:num w:numId="3" w16cid:durableId="1980568042">
    <w:abstractNumId w:val="0"/>
  </w:num>
  <w:num w:numId="4" w16cid:durableId="804078657">
    <w:abstractNumId w:val="20"/>
  </w:num>
  <w:num w:numId="5" w16cid:durableId="1878465545">
    <w:abstractNumId w:val="14"/>
  </w:num>
  <w:num w:numId="6" w16cid:durableId="676083156">
    <w:abstractNumId w:val="16"/>
  </w:num>
  <w:num w:numId="7" w16cid:durableId="1145901337">
    <w:abstractNumId w:val="17"/>
  </w:num>
  <w:num w:numId="8" w16cid:durableId="840968052">
    <w:abstractNumId w:val="25"/>
  </w:num>
  <w:num w:numId="9" w16cid:durableId="1993825558">
    <w:abstractNumId w:val="4"/>
  </w:num>
  <w:num w:numId="10" w16cid:durableId="1604529900">
    <w:abstractNumId w:val="37"/>
  </w:num>
  <w:num w:numId="11" w16cid:durableId="1895923456">
    <w:abstractNumId w:val="26"/>
  </w:num>
  <w:num w:numId="12" w16cid:durableId="162281953">
    <w:abstractNumId w:val="1"/>
  </w:num>
  <w:num w:numId="13" w16cid:durableId="628898071">
    <w:abstractNumId w:val="12"/>
  </w:num>
  <w:num w:numId="14" w16cid:durableId="2080859848">
    <w:abstractNumId w:val="9"/>
  </w:num>
  <w:num w:numId="15" w16cid:durableId="1610577706">
    <w:abstractNumId w:val="29"/>
  </w:num>
  <w:num w:numId="16" w16cid:durableId="2017613782">
    <w:abstractNumId w:val="27"/>
  </w:num>
  <w:num w:numId="17" w16cid:durableId="951016739">
    <w:abstractNumId w:val="30"/>
  </w:num>
  <w:num w:numId="18" w16cid:durableId="1603993970">
    <w:abstractNumId w:val="31"/>
  </w:num>
  <w:num w:numId="19" w16cid:durableId="1981768574">
    <w:abstractNumId w:val="6"/>
  </w:num>
  <w:num w:numId="20" w16cid:durableId="985277314">
    <w:abstractNumId w:val="18"/>
  </w:num>
  <w:num w:numId="21" w16cid:durableId="1899047014">
    <w:abstractNumId w:val="36"/>
  </w:num>
  <w:num w:numId="22" w16cid:durableId="611786536">
    <w:abstractNumId w:val="34"/>
  </w:num>
  <w:num w:numId="23" w16cid:durableId="2060127086">
    <w:abstractNumId w:val="2"/>
  </w:num>
  <w:num w:numId="24" w16cid:durableId="61683464">
    <w:abstractNumId w:val="35"/>
  </w:num>
  <w:num w:numId="25" w16cid:durableId="1992177306">
    <w:abstractNumId w:val="8"/>
  </w:num>
  <w:num w:numId="26" w16cid:durableId="773402757">
    <w:abstractNumId w:val="24"/>
  </w:num>
  <w:num w:numId="27" w16cid:durableId="687098742">
    <w:abstractNumId w:val="3"/>
  </w:num>
  <w:num w:numId="28" w16cid:durableId="772893694">
    <w:abstractNumId w:val="21"/>
  </w:num>
  <w:num w:numId="29" w16cid:durableId="616719574">
    <w:abstractNumId w:val="32"/>
  </w:num>
  <w:num w:numId="30" w16cid:durableId="1158107489">
    <w:abstractNumId w:val="15"/>
  </w:num>
  <w:num w:numId="31" w16cid:durableId="1134059760">
    <w:abstractNumId w:val="7"/>
  </w:num>
  <w:num w:numId="32" w16cid:durableId="1050568301">
    <w:abstractNumId w:val="19"/>
  </w:num>
  <w:num w:numId="33" w16cid:durableId="715853210">
    <w:abstractNumId w:val="33"/>
  </w:num>
  <w:num w:numId="34" w16cid:durableId="2000886185">
    <w:abstractNumId w:val="13"/>
  </w:num>
  <w:num w:numId="35" w16cid:durableId="1444501428">
    <w:abstractNumId w:val="23"/>
  </w:num>
  <w:num w:numId="36" w16cid:durableId="1165436943">
    <w:abstractNumId w:val="5"/>
  </w:num>
  <w:num w:numId="37" w16cid:durableId="6641078">
    <w:abstractNumId w:val="28"/>
  </w:num>
  <w:num w:numId="38" w16cid:durableId="744500244">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attachedTemplate r:id="rId1"/>
  <w:defaultTabStop w:val="720"/>
  <w:hyphenationZone w:val="425"/>
  <w:drawingGridHorizontalSpacing w:val="12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57E7A"/>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65F1"/>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6A63"/>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5790"/>
    <w:rsid w:val="00116699"/>
    <w:rsid w:val="00116B5B"/>
    <w:rsid w:val="00117D6E"/>
    <w:rsid w:val="001207D0"/>
    <w:rsid w:val="00120E35"/>
    <w:rsid w:val="001215F0"/>
    <w:rsid w:val="00122BAE"/>
    <w:rsid w:val="00123DE5"/>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668F4"/>
    <w:rsid w:val="001706C8"/>
    <w:rsid w:val="00170BED"/>
    <w:rsid w:val="00172D5E"/>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B7EAD"/>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07B0D"/>
    <w:rsid w:val="00211377"/>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4C8D"/>
    <w:rsid w:val="002362F8"/>
    <w:rsid w:val="00240E80"/>
    <w:rsid w:val="00242FCD"/>
    <w:rsid w:val="00250F66"/>
    <w:rsid w:val="00250FE0"/>
    <w:rsid w:val="00251452"/>
    <w:rsid w:val="00251EE8"/>
    <w:rsid w:val="002525E3"/>
    <w:rsid w:val="00252ED3"/>
    <w:rsid w:val="002539A3"/>
    <w:rsid w:val="00253B6D"/>
    <w:rsid w:val="00253D9A"/>
    <w:rsid w:val="00253E81"/>
    <w:rsid w:val="002541B6"/>
    <w:rsid w:val="00254467"/>
    <w:rsid w:val="00254617"/>
    <w:rsid w:val="00254852"/>
    <w:rsid w:val="0025614A"/>
    <w:rsid w:val="00261193"/>
    <w:rsid w:val="002636D2"/>
    <w:rsid w:val="00263C86"/>
    <w:rsid w:val="00265F45"/>
    <w:rsid w:val="00267D1F"/>
    <w:rsid w:val="00267DB6"/>
    <w:rsid w:val="00267DF2"/>
    <w:rsid w:val="00271729"/>
    <w:rsid w:val="00272FD6"/>
    <w:rsid w:val="00274548"/>
    <w:rsid w:val="00276940"/>
    <w:rsid w:val="002769AE"/>
    <w:rsid w:val="00281521"/>
    <w:rsid w:val="00282E59"/>
    <w:rsid w:val="00284120"/>
    <w:rsid w:val="00284D63"/>
    <w:rsid w:val="00286888"/>
    <w:rsid w:val="002941D9"/>
    <w:rsid w:val="00294235"/>
    <w:rsid w:val="00294857"/>
    <w:rsid w:val="0029538D"/>
    <w:rsid w:val="002969CD"/>
    <w:rsid w:val="00297F0E"/>
    <w:rsid w:val="002A1CFB"/>
    <w:rsid w:val="002A2E60"/>
    <w:rsid w:val="002A34BD"/>
    <w:rsid w:val="002A34C5"/>
    <w:rsid w:val="002A4383"/>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077A"/>
    <w:rsid w:val="002F3EDD"/>
    <w:rsid w:val="002F6775"/>
    <w:rsid w:val="002F6AC9"/>
    <w:rsid w:val="002F6AD3"/>
    <w:rsid w:val="002F7538"/>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54CB"/>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86BD9"/>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0EF4"/>
    <w:rsid w:val="00423CA7"/>
    <w:rsid w:val="0042465E"/>
    <w:rsid w:val="0042491E"/>
    <w:rsid w:val="0042616F"/>
    <w:rsid w:val="004276FA"/>
    <w:rsid w:val="00435291"/>
    <w:rsid w:val="004360BE"/>
    <w:rsid w:val="004375E4"/>
    <w:rsid w:val="00440191"/>
    <w:rsid w:val="00440D1C"/>
    <w:rsid w:val="00440D24"/>
    <w:rsid w:val="00441D50"/>
    <w:rsid w:val="0044321F"/>
    <w:rsid w:val="00445B83"/>
    <w:rsid w:val="0044638A"/>
    <w:rsid w:val="00446D70"/>
    <w:rsid w:val="0044714C"/>
    <w:rsid w:val="00447D08"/>
    <w:rsid w:val="00452B49"/>
    <w:rsid w:val="00454C58"/>
    <w:rsid w:val="00454F56"/>
    <w:rsid w:val="0045603B"/>
    <w:rsid w:val="004566D5"/>
    <w:rsid w:val="004579B8"/>
    <w:rsid w:val="00457E54"/>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2351"/>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14D0"/>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87697"/>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447"/>
    <w:rsid w:val="005C393F"/>
    <w:rsid w:val="005C3CD9"/>
    <w:rsid w:val="005C4C89"/>
    <w:rsid w:val="005D2E5D"/>
    <w:rsid w:val="005D3F90"/>
    <w:rsid w:val="005D46AB"/>
    <w:rsid w:val="005D567D"/>
    <w:rsid w:val="005D58E5"/>
    <w:rsid w:val="005D6401"/>
    <w:rsid w:val="005D744C"/>
    <w:rsid w:val="005E0832"/>
    <w:rsid w:val="005E3143"/>
    <w:rsid w:val="005E3D3B"/>
    <w:rsid w:val="005E4891"/>
    <w:rsid w:val="005E5E74"/>
    <w:rsid w:val="005F03CB"/>
    <w:rsid w:val="005F0EEC"/>
    <w:rsid w:val="005F3971"/>
    <w:rsid w:val="005F41FD"/>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6E61"/>
    <w:rsid w:val="00657B9D"/>
    <w:rsid w:val="0066135A"/>
    <w:rsid w:val="006656B1"/>
    <w:rsid w:val="00665820"/>
    <w:rsid w:val="00667BAF"/>
    <w:rsid w:val="006708D4"/>
    <w:rsid w:val="00672FC9"/>
    <w:rsid w:val="00673009"/>
    <w:rsid w:val="00674714"/>
    <w:rsid w:val="006754B9"/>
    <w:rsid w:val="00677264"/>
    <w:rsid w:val="00677A71"/>
    <w:rsid w:val="006809CE"/>
    <w:rsid w:val="006823D2"/>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B7A7E"/>
    <w:rsid w:val="006C1CFF"/>
    <w:rsid w:val="006C2465"/>
    <w:rsid w:val="006C283B"/>
    <w:rsid w:val="006C3068"/>
    <w:rsid w:val="006C30E9"/>
    <w:rsid w:val="006C3C23"/>
    <w:rsid w:val="006C57CF"/>
    <w:rsid w:val="006C77FB"/>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4987"/>
    <w:rsid w:val="00715F84"/>
    <w:rsid w:val="00716A8C"/>
    <w:rsid w:val="0072142F"/>
    <w:rsid w:val="007229D1"/>
    <w:rsid w:val="00722E31"/>
    <w:rsid w:val="007241D1"/>
    <w:rsid w:val="00724CB5"/>
    <w:rsid w:val="007253BD"/>
    <w:rsid w:val="00725E01"/>
    <w:rsid w:val="00726EA1"/>
    <w:rsid w:val="007271CE"/>
    <w:rsid w:val="00727B61"/>
    <w:rsid w:val="00730415"/>
    <w:rsid w:val="00730FDA"/>
    <w:rsid w:val="00731507"/>
    <w:rsid w:val="007322DA"/>
    <w:rsid w:val="0073350D"/>
    <w:rsid w:val="007349AA"/>
    <w:rsid w:val="00734A32"/>
    <w:rsid w:val="0073570D"/>
    <w:rsid w:val="00736B81"/>
    <w:rsid w:val="00737AE8"/>
    <w:rsid w:val="007405E5"/>
    <w:rsid w:val="0074128D"/>
    <w:rsid w:val="00741ED4"/>
    <w:rsid w:val="00743938"/>
    <w:rsid w:val="0074511C"/>
    <w:rsid w:val="0074610B"/>
    <w:rsid w:val="00746574"/>
    <w:rsid w:val="007505AA"/>
    <w:rsid w:val="00750DA1"/>
    <w:rsid w:val="00753FAF"/>
    <w:rsid w:val="00754C86"/>
    <w:rsid w:val="007551C4"/>
    <w:rsid w:val="00761298"/>
    <w:rsid w:val="007650EA"/>
    <w:rsid w:val="00770DA9"/>
    <w:rsid w:val="00770E40"/>
    <w:rsid w:val="00770EA8"/>
    <w:rsid w:val="007721E1"/>
    <w:rsid w:val="007725C1"/>
    <w:rsid w:val="00772611"/>
    <w:rsid w:val="00775645"/>
    <w:rsid w:val="0078098E"/>
    <w:rsid w:val="007809D9"/>
    <w:rsid w:val="00780EAF"/>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B75D0"/>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1D64"/>
    <w:rsid w:val="00822E90"/>
    <w:rsid w:val="008231CE"/>
    <w:rsid w:val="0082565E"/>
    <w:rsid w:val="008257B3"/>
    <w:rsid w:val="00830BCA"/>
    <w:rsid w:val="00833522"/>
    <w:rsid w:val="0083368B"/>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766E6"/>
    <w:rsid w:val="00880719"/>
    <w:rsid w:val="00881BF9"/>
    <w:rsid w:val="00887FCF"/>
    <w:rsid w:val="0089097F"/>
    <w:rsid w:val="008929A1"/>
    <w:rsid w:val="0089684B"/>
    <w:rsid w:val="00896F90"/>
    <w:rsid w:val="008A13D0"/>
    <w:rsid w:val="008A1E4D"/>
    <w:rsid w:val="008A2938"/>
    <w:rsid w:val="008A43DD"/>
    <w:rsid w:val="008A5DFC"/>
    <w:rsid w:val="008B13C6"/>
    <w:rsid w:val="008B34E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6D43"/>
    <w:rsid w:val="008F795C"/>
    <w:rsid w:val="008F79B8"/>
    <w:rsid w:val="00901DFC"/>
    <w:rsid w:val="00902EA4"/>
    <w:rsid w:val="009032D5"/>
    <w:rsid w:val="0090358A"/>
    <w:rsid w:val="00903F2B"/>
    <w:rsid w:val="00904BD8"/>
    <w:rsid w:val="00905FD7"/>
    <w:rsid w:val="00907218"/>
    <w:rsid w:val="00907C9D"/>
    <w:rsid w:val="00910184"/>
    <w:rsid w:val="0091190A"/>
    <w:rsid w:val="00912F99"/>
    <w:rsid w:val="009135BE"/>
    <w:rsid w:val="00913D8B"/>
    <w:rsid w:val="0091428E"/>
    <w:rsid w:val="00922C95"/>
    <w:rsid w:val="0092469B"/>
    <w:rsid w:val="00924B4B"/>
    <w:rsid w:val="00924B52"/>
    <w:rsid w:val="0092520D"/>
    <w:rsid w:val="009268E3"/>
    <w:rsid w:val="00926EEC"/>
    <w:rsid w:val="00932C3F"/>
    <w:rsid w:val="00933FC5"/>
    <w:rsid w:val="009342A2"/>
    <w:rsid w:val="009359FE"/>
    <w:rsid w:val="00935EB2"/>
    <w:rsid w:val="009449E7"/>
    <w:rsid w:val="009451C8"/>
    <w:rsid w:val="009456E1"/>
    <w:rsid w:val="00946550"/>
    <w:rsid w:val="00946B4B"/>
    <w:rsid w:val="0095142F"/>
    <w:rsid w:val="009522F1"/>
    <w:rsid w:val="009543DA"/>
    <w:rsid w:val="00954CB4"/>
    <w:rsid w:val="00955CC6"/>
    <w:rsid w:val="00956179"/>
    <w:rsid w:val="00956B52"/>
    <w:rsid w:val="0095747C"/>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16D7"/>
    <w:rsid w:val="009A24DC"/>
    <w:rsid w:val="009A320A"/>
    <w:rsid w:val="009A5272"/>
    <w:rsid w:val="009A739E"/>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5473"/>
    <w:rsid w:val="00A37936"/>
    <w:rsid w:val="00A419FA"/>
    <w:rsid w:val="00A426C1"/>
    <w:rsid w:val="00A43C1A"/>
    <w:rsid w:val="00A443FB"/>
    <w:rsid w:val="00A44636"/>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6FF"/>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565"/>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CA9"/>
    <w:rsid w:val="00B45DDC"/>
    <w:rsid w:val="00B501CE"/>
    <w:rsid w:val="00B541A6"/>
    <w:rsid w:val="00B55ADD"/>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34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873"/>
    <w:rsid w:val="00BD7A71"/>
    <w:rsid w:val="00BE0E58"/>
    <w:rsid w:val="00BE3369"/>
    <w:rsid w:val="00BE6AA1"/>
    <w:rsid w:val="00BE7922"/>
    <w:rsid w:val="00BF057E"/>
    <w:rsid w:val="00BF0D65"/>
    <w:rsid w:val="00BF29B1"/>
    <w:rsid w:val="00BF3A83"/>
    <w:rsid w:val="00BF48F2"/>
    <w:rsid w:val="00BF4B24"/>
    <w:rsid w:val="00BF66C2"/>
    <w:rsid w:val="00BF6B1A"/>
    <w:rsid w:val="00C026F7"/>
    <w:rsid w:val="00C053EB"/>
    <w:rsid w:val="00C05FF7"/>
    <w:rsid w:val="00C068BE"/>
    <w:rsid w:val="00C10795"/>
    <w:rsid w:val="00C137AD"/>
    <w:rsid w:val="00C148E2"/>
    <w:rsid w:val="00C15916"/>
    <w:rsid w:val="00C16183"/>
    <w:rsid w:val="00C16314"/>
    <w:rsid w:val="00C1724A"/>
    <w:rsid w:val="00C20140"/>
    <w:rsid w:val="00C233C2"/>
    <w:rsid w:val="00C26E2F"/>
    <w:rsid w:val="00C30358"/>
    <w:rsid w:val="00C30CC8"/>
    <w:rsid w:val="00C3336A"/>
    <w:rsid w:val="00C336D0"/>
    <w:rsid w:val="00C34231"/>
    <w:rsid w:val="00C343B0"/>
    <w:rsid w:val="00C37545"/>
    <w:rsid w:val="00C40F5D"/>
    <w:rsid w:val="00C42762"/>
    <w:rsid w:val="00C4365E"/>
    <w:rsid w:val="00C46A1C"/>
    <w:rsid w:val="00C528A3"/>
    <w:rsid w:val="00C52FFB"/>
    <w:rsid w:val="00C533D3"/>
    <w:rsid w:val="00C53A8F"/>
    <w:rsid w:val="00C54D89"/>
    <w:rsid w:val="00C55272"/>
    <w:rsid w:val="00C56E88"/>
    <w:rsid w:val="00C6083F"/>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29E3"/>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782"/>
    <w:rsid w:val="00D16E20"/>
    <w:rsid w:val="00D17F09"/>
    <w:rsid w:val="00D209AA"/>
    <w:rsid w:val="00D218AE"/>
    <w:rsid w:val="00D22A6E"/>
    <w:rsid w:val="00D23327"/>
    <w:rsid w:val="00D242B7"/>
    <w:rsid w:val="00D26C16"/>
    <w:rsid w:val="00D26C22"/>
    <w:rsid w:val="00D272C2"/>
    <w:rsid w:val="00D2759A"/>
    <w:rsid w:val="00D30C48"/>
    <w:rsid w:val="00D31EDF"/>
    <w:rsid w:val="00D3348D"/>
    <w:rsid w:val="00D33A88"/>
    <w:rsid w:val="00D3422B"/>
    <w:rsid w:val="00D36C68"/>
    <w:rsid w:val="00D3782B"/>
    <w:rsid w:val="00D3794D"/>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756"/>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12FA"/>
    <w:rsid w:val="00DB58AB"/>
    <w:rsid w:val="00DB6C0C"/>
    <w:rsid w:val="00DC0E89"/>
    <w:rsid w:val="00DC2970"/>
    <w:rsid w:val="00DC5523"/>
    <w:rsid w:val="00DC615B"/>
    <w:rsid w:val="00DC7906"/>
    <w:rsid w:val="00DD07BB"/>
    <w:rsid w:val="00DD297F"/>
    <w:rsid w:val="00DD4397"/>
    <w:rsid w:val="00DD470D"/>
    <w:rsid w:val="00DD4A29"/>
    <w:rsid w:val="00DD4D55"/>
    <w:rsid w:val="00DD5358"/>
    <w:rsid w:val="00DD56E4"/>
    <w:rsid w:val="00DD6291"/>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4498"/>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4E1"/>
    <w:rsid w:val="00E27826"/>
    <w:rsid w:val="00E30E3F"/>
    <w:rsid w:val="00E32353"/>
    <w:rsid w:val="00E33F78"/>
    <w:rsid w:val="00E35059"/>
    <w:rsid w:val="00E3509D"/>
    <w:rsid w:val="00E358CB"/>
    <w:rsid w:val="00E359A5"/>
    <w:rsid w:val="00E36E09"/>
    <w:rsid w:val="00E370D0"/>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77A4E"/>
    <w:rsid w:val="00E801BF"/>
    <w:rsid w:val="00E80FE9"/>
    <w:rsid w:val="00E8510D"/>
    <w:rsid w:val="00E861FA"/>
    <w:rsid w:val="00E8689F"/>
    <w:rsid w:val="00E86986"/>
    <w:rsid w:val="00E900D4"/>
    <w:rsid w:val="00E9183F"/>
    <w:rsid w:val="00E91A11"/>
    <w:rsid w:val="00E9552A"/>
    <w:rsid w:val="00E9596E"/>
    <w:rsid w:val="00E97305"/>
    <w:rsid w:val="00EA0B42"/>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52B9"/>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2440A"/>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061"/>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CFD"/>
    <w:rsid w:val="00F81D29"/>
    <w:rsid w:val="00F82953"/>
    <w:rsid w:val="00F83325"/>
    <w:rsid w:val="00F84024"/>
    <w:rsid w:val="00F84694"/>
    <w:rsid w:val="00F849E2"/>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 w:val="00FF71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paragraph" w:customStyle="1" w:styleId="pf0">
    <w:name w:val="pf0"/>
    <w:basedOn w:val="Normal"/>
    <w:rsid w:val="008B34E6"/>
    <w:pPr>
      <w:spacing w:before="100" w:beforeAutospacing="1" w:after="100" w:afterAutospacing="1"/>
    </w:pPr>
    <w:rPr>
      <w:lang w:eastAsia="et-EE"/>
    </w:rPr>
  </w:style>
  <w:style w:type="character" w:customStyle="1" w:styleId="cf01">
    <w:name w:val="cf01"/>
    <w:basedOn w:val="DefaultParagraphFont"/>
    <w:rsid w:val="008B34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9839">
      <w:bodyDiv w:val="1"/>
      <w:marLeft w:val="0"/>
      <w:marRight w:val="0"/>
      <w:marTop w:val="0"/>
      <w:marBottom w:val="0"/>
      <w:divBdr>
        <w:top w:val="none" w:sz="0" w:space="0" w:color="auto"/>
        <w:left w:val="none" w:sz="0" w:space="0" w:color="auto"/>
        <w:bottom w:val="none" w:sz="0" w:space="0" w:color="auto"/>
        <w:right w:val="none" w:sz="0" w:space="0" w:color="auto"/>
      </w:divBdr>
    </w:div>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74250684">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12294545">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210</TotalTime>
  <Pages>9</Pages>
  <Words>2529</Words>
  <Characters>14669</Characters>
  <Application>Microsoft Office Word</Application>
  <DocSecurity>0</DocSecurity>
  <Lines>122</Lines>
  <Paragraphs>34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Mare Johandi</cp:lastModifiedBy>
  <cp:revision>61</cp:revision>
  <cp:lastPrinted>2011-06-28T11:10:00Z</cp:lastPrinted>
  <dcterms:created xsi:type="dcterms:W3CDTF">2023-09-21T11:21:00Z</dcterms:created>
  <dcterms:modified xsi:type="dcterms:W3CDTF">2023-09-28T06:33:00Z</dcterms:modified>
</cp:coreProperties>
</file>