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C9B8" w14:textId="3016C2CD" w:rsidR="00F53D4E" w:rsidRPr="0044069B" w:rsidRDefault="00522D81">
      <w:pPr>
        <w:rPr>
          <w:rFonts w:asciiTheme="majorHAnsi" w:hAnsiTheme="majorHAnsi" w:cstheme="majorHAnsi"/>
          <w:b/>
          <w:sz w:val="28"/>
          <w:szCs w:val="28"/>
        </w:rPr>
      </w:pPr>
      <w:r>
        <w:rPr>
          <w:rFonts w:asciiTheme="majorHAnsi" w:hAnsiTheme="majorHAnsi" w:cstheme="majorHAnsi"/>
          <w:b/>
          <w:sz w:val="28"/>
          <w:szCs w:val="28"/>
        </w:rPr>
        <w:t xml:space="preserve">                        </w:t>
      </w:r>
      <w:r w:rsidR="005B3867" w:rsidRPr="0044069B">
        <w:rPr>
          <w:rFonts w:asciiTheme="majorHAnsi" w:hAnsiTheme="majorHAnsi" w:cstheme="majorHAnsi"/>
          <w:b/>
          <w:sz w:val="28"/>
          <w:szCs w:val="28"/>
        </w:rPr>
        <w:t>K</w:t>
      </w:r>
      <w:r w:rsidR="0002285B" w:rsidRPr="0044069B">
        <w:rPr>
          <w:rFonts w:asciiTheme="majorHAnsi" w:hAnsiTheme="majorHAnsi" w:cstheme="majorHAnsi"/>
          <w:b/>
          <w:sz w:val="28"/>
          <w:szCs w:val="28"/>
        </w:rPr>
        <w:t>UTSEGRUPI NIMETUS</w:t>
      </w:r>
      <w:r w:rsidR="001E5A26" w:rsidRPr="0044069B">
        <w:rPr>
          <w:rFonts w:asciiTheme="majorHAnsi" w:hAnsiTheme="majorHAnsi" w:cstheme="majorHAnsi"/>
          <w:b/>
          <w:sz w:val="28"/>
          <w:szCs w:val="28"/>
        </w:rPr>
        <w:t xml:space="preserve"> </w:t>
      </w:r>
      <w:r w:rsidR="00C07667" w:rsidRPr="0044069B">
        <w:rPr>
          <w:rFonts w:asciiTheme="majorHAnsi" w:hAnsiTheme="majorHAnsi" w:cstheme="majorHAnsi"/>
          <w:b/>
          <w:sz w:val="28"/>
          <w:szCs w:val="28"/>
        </w:rPr>
        <w:t xml:space="preserve"> - ÄMMAEMAND</w:t>
      </w:r>
    </w:p>
    <w:tbl>
      <w:tblPr>
        <w:tblStyle w:val="TableGrid"/>
        <w:tblW w:w="18852" w:type="dxa"/>
        <w:tblInd w:w="1555" w:type="dxa"/>
        <w:tblLook w:val="04A0" w:firstRow="1" w:lastRow="0" w:firstColumn="1" w:lastColumn="0" w:noHBand="0" w:noVBand="1"/>
      </w:tblPr>
      <w:tblGrid>
        <w:gridCol w:w="9355"/>
        <w:gridCol w:w="9497"/>
      </w:tblGrid>
      <w:tr w:rsidR="00A10B91" w:rsidRPr="00201D5A" w14:paraId="0AF0DF01" w14:textId="77777777" w:rsidTr="00782301">
        <w:tc>
          <w:tcPr>
            <w:tcW w:w="9355" w:type="dxa"/>
            <w:shd w:val="clear" w:color="auto" w:fill="DEEAF6" w:themeFill="accent5" w:themeFillTint="33"/>
          </w:tcPr>
          <w:p w14:paraId="3B82DCA5" w14:textId="432EE278" w:rsidR="00A10B91" w:rsidRPr="00201D5A" w:rsidRDefault="00A10B91" w:rsidP="12B9D4C8">
            <w:pPr>
              <w:jc w:val="center"/>
              <w:rPr>
                <w:rFonts w:asciiTheme="majorHAnsi" w:hAnsiTheme="majorHAnsi" w:cstheme="majorBidi"/>
                <w:b/>
                <w:bCs/>
                <w:sz w:val="28"/>
                <w:szCs w:val="28"/>
              </w:rPr>
            </w:pPr>
            <w:r w:rsidRPr="12B9D4C8">
              <w:rPr>
                <w:rFonts w:asciiTheme="majorHAnsi" w:hAnsiTheme="majorHAnsi" w:cstheme="majorBidi"/>
                <w:b/>
                <w:bCs/>
                <w:sz w:val="28"/>
                <w:szCs w:val="28"/>
              </w:rPr>
              <w:t>Ämmaemand, tase 6</w:t>
            </w:r>
            <w:r w:rsidR="391DE8F2" w:rsidRPr="12B9D4C8">
              <w:rPr>
                <w:rFonts w:asciiTheme="majorHAnsi" w:hAnsiTheme="majorHAnsi" w:cstheme="majorBidi"/>
                <w:b/>
                <w:bCs/>
                <w:sz w:val="28"/>
                <w:szCs w:val="28"/>
              </w:rPr>
              <w:t xml:space="preserve"> </w:t>
            </w:r>
          </w:p>
        </w:tc>
        <w:tc>
          <w:tcPr>
            <w:tcW w:w="9497" w:type="dxa"/>
            <w:shd w:val="clear" w:color="auto" w:fill="DEEAF6" w:themeFill="accent5" w:themeFillTint="33"/>
          </w:tcPr>
          <w:p w14:paraId="06692659" w14:textId="5507A0F1" w:rsidR="00A10B91" w:rsidRPr="00201D5A" w:rsidRDefault="00A10B91" w:rsidP="7201539C">
            <w:pPr>
              <w:jc w:val="center"/>
              <w:rPr>
                <w:rFonts w:asciiTheme="majorHAnsi" w:hAnsiTheme="majorHAnsi" w:cstheme="majorBidi"/>
                <w:b/>
                <w:bCs/>
                <w:sz w:val="28"/>
                <w:szCs w:val="28"/>
              </w:rPr>
            </w:pPr>
            <w:r w:rsidRPr="7201539C">
              <w:rPr>
                <w:rFonts w:asciiTheme="majorHAnsi" w:hAnsiTheme="majorHAnsi" w:cstheme="majorBidi"/>
                <w:b/>
                <w:bCs/>
                <w:sz w:val="28"/>
                <w:szCs w:val="28"/>
              </w:rPr>
              <w:t>Ämmaemand, tase 7</w:t>
            </w:r>
          </w:p>
        </w:tc>
      </w:tr>
      <w:tr w:rsidR="00A10B91" w:rsidRPr="00201D5A" w14:paraId="3C33C87A" w14:textId="77777777" w:rsidTr="00782301">
        <w:trPr>
          <w:trHeight w:val="467"/>
        </w:trPr>
        <w:tc>
          <w:tcPr>
            <w:tcW w:w="9355" w:type="dxa"/>
            <w:shd w:val="clear" w:color="auto" w:fill="E2EFD9" w:themeFill="accent6" w:themeFillTint="33"/>
          </w:tcPr>
          <w:p w14:paraId="29D1ED2F" w14:textId="69B166E3" w:rsidR="00A10B91" w:rsidRPr="00201D5A" w:rsidRDefault="00A10B91">
            <w:pPr>
              <w:rPr>
                <w:rFonts w:asciiTheme="majorHAnsi" w:hAnsiTheme="majorHAnsi" w:cstheme="majorHAnsi"/>
                <w:b/>
              </w:rPr>
            </w:pPr>
            <w:proofErr w:type="spellStart"/>
            <w:r w:rsidRPr="00201D5A">
              <w:rPr>
                <w:rFonts w:asciiTheme="majorHAnsi" w:hAnsiTheme="majorHAnsi" w:cstheme="majorHAnsi"/>
                <w:b/>
                <w:sz w:val="28"/>
                <w:szCs w:val="28"/>
              </w:rPr>
              <w:t>A-osa</w:t>
            </w:r>
            <w:proofErr w:type="spellEnd"/>
          </w:p>
        </w:tc>
        <w:tc>
          <w:tcPr>
            <w:tcW w:w="9497" w:type="dxa"/>
            <w:shd w:val="clear" w:color="auto" w:fill="E2EFD9" w:themeFill="accent6" w:themeFillTint="33"/>
          </w:tcPr>
          <w:p w14:paraId="44EFBD08" w14:textId="55C50C13" w:rsidR="00A10B91" w:rsidRPr="00201D5A" w:rsidRDefault="00A10B91">
            <w:pPr>
              <w:rPr>
                <w:rFonts w:asciiTheme="majorHAnsi" w:hAnsiTheme="majorHAnsi" w:cstheme="majorHAnsi"/>
                <w:b/>
              </w:rPr>
            </w:pPr>
            <w:proofErr w:type="spellStart"/>
            <w:r w:rsidRPr="00201D5A">
              <w:rPr>
                <w:rFonts w:asciiTheme="majorHAnsi" w:hAnsiTheme="majorHAnsi" w:cstheme="majorHAnsi"/>
                <w:b/>
                <w:sz w:val="28"/>
                <w:szCs w:val="28"/>
              </w:rPr>
              <w:t>A-osa</w:t>
            </w:r>
            <w:proofErr w:type="spellEnd"/>
          </w:p>
        </w:tc>
      </w:tr>
      <w:tr w:rsidR="00A10B91" w:rsidRPr="00201D5A" w14:paraId="40665233" w14:textId="77777777" w:rsidTr="00782301">
        <w:trPr>
          <w:trHeight w:val="375"/>
        </w:trPr>
        <w:tc>
          <w:tcPr>
            <w:tcW w:w="9355" w:type="dxa"/>
            <w:shd w:val="clear" w:color="auto" w:fill="FBE4D5" w:themeFill="accent2" w:themeFillTint="33"/>
          </w:tcPr>
          <w:p w14:paraId="1AD12988" w14:textId="3E519F19" w:rsidR="00A10B91" w:rsidRPr="00201D5A" w:rsidRDefault="00A10B91">
            <w:pPr>
              <w:rPr>
                <w:rFonts w:asciiTheme="majorHAnsi" w:hAnsiTheme="majorHAnsi" w:cstheme="majorHAnsi"/>
                <w:b/>
              </w:rPr>
            </w:pPr>
            <w:r w:rsidRPr="00201D5A">
              <w:rPr>
                <w:rFonts w:asciiTheme="majorHAnsi" w:hAnsiTheme="majorHAnsi" w:cstheme="majorHAnsi"/>
                <w:b/>
              </w:rPr>
              <w:t>A.1 Töö kirjeldus</w:t>
            </w:r>
          </w:p>
        </w:tc>
        <w:tc>
          <w:tcPr>
            <w:tcW w:w="9497" w:type="dxa"/>
            <w:shd w:val="clear" w:color="auto" w:fill="FBE4D5" w:themeFill="accent2" w:themeFillTint="33"/>
          </w:tcPr>
          <w:p w14:paraId="46AB9B01" w14:textId="5C5150D5" w:rsidR="00A10B91" w:rsidRPr="00201D5A" w:rsidRDefault="00A10B91">
            <w:pPr>
              <w:rPr>
                <w:rFonts w:asciiTheme="majorHAnsi" w:hAnsiTheme="majorHAnsi" w:cstheme="majorHAnsi"/>
                <w:b/>
              </w:rPr>
            </w:pPr>
            <w:r w:rsidRPr="00201D5A">
              <w:rPr>
                <w:rFonts w:asciiTheme="majorHAnsi" w:hAnsiTheme="majorHAnsi" w:cstheme="majorHAnsi"/>
                <w:b/>
              </w:rPr>
              <w:t>A.1 Töö kirjeldus</w:t>
            </w:r>
          </w:p>
        </w:tc>
      </w:tr>
      <w:tr w:rsidR="00A10B91" w:rsidRPr="00201D5A" w14:paraId="4710F113" w14:textId="77777777" w:rsidTr="00782301">
        <w:tblPrEx>
          <w:tblCellMar>
            <w:left w:w="70" w:type="dxa"/>
            <w:right w:w="70" w:type="dxa"/>
          </w:tblCellMar>
        </w:tblPrEx>
        <w:trPr>
          <w:trHeight w:val="755"/>
        </w:trPr>
        <w:tc>
          <w:tcPr>
            <w:tcW w:w="9355" w:type="dxa"/>
          </w:tcPr>
          <w:p w14:paraId="14C485CD" w14:textId="3640F236" w:rsidR="000951B1" w:rsidRDefault="005C2361" w:rsidP="7201539C">
            <w:pPr>
              <w:rPr>
                <w:rFonts w:asciiTheme="majorHAnsi" w:hAnsiTheme="majorHAnsi" w:cstheme="majorBidi"/>
              </w:rPr>
            </w:pPr>
            <w:r w:rsidRPr="00326E92">
              <w:rPr>
                <w:rFonts w:asciiTheme="majorHAnsi" w:hAnsiTheme="majorHAnsi" w:cstheme="majorBidi"/>
              </w:rPr>
              <w:t>Ämmaemand o</w:t>
            </w:r>
            <w:r w:rsidR="00CE5CFF" w:rsidRPr="00326E92">
              <w:rPr>
                <w:rFonts w:asciiTheme="majorHAnsi" w:hAnsiTheme="majorHAnsi" w:cstheme="majorBidi"/>
              </w:rPr>
              <w:t>n tippspetsialist, kes juhendab, jälgib, nõustab ja toetab nai</w:t>
            </w:r>
            <w:r w:rsidR="00DC67F3">
              <w:rPr>
                <w:rFonts w:asciiTheme="majorHAnsi" w:hAnsiTheme="majorHAnsi" w:cstheme="majorBidi"/>
              </w:rPr>
              <w:t xml:space="preserve">st ja </w:t>
            </w:r>
            <w:r w:rsidR="00CE5CFF" w:rsidRPr="00326E92">
              <w:rPr>
                <w:rFonts w:asciiTheme="majorHAnsi" w:hAnsiTheme="majorHAnsi" w:cstheme="majorBidi"/>
              </w:rPr>
              <w:t>pere</w:t>
            </w:r>
            <w:r w:rsidR="00DC67F3">
              <w:rPr>
                <w:rFonts w:asciiTheme="majorHAnsi" w:hAnsiTheme="majorHAnsi" w:cstheme="majorBidi"/>
              </w:rPr>
              <w:t>t</w:t>
            </w:r>
            <w:r w:rsidR="00CE5CFF" w:rsidRPr="00326E92">
              <w:rPr>
                <w:rFonts w:asciiTheme="majorHAnsi" w:hAnsiTheme="majorHAnsi" w:cstheme="majorBidi"/>
              </w:rPr>
              <w:t xml:space="preserve"> raseduse</w:t>
            </w:r>
            <w:r w:rsidR="002E5052" w:rsidRPr="00326E92">
              <w:rPr>
                <w:rFonts w:asciiTheme="majorHAnsi" w:hAnsiTheme="majorHAnsi" w:cstheme="majorBidi"/>
              </w:rPr>
              <w:t xml:space="preserve">, </w:t>
            </w:r>
            <w:r w:rsidR="00CE5CFF" w:rsidRPr="00326E92">
              <w:rPr>
                <w:rFonts w:asciiTheme="majorHAnsi" w:hAnsiTheme="majorHAnsi" w:cstheme="majorBidi"/>
              </w:rPr>
              <w:t>sünnituse ajal, sünnitusjärgsel perioodil</w:t>
            </w:r>
            <w:r w:rsidR="002E5052" w:rsidRPr="00326E92">
              <w:rPr>
                <w:rFonts w:asciiTheme="majorHAnsi" w:hAnsiTheme="majorHAnsi" w:cstheme="majorBidi"/>
              </w:rPr>
              <w:t xml:space="preserve">, üleminekul lapsevanemaks saamisel </w:t>
            </w:r>
            <w:r w:rsidR="00CE5CFF" w:rsidRPr="00326E92">
              <w:rPr>
                <w:rFonts w:asciiTheme="majorHAnsi" w:hAnsiTheme="majorHAnsi" w:cstheme="majorBidi"/>
              </w:rPr>
              <w:t>ning reproduktiiv</w:t>
            </w:r>
            <w:r w:rsidR="003630EB" w:rsidRPr="00326E92">
              <w:rPr>
                <w:rFonts w:asciiTheme="majorHAnsi" w:hAnsiTheme="majorHAnsi" w:cstheme="majorBidi"/>
              </w:rPr>
              <w:t>- ja seksuaal</w:t>
            </w:r>
            <w:r w:rsidR="00CE5CFF" w:rsidRPr="00326E92">
              <w:rPr>
                <w:rFonts w:asciiTheme="majorHAnsi" w:hAnsiTheme="majorHAnsi" w:cstheme="majorBidi"/>
              </w:rPr>
              <w:t xml:space="preserve">tervise küsimuste ja günekoloogiliste probleemide lahendamisel elukaare erinevatel etappidel. Ta osaleb </w:t>
            </w:r>
            <w:proofErr w:type="spellStart"/>
            <w:r w:rsidR="00CE5CFF" w:rsidRPr="00326E92">
              <w:rPr>
                <w:rFonts w:asciiTheme="majorHAnsi" w:hAnsiTheme="majorHAnsi" w:cstheme="majorBidi"/>
              </w:rPr>
              <w:t>tervis</w:t>
            </w:r>
            <w:r w:rsidR="00A51037" w:rsidRPr="00326E92">
              <w:rPr>
                <w:rFonts w:asciiTheme="majorHAnsi" w:hAnsiTheme="majorHAnsi" w:cstheme="majorBidi"/>
              </w:rPr>
              <w:t>edenduses</w:t>
            </w:r>
            <w:proofErr w:type="spellEnd"/>
            <w:r w:rsidR="00CE5CFF" w:rsidRPr="00326E92">
              <w:rPr>
                <w:rFonts w:asciiTheme="majorHAnsi" w:hAnsiTheme="majorHAnsi" w:cstheme="majorBidi"/>
              </w:rPr>
              <w:t>, pereplaneerimises</w:t>
            </w:r>
            <w:r w:rsidR="00A51037" w:rsidRPr="00326E92">
              <w:rPr>
                <w:rFonts w:asciiTheme="majorHAnsi" w:hAnsiTheme="majorHAnsi" w:cstheme="majorBidi"/>
              </w:rPr>
              <w:t>,</w:t>
            </w:r>
            <w:r w:rsidR="00CE5CFF" w:rsidRPr="00326E92">
              <w:rPr>
                <w:rFonts w:asciiTheme="majorHAnsi" w:hAnsiTheme="majorHAnsi" w:cstheme="majorBidi"/>
              </w:rPr>
              <w:t xml:space="preserve"> </w:t>
            </w:r>
            <w:proofErr w:type="spellStart"/>
            <w:r w:rsidR="00CE5CFF" w:rsidRPr="00326E92">
              <w:rPr>
                <w:rFonts w:asciiTheme="majorHAnsi" w:hAnsiTheme="majorHAnsi" w:cstheme="majorBidi"/>
              </w:rPr>
              <w:t>antenataalses</w:t>
            </w:r>
            <w:proofErr w:type="spellEnd"/>
            <w:r w:rsidR="00CE5CFF" w:rsidRPr="00326E92">
              <w:rPr>
                <w:rFonts w:asciiTheme="majorHAnsi" w:hAnsiTheme="majorHAnsi" w:cstheme="majorBidi"/>
              </w:rPr>
              <w:t xml:space="preserve"> hoolduses, sünnitusel ning sünnitusjärgsel naise</w:t>
            </w:r>
            <w:r w:rsidR="00DC67F3">
              <w:rPr>
                <w:rFonts w:asciiTheme="majorHAnsi" w:hAnsiTheme="majorHAnsi" w:cstheme="majorBidi"/>
              </w:rPr>
              <w:t xml:space="preserve">, </w:t>
            </w:r>
            <w:r w:rsidR="00B10DB9" w:rsidRPr="00326E92">
              <w:rPr>
                <w:rFonts w:asciiTheme="majorHAnsi" w:hAnsiTheme="majorHAnsi" w:cstheme="majorBidi"/>
              </w:rPr>
              <w:t>pere</w:t>
            </w:r>
            <w:r w:rsidR="00CE5CFF" w:rsidRPr="00326E92">
              <w:rPr>
                <w:rFonts w:asciiTheme="majorHAnsi" w:hAnsiTheme="majorHAnsi" w:cstheme="majorBidi"/>
              </w:rPr>
              <w:t>, vastsündinu, imiku järjepideval hooldusel üksikisiku, perekonna ja ühiskonna tasandil.</w:t>
            </w:r>
            <w:r w:rsidR="00A25DEF">
              <w:rPr>
                <w:rFonts w:asciiTheme="majorHAnsi" w:hAnsiTheme="majorHAnsi" w:cstheme="majorBidi"/>
              </w:rPr>
              <w:t xml:space="preserve"> </w:t>
            </w:r>
            <w:r w:rsidR="000951B1">
              <w:rPr>
                <w:rFonts w:asciiTheme="majorHAnsi" w:hAnsiTheme="majorHAnsi" w:cstheme="majorBidi"/>
              </w:rPr>
              <w:t>Ämmaemand nõustab naist</w:t>
            </w:r>
            <w:r w:rsidR="00DC67F3">
              <w:rPr>
                <w:rFonts w:asciiTheme="majorHAnsi" w:hAnsiTheme="majorHAnsi" w:cstheme="majorBidi"/>
              </w:rPr>
              <w:t xml:space="preserve"> ja </w:t>
            </w:r>
            <w:r w:rsidR="000951B1">
              <w:rPr>
                <w:rFonts w:asciiTheme="majorHAnsi" w:hAnsiTheme="majorHAnsi" w:cstheme="majorBidi"/>
              </w:rPr>
              <w:t xml:space="preserve">peret vaimse tervise teemadel koostöös teiste spetsialistidega. </w:t>
            </w:r>
          </w:p>
          <w:p w14:paraId="5606E82F" w14:textId="77777777" w:rsidR="00CE5CFF" w:rsidRDefault="00CE5CFF" w:rsidP="7201539C">
            <w:pPr>
              <w:rPr>
                <w:rFonts w:asciiTheme="majorHAnsi" w:hAnsiTheme="majorHAnsi" w:cstheme="majorBidi"/>
              </w:rPr>
            </w:pPr>
          </w:p>
          <w:p w14:paraId="131F68F6" w14:textId="6B01AD7C" w:rsidR="005C2361" w:rsidRDefault="005C2361" w:rsidP="7201539C">
            <w:pPr>
              <w:rPr>
                <w:rFonts w:asciiTheme="majorHAnsi" w:hAnsiTheme="majorHAnsi" w:cstheme="majorBidi"/>
              </w:rPr>
            </w:pPr>
            <w:r w:rsidRPr="00326E92">
              <w:rPr>
                <w:rFonts w:asciiTheme="majorHAnsi" w:hAnsiTheme="majorHAnsi" w:cstheme="majorBidi"/>
              </w:rPr>
              <w:t>Ämmaemandad austavad naiste</w:t>
            </w:r>
            <w:r w:rsidR="00DC67F3">
              <w:rPr>
                <w:rFonts w:asciiTheme="majorHAnsi" w:hAnsiTheme="majorHAnsi" w:cstheme="majorBidi"/>
              </w:rPr>
              <w:t xml:space="preserve">, </w:t>
            </w:r>
            <w:r w:rsidR="00792F8E" w:rsidRPr="00326E92">
              <w:rPr>
                <w:rFonts w:asciiTheme="majorHAnsi" w:hAnsiTheme="majorHAnsi" w:cstheme="majorBidi"/>
              </w:rPr>
              <w:t>pere</w:t>
            </w:r>
            <w:r w:rsidR="00DC67F3">
              <w:rPr>
                <w:rFonts w:asciiTheme="majorHAnsi" w:hAnsiTheme="majorHAnsi" w:cstheme="majorBidi"/>
              </w:rPr>
              <w:t>de</w:t>
            </w:r>
            <w:r w:rsidRPr="00326E92">
              <w:rPr>
                <w:rFonts w:asciiTheme="majorHAnsi" w:hAnsiTheme="majorHAnsi" w:cstheme="majorBidi"/>
              </w:rPr>
              <w:t xml:space="preserve"> ja laste inimõigusi ning nende prioriteet on tagada, et hooldus keskenduks </w:t>
            </w:r>
            <w:r w:rsidR="00DC67F3">
              <w:rPr>
                <w:rFonts w:asciiTheme="majorHAnsi" w:hAnsiTheme="majorHAnsi" w:cstheme="majorBidi"/>
              </w:rPr>
              <w:t>võimalusel</w:t>
            </w:r>
            <w:r w:rsidRPr="00326E92">
              <w:rPr>
                <w:rFonts w:asciiTheme="majorHAnsi" w:hAnsiTheme="majorHAnsi" w:cstheme="majorBidi"/>
              </w:rPr>
              <w:t xml:space="preserve"> </w:t>
            </w:r>
            <w:r w:rsidR="00DC67F3">
              <w:rPr>
                <w:rFonts w:asciiTheme="majorHAnsi" w:hAnsiTheme="majorHAnsi" w:cstheme="majorBidi"/>
              </w:rPr>
              <w:t>kliendi</w:t>
            </w:r>
            <w:r w:rsidRPr="00326E92">
              <w:rPr>
                <w:rFonts w:asciiTheme="majorHAnsi" w:hAnsiTheme="majorHAnsi" w:cstheme="majorBidi"/>
              </w:rPr>
              <w:t xml:space="preserve"> vajadustele, vaadetele, eelistustele ja otsustele. Ämmaemand </w:t>
            </w:r>
            <w:r w:rsidR="003234E0" w:rsidRPr="00326E92">
              <w:rPr>
                <w:rFonts w:asciiTheme="majorHAnsi" w:hAnsiTheme="majorHAnsi" w:cstheme="majorBidi"/>
              </w:rPr>
              <w:t>osutab</w:t>
            </w:r>
            <w:r w:rsidRPr="00326E92">
              <w:rPr>
                <w:rFonts w:asciiTheme="majorHAnsi" w:hAnsiTheme="majorHAnsi" w:cstheme="majorBidi"/>
              </w:rPr>
              <w:t xml:space="preserve"> </w:t>
            </w:r>
            <w:proofErr w:type="spellStart"/>
            <w:r w:rsidR="003234E0" w:rsidRPr="00326E92">
              <w:rPr>
                <w:rFonts w:asciiTheme="majorHAnsi" w:hAnsiTheme="majorHAnsi" w:cstheme="majorBidi"/>
              </w:rPr>
              <w:t>ämmaemandusabi</w:t>
            </w:r>
            <w:proofErr w:type="spellEnd"/>
            <w:r w:rsidR="003234E0" w:rsidRPr="00326E92">
              <w:rPr>
                <w:rFonts w:asciiTheme="majorHAnsi" w:hAnsiTheme="majorHAnsi" w:cstheme="majorBidi"/>
              </w:rPr>
              <w:t xml:space="preserve"> </w:t>
            </w:r>
            <w:r w:rsidRPr="00326E92">
              <w:rPr>
                <w:rFonts w:asciiTheme="majorHAnsi" w:hAnsiTheme="majorHAnsi" w:cstheme="majorBidi"/>
              </w:rPr>
              <w:t>koostöös siht- ja sidusrühmadega.</w:t>
            </w:r>
          </w:p>
          <w:p w14:paraId="14CE1FD1" w14:textId="77777777" w:rsidR="00236B9F" w:rsidRDefault="00236B9F" w:rsidP="7201539C">
            <w:pPr>
              <w:rPr>
                <w:rFonts w:asciiTheme="majorHAnsi" w:hAnsiTheme="majorHAnsi" w:cstheme="majorBidi"/>
              </w:rPr>
            </w:pPr>
          </w:p>
          <w:p w14:paraId="5B67CDEE" w14:textId="6288F33E" w:rsidR="00236B9F" w:rsidRPr="00326E92" w:rsidRDefault="00236B9F" w:rsidP="00236B9F">
            <w:pPr>
              <w:rPr>
                <w:rFonts w:ascii="Calibri Light" w:hAnsi="Calibri Light"/>
                <w:color w:val="000000"/>
              </w:rPr>
            </w:pPr>
            <w:r w:rsidRPr="00326E92">
              <w:rPr>
                <w:rFonts w:ascii="Calibri Light" w:hAnsi="Calibri Light"/>
                <w:color w:val="000000"/>
              </w:rPr>
              <w:t>Ämmaemand  töötab  esmatasandi</w:t>
            </w:r>
            <w:r w:rsidR="00D70FC2" w:rsidRPr="00326E92">
              <w:rPr>
                <w:rFonts w:ascii="Calibri Light" w:hAnsi="Calibri Light"/>
                <w:color w:val="000000"/>
              </w:rPr>
              <w:t>l, ambulatoorset</w:t>
            </w:r>
            <w:r w:rsidRPr="00326E92">
              <w:rPr>
                <w:rFonts w:ascii="Calibri Light" w:hAnsi="Calibri Light"/>
                <w:color w:val="000000"/>
              </w:rPr>
              <w:t xml:space="preserve"> ja/või statsionaarset tervishoiuteenust osutava</w:t>
            </w:r>
            <w:r w:rsidR="00B87883" w:rsidRPr="00326E92">
              <w:rPr>
                <w:rFonts w:ascii="Calibri Light" w:hAnsi="Calibri Light"/>
                <w:color w:val="000000"/>
              </w:rPr>
              <w:t>s</w:t>
            </w:r>
            <w:r w:rsidRPr="00326E92">
              <w:rPr>
                <w:rFonts w:ascii="Calibri Light" w:hAnsi="Calibri Light"/>
                <w:color w:val="000000"/>
              </w:rPr>
              <w:t xml:space="preserve"> - ja/või kutsealast arengut edendavas asutuses või eraettevõt</w:t>
            </w:r>
            <w:r w:rsidR="00A73F7A" w:rsidRPr="00326E92">
              <w:rPr>
                <w:rFonts w:ascii="Calibri Light" w:hAnsi="Calibri Light"/>
                <w:color w:val="000000"/>
              </w:rPr>
              <w:t>tes</w:t>
            </w:r>
            <w:r w:rsidRPr="00326E92">
              <w:rPr>
                <w:rFonts w:ascii="Calibri Light" w:hAnsi="Calibri Light"/>
                <w:color w:val="000000"/>
              </w:rPr>
              <w:t xml:space="preserve">. </w:t>
            </w:r>
          </w:p>
          <w:p w14:paraId="68552644" w14:textId="77777777" w:rsidR="003654F8" w:rsidRPr="00326E92" w:rsidRDefault="003654F8" w:rsidP="00236B9F">
            <w:pPr>
              <w:rPr>
                <w:rFonts w:ascii="Calibri Light" w:hAnsi="Calibri Light"/>
                <w:color w:val="000000"/>
              </w:rPr>
            </w:pPr>
          </w:p>
          <w:p w14:paraId="6FE62295" w14:textId="48B26534" w:rsidR="001114BD" w:rsidRPr="00326E92" w:rsidRDefault="00BF49DC" w:rsidP="7201539C">
            <w:pPr>
              <w:rPr>
                <w:rFonts w:asciiTheme="majorHAnsi" w:hAnsiTheme="majorHAnsi" w:cstheme="majorBidi"/>
              </w:rPr>
            </w:pPr>
            <w:r w:rsidRPr="00326E92">
              <w:rPr>
                <w:rFonts w:asciiTheme="majorHAnsi" w:hAnsiTheme="majorHAnsi" w:cstheme="majorBidi"/>
              </w:rPr>
              <w:t xml:space="preserve">Ämmaemanda töö on vastutusrikas, vaimselt ja emotsionaalselt pingeline. Ta puutub kokku </w:t>
            </w:r>
            <w:r w:rsidR="001114BD" w:rsidRPr="00326E92">
              <w:rPr>
                <w:rFonts w:asciiTheme="majorHAnsi" w:hAnsiTheme="majorHAnsi" w:cstheme="majorBidi"/>
              </w:rPr>
              <w:t>füüsikaliste, keemiliste</w:t>
            </w:r>
            <w:r w:rsidR="00D07548" w:rsidRPr="00326E92">
              <w:rPr>
                <w:rFonts w:asciiTheme="majorHAnsi" w:hAnsiTheme="majorHAnsi" w:cstheme="majorBidi"/>
              </w:rPr>
              <w:t xml:space="preserve"> ja </w:t>
            </w:r>
            <w:r w:rsidR="001114BD" w:rsidRPr="00326E92">
              <w:rPr>
                <w:rFonts w:asciiTheme="majorHAnsi" w:hAnsiTheme="majorHAnsi" w:cstheme="majorBidi"/>
              </w:rPr>
              <w:t xml:space="preserve">bioloogiliste </w:t>
            </w:r>
            <w:r w:rsidRPr="00326E92">
              <w:rPr>
                <w:rFonts w:asciiTheme="majorHAnsi" w:hAnsiTheme="majorHAnsi" w:cstheme="majorBidi"/>
              </w:rPr>
              <w:t>ohuteguritega (infektsioonid, ohtlikud ained</w:t>
            </w:r>
            <w:r w:rsidR="001114BD" w:rsidRPr="00326E92">
              <w:rPr>
                <w:rFonts w:asciiTheme="majorHAnsi" w:hAnsiTheme="majorHAnsi" w:cstheme="majorBidi"/>
              </w:rPr>
              <w:t>, kehavedelikud</w:t>
            </w:r>
            <w:r w:rsidRPr="00326E92">
              <w:rPr>
                <w:rFonts w:asciiTheme="majorHAnsi" w:hAnsiTheme="majorHAnsi" w:cstheme="majorBidi"/>
              </w:rPr>
              <w:t xml:space="preserve"> jm). Töö</w:t>
            </w:r>
            <w:r w:rsidR="00AE60D5" w:rsidRPr="00326E92">
              <w:rPr>
                <w:rFonts w:asciiTheme="majorHAnsi" w:hAnsiTheme="majorHAnsi" w:cstheme="majorBidi"/>
              </w:rPr>
              <w:t>ajakava võib sisaldada</w:t>
            </w:r>
            <w:r w:rsidRPr="00326E92">
              <w:rPr>
                <w:rFonts w:asciiTheme="majorHAnsi" w:hAnsiTheme="majorHAnsi" w:cstheme="majorBidi"/>
              </w:rPr>
              <w:t xml:space="preserve"> töötamist nädalavahetustel, öösiti ja/või pühade ajal.</w:t>
            </w:r>
            <w:r w:rsidR="001114BD" w:rsidRPr="00326E92">
              <w:rPr>
                <w:rFonts w:asciiTheme="majorHAnsi" w:hAnsiTheme="majorHAnsi" w:cstheme="majorBidi"/>
              </w:rPr>
              <w:t xml:space="preserve"> </w:t>
            </w:r>
          </w:p>
          <w:p w14:paraId="0B496768" w14:textId="77777777" w:rsidR="00D07548" w:rsidRPr="00326E92" w:rsidRDefault="00D07548" w:rsidP="7201539C">
            <w:pPr>
              <w:rPr>
                <w:rFonts w:asciiTheme="majorHAnsi" w:hAnsiTheme="majorHAnsi" w:cstheme="majorBidi"/>
              </w:rPr>
            </w:pPr>
          </w:p>
          <w:p w14:paraId="173EA762" w14:textId="677AC2AF" w:rsidR="001553AA" w:rsidRPr="00326E92" w:rsidRDefault="005347DF" w:rsidP="005347DF">
            <w:pPr>
              <w:rPr>
                <w:rFonts w:ascii="Calibri Light" w:hAnsi="Calibri Light"/>
              </w:rPr>
            </w:pPr>
            <w:r w:rsidRPr="00326E92">
              <w:rPr>
                <w:rFonts w:ascii="Calibri Light" w:hAnsi="Calibri Light"/>
              </w:rPr>
              <w:t xml:space="preserve">Ämmaemand kasutab oma töös </w:t>
            </w:r>
            <w:r w:rsidR="00CE3D1C" w:rsidRPr="00326E92">
              <w:rPr>
                <w:rFonts w:ascii="Calibri Light" w:hAnsi="Calibri Light"/>
              </w:rPr>
              <w:t>käelis</w:t>
            </w:r>
            <w:r w:rsidR="00F244A3" w:rsidRPr="00326E92">
              <w:rPr>
                <w:rFonts w:ascii="Calibri Light" w:hAnsi="Calibri Light"/>
              </w:rPr>
              <w:t>i oskuseid</w:t>
            </w:r>
            <w:r w:rsidR="00CE3D1C" w:rsidRPr="00326E92">
              <w:rPr>
                <w:rFonts w:ascii="Calibri Light" w:hAnsi="Calibri Light"/>
              </w:rPr>
              <w:t xml:space="preserve"> ja </w:t>
            </w:r>
            <w:r w:rsidRPr="00326E92">
              <w:rPr>
                <w:rFonts w:ascii="Calibri Light" w:hAnsi="Calibri Light"/>
              </w:rPr>
              <w:t xml:space="preserve">meditsiiniseadmeid ja -tehnikat, abi- ja kaitsevahendeid ning infotehnoloogilisi vahendeid. </w:t>
            </w:r>
          </w:p>
          <w:p w14:paraId="5617CB68" w14:textId="77777777" w:rsidR="00F643A6" w:rsidRPr="00326E92" w:rsidRDefault="00F643A6" w:rsidP="7201539C">
            <w:pPr>
              <w:rPr>
                <w:rFonts w:asciiTheme="majorHAnsi" w:hAnsiTheme="majorHAnsi" w:cstheme="majorBidi"/>
              </w:rPr>
            </w:pPr>
          </w:p>
          <w:p w14:paraId="77B4A590" w14:textId="77777777" w:rsidR="001553AA" w:rsidRPr="00326E92" w:rsidRDefault="001553AA" w:rsidP="001553AA">
            <w:pPr>
              <w:rPr>
                <w:rFonts w:ascii="Calibri Light" w:hAnsi="Calibri Light"/>
              </w:rPr>
            </w:pPr>
            <w:r w:rsidRPr="00326E92">
              <w:rPr>
                <w:rFonts w:ascii="Calibri Light" w:hAnsi="Calibri Light"/>
              </w:rPr>
              <w:t xml:space="preserve">Ämmaemanda kutse eeldab kriitilist mõtlemist, oskust luua positiivset eeskuju, vastutus-, otsustus-, empaatia-, kohanemis- , algatus- ja koostöövõimet ning suhtlemisvalmidust. </w:t>
            </w:r>
          </w:p>
          <w:p w14:paraId="684085AA" w14:textId="77777777" w:rsidR="001553AA" w:rsidRPr="00326E92" w:rsidRDefault="001553AA" w:rsidP="001553AA">
            <w:pPr>
              <w:rPr>
                <w:rFonts w:ascii="Calibri Light" w:hAnsi="Calibri Light"/>
              </w:rPr>
            </w:pPr>
          </w:p>
          <w:p w14:paraId="0A2102E9" w14:textId="77777777" w:rsidR="00236B9F" w:rsidRPr="00326E92" w:rsidRDefault="00236B9F" w:rsidP="7201539C">
            <w:pPr>
              <w:rPr>
                <w:rFonts w:asciiTheme="majorHAnsi" w:hAnsiTheme="majorHAnsi" w:cstheme="majorBidi"/>
              </w:rPr>
            </w:pPr>
          </w:p>
          <w:p w14:paraId="2FDA6205" w14:textId="4CD8DB61" w:rsidR="00236B9F" w:rsidRPr="00326E92" w:rsidRDefault="00236B9F" w:rsidP="00236B9F">
            <w:pPr>
              <w:rPr>
                <w:rFonts w:ascii="Calibri Light" w:hAnsi="Calibri Light"/>
              </w:rPr>
            </w:pPr>
            <w:r w:rsidRPr="00326E92">
              <w:rPr>
                <w:rFonts w:ascii="Calibri Light" w:hAnsi="Calibri Light"/>
              </w:rPr>
              <w:t>Ämmaemand osaleb</w:t>
            </w:r>
            <w:r w:rsidR="00EC6EAE" w:rsidRPr="00326E92">
              <w:rPr>
                <w:rFonts w:ascii="Calibri Light" w:hAnsi="Calibri Light"/>
              </w:rPr>
              <w:t xml:space="preserve"> </w:t>
            </w:r>
            <w:r w:rsidRPr="00326E92">
              <w:rPr>
                <w:rFonts w:ascii="Calibri Light" w:hAnsi="Calibri Light"/>
              </w:rPr>
              <w:t xml:space="preserve">kutsealastel täiendkoolitustel võttes vastutuse oma </w:t>
            </w:r>
            <w:r w:rsidR="003D2EDD" w:rsidRPr="00326E92">
              <w:rPr>
                <w:rFonts w:ascii="Calibri Light" w:hAnsi="Calibri Light"/>
              </w:rPr>
              <w:t xml:space="preserve">pideva </w:t>
            </w:r>
            <w:r w:rsidRPr="00326E92">
              <w:rPr>
                <w:rFonts w:ascii="Calibri Light" w:hAnsi="Calibri Light"/>
              </w:rPr>
              <w:t>professionaalse arengu eest</w:t>
            </w:r>
            <w:r w:rsidR="003D2EDD" w:rsidRPr="00326E92">
              <w:rPr>
                <w:rFonts w:ascii="Calibri Light" w:hAnsi="Calibri Light"/>
              </w:rPr>
              <w:t xml:space="preserve"> ja</w:t>
            </w:r>
            <w:r w:rsidRPr="00326E92">
              <w:rPr>
                <w:rFonts w:ascii="Calibri Light" w:hAnsi="Calibri Light"/>
              </w:rPr>
              <w:t xml:space="preserve"> olles eeskujuks õppimiskultuuri edendamisel. </w:t>
            </w:r>
          </w:p>
          <w:p w14:paraId="36A7E0CE" w14:textId="77777777" w:rsidR="00A10B91" w:rsidRPr="00326E92" w:rsidRDefault="00A10B91" w:rsidP="7201539C">
            <w:pPr>
              <w:rPr>
                <w:rFonts w:asciiTheme="majorHAnsi" w:hAnsiTheme="majorHAnsi" w:cstheme="majorBidi"/>
              </w:rPr>
            </w:pPr>
          </w:p>
          <w:p w14:paraId="5A30E6CA" w14:textId="68C13AED" w:rsidR="00A10B91" w:rsidRPr="00326E92" w:rsidRDefault="00A10B91" w:rsidP="7201539C">
            <w:pPr>
              <w:rPr>
                <w:rFonts w:asciiTheme="majorHAnsi" w:hAnsiTheme="majorHAnsi" w:cstheme="majorBidi"/>
              </w:rPr>
            </w:pPr>
            <w:r w:rsidRPr="00326E92">
              <w:rPr>
                <w:rFonts w:asciiTheme="majorHAnsi" w:hAnsiTheme="majorHAnsi" w:cstheme="majorBidi"/>
              </w:rPr>
              <w:t>Ämmaemanda kutsealal on</w:t>
            </w:r>
            <w:r w:rsidR="00F25746" w:rsidRPr="00326E92">
              <w:rPr>
                <w:rFonts w:asciiTheme="majorHAnsi" w:hAnsiTheme="majorHAnsi" w:cstheme="majorBidi"/>
              </w:rPr>
              <w:t xml:space="preserve"> </w:t>
            </w:r>
            <w:r w:rsidRPr="00326E92">
              <w:rPr>
                <w:rFonts w:asciiTheme="majorHAnsi" w:hAnsiTheme="majorHAnsi" w:cstheme="majorBidi"/>
              </w:rPr>
              <w:t xml:space="preserve">kaks kutset: </w:t>
            </w:r>
          </w:p>
          <w:p w14:paraId="6397F75F" w14:textId="77777777" w:rsidR="00A10B91" w:rsidRPr="00326E92" w:rsidRDefault="00A10B91" w:rsidP="7201539C">
            <w:pPr>
              <w:rPr>
                <w:rFonts w:asciiTheme="majorHAnsi" w:hAnsiTheme="majorHAnsi" w:cstheme="majorBidi"/>
              </w:rPr>
            </w:pPr>
            <w:r w:rsidRPr="00326E92">
              <w:rPr>
                <w:rFonts w:asciiTheme="majorHAnsi" w:hAnsiTheme="majorHAnsi" w:cstheme="majorBidi"/>
              </w:rPr>
              <w:t>- Ämmaemand, tase 6;</w:t>
            </w:r>
          </w:p>
          <w:p w14:paraId="3AECE6E0" w14:textId="77777777" w:rsidR="00A10B91" w:rsidRPr="00326E92" w:rsidRDefault="00A10B91" w:rsidP="7201539C">
            <w:pPr>
              <w:rPr>
                <w:rFonts w:asciiTheme="majorHAnsi" w:hAnsiTheme="majorHAnsi" w:cstheme="majorBidi"/>
              </w:rPr>
            </w:pPr>
            <w:r w:rsidRPr="00326E92">
              <w:rPr>
                <w:rFonts w:asciiTheme="majorHAnsi" w:hAnsiTheme="majorHAnsi" w:cstheme="majorBidi"/>
              </w:rPr>
              <w:t>- Ämmaemand, tase 7.</w:t>
            </w:r>
          </w:p>
          <w:p w14:paraId="233ADDCD" w14:textId="77777777" w:rsidR="00A10B91" w:rsidRPr="00326E92" w:rsidRDefault="00A10B91" w:rsidP="7201539C">
            <w:pPr>
              <w:rPr>
                <w:rFonts w:asciiTheme="majorHAnsi" w:hAnsiTheme="majorHAnsi" w:cstheme="majorBidi"/>
              </w:rPr>
            </w:pPr>
          </w:p>
          <w:p w14:paraId="7C8EF585" w14:textId="7721BC84" w:rsidR="00F25746" w:rsidRPr="00201D5A" w:rsidRDefault="00F25746" w:rsidP="7201539C">
            <w:pPr>
              <w:rPr>
                <w:rFonts w:asciiTheme="majorHAnsi" w:hAnsiTheme="majorHAnsi" w:cstheme="majorBidi"/>
              </w:rPr>
            </w:pPr>
            <w:r w:rsidRPr="00326E92">
              <w:rPr>
                <w:rFonts w:asciiTheme="majorHAnsi" w:hAnsiTheme="majorHAnsi" w:cstheme="majorBidi"/>
              </w:rPr>
              <w:t xml:space="preserve">Käesolevas standardis kirjeldatakse 6. taseme </w:t>
            </w:r>
            <w:r w:rsidR="00326E92">
              <w:rPr>
                <w:rFonts w:asciiTheme="majorHAnsi" w:hAnsiTheme="majorHAnsi" w:cstheme="majorBidi"/>
              </w:rPr>
              <w:t>ämmaemanda</w:t>
            </w:r>
            <w:r w:rsidRPr="00326E92">
              <w:rPr>
                <w:rFonts w:asciiTheme="majorHAnsi" w:hAnsiTheme="majorHAnsi" w:cstheme="majorBidi"/>
              </w:rPr>
              <w:t xml:space="preserve"> töökompetentse.</w:t>
            </w:r>
          </w:p>
          <w:p w14:paraId="266B3BF2" w14:textId="77777777" w:rsidR="00A10B91" w:rsidRPr="00201D5A" w:rsidRDefault="00A10B91" w:rsidP="7201539C">
            <w:pPr>
              <w:rPr>
                <w:rFonts w:asciiTheme="majorHAnsi" w:hAnsiTheme="majorHAnsi" w:cstheme="majorBidi"/>
              </w:rPr>
            </w:pPr>
          </w:p>
          <w:p w14:paraId="52A23A48" w14:textId="0E54AA72" w:rsidR="00A10B91" w:rsidRPr="00201D5A" w:rsidRDefault="00A10B91" w:rsidP="7201539C">
            <w:pPr>
              <w:rPr>
                <w:rFonts w:asciiTheme="majorHAnsi" w:hAnsiTheme="majorHAnsi" w:cstheme="majorBidi"/>
              </w:rPr>
            </w:pPr>
          </w:p>
        </w:tc>
        <w:tc>
          <w:tcPr>
            <w:tcW w:w="9497" w:type="dxa"/>
          </w:tcPr>
          <w:p w14:paraId="600E96ED" w14:textId="7498D5E9" w:rsidR="000951B1" w:rsidRDefault="004D566D" w:rsidP="004D566D">
            <w:pPr>
              <w:rPr>
                <w:rFonts w:asciiTheme="majorHAnsi" w:hAnsiTheme="majorHAnsi" w:cstheme="majorBidi"/>
              </w:rPr>
            </w:pPr>
            <w:r w:rsidRPr="00326E92">
              <w:rPr>
                <w:rFonts w:asciiTheme="majorHAnsi" w:hAnsiTheme="majorHAnsi" w:cstheme="majorBidi"/>
              </w:rPr>
              <w:t>Ämmaemand on tippspetsialist, kes juhendab, jälgib, nõustab ja toetab nais</w:t>
            </w:r>
            <w:r w:rsidR="00DC67F3">
              <w:rPr>
                <w:rFonts w:asciiTheme="majorHAnsi" w:hAnsiTheme="majorHAnsi" w:cstheme="majorBidi"/>
              </w:rPr>
              <w:t xml:space="preserve">t ja </w:t>
            </w:r>
            <w:r w:rsidRPr="00326E92">
              <w:rPr>
                <w:rFonts w:asciiTheme="majorHAnsi" w:hAnsiTheme="majorHAnsi" w:cstheme="majorBidi"/>
              </w:rPr>
              <w:t>pere</w:t>
            </w:r>
            <w:r w:rsidR="00DC67F3">
              <w:rPr>
                <w:rFonts w:asciiTheme="majorHAnsi" w:hAnsiTheme="majorHAnsi" w:cstheme="majorBidi"/>
              </w:rPr>
              <w:t>t</w:t>
            </w:r>
            <w:r w:rsidRPr="00326E92">
              <w:rPr>
                <w:rFonts w:asciiTheme="majorHAnsi" w:hAnsiTheme="majorHAnsi" w:cstheme="majorBidi"/>
              </w:rPr>
              <w:t xml:space="preserve"> raseduse, sünnituse ajal, sünnitusjärgsel perioodil, üleminekul lapsevanemaks saamisel ning reproduktiiv</w:t>
            </w:r>
            <w:r w:rsidR="003630EB" w:rsidRPr="00326E92">
              <w:rPr>
                <w:rFonts w:asciiTheme="majorHAnsi" w:hAnsiTheme="majorHAnsi" w:cstheme="majorBidi"/>
              </w:rPr>
              <w:t>- ja seksuaal</w:t>
            </w:r>
            <w:r w:rsidRPr="00326E92">
              <w:rPr>
                <w:rFonts w:asciiTheme="majorHAnsi" w:hAnsiTheme="majorHAnsi" w:cstheme="majorBidi"/>
              </w:rPr>
              <w:t xml:space="preserve">tervise küsimuste ja günekoloogiliste probleemide lahendamisel elukaare erinevatel etappidel. Ta osaleb </w:t>
            </w:r>
            <w:proofErr w:type="spellStart"/>
            <w:r w:rsidRPr="00326E92">
              <w:rPr>
                <w:rFonts w:asciiTheme="majorHAnsi" w:hAnsiTheme="majorHAnsi" w:cstheme="majorBidi"/>
              </w:rPr>
              <w:t>tervis</w:t>
            </w:r>
            <w:r w:rsidR="00CD36BA" w:rsidRPr="00326E92">
              <w:rPr>
                <w:rFonts w:asciiTheme="majorHAnsi" w:hAnsiTheme="majorHAnsi" w:cstheme="majorBidi"/>
              </w:rPr>
              <w:t>edenduses</w:t>
            </w:r>
            <w:proofErr w:type="spellEnd"/>
            <w:r w:rsidRPr="00326E92">
              <w:rPr>
                <w:rFonts w:asciiTheme="majorHAnsi" w:hAnsiTheme="majorHAnsi" w:cstheme="majorBidi"/>
              </w:rPr>
              <w:t xml:space="preserve">, pereplaneerimises, </w:t>
            </w:r>
            <w:proofErr w:type="spellStart"/>
            <w:r w:rsidRPr="00326E92">
              <w:rPr>
                <w:rFonts w:asciiTheme="majorHAnsi" w:hAnsiTheme="majorHAnsi" w:cstheme="majorBidi"/>
              </w:rPr>
              <w:t>antenataalses</w:t>
            </w:r>
            <w:proofErr w:type="spellEnd"/>
            <w:r w:rsidRPr="00326E92">
              <w:rPr>
                <w:rFonts w:asciiTheme="majorHAnsi" w:hAnsiTheme="majorHAnsi" w:cstheme="majorBidi"/>
              </w:rPr>
              <w:t xml:space="preserve"> hoolduses, sünnitusel ning sünnitusjärgsel naise</w:t>
            </w:r>
            <w:r w:rsidR="00DC67F3">
              <w:rPr>
                <w:rFonts w:asciiTheme="majorHAnsi" w:hAnsiTheme="majorHAnsi" w:cstheme="majorBidi"/>
              </w:rPr>
              <w:t xml:space="preserve">, </w:t>
            </w:r>
            <w:r w:rsidR="00B10DB9" w:rsidRPr="00326E92">
              <w:rPr>
                <w:rFonts w:asciiTheme="majorHAnsi" w:hAnsiTheme="majorHAnsi" w:cstheme="majorBidi"/>
              </w:rPr>
              <w:t>pere</w:t>
            </w:r>
            <w:r w:rsidRPr="00326E92">
              <w:rPr>
                <w:rFonts w:asciiTheme="majorHAnsi" w:hAnsiTheme="majorHAnsi" w:cstheme="majorBidi"/>
              </w:rPr>
              <w:t>, vastsündinu, imiku järjepideval hooldusel üksikisiku, perekonna ja ühiskonna tasandil.</w:t>
            </w:r>
            <w:r w:rsidR="000951B1">
              <w:rPr>
                <w:rFonts w:asciiTheme="majorHAnsi" w:hAnsiTheme="majorHAnsi" w:cstheme="majorBidi"/>
              </w:rPr>
              <w:t xml:space="preserve"> </w:t>
            </w:r>
            <w:r w:rsidR="00795A45" w:rsidRPr="00795A45">
              <w:rPr>
                <w:rFonts w:asciiTheme="majorHAnsi" w:hAnsiTheme="majorHAnsi" w:cstheme="majorBidi"/>
              </w:rPr>
              <w:t>Ämmaemand nõustab naist</w:t>
            </w:r>
            <w:r w:rsidR="00DC67F3">
              <w:rPr>
                <w:rFonts w:asciiTheme="majorHAnsi" w:hAnsiTheme="majorHAnsi" w:cstheme="majorBidi"/>
              </w:rPr>
              <w:t xml:space="preserve"> ja </w:t>
            </w:r>
            <w:r w:rsidR="00795A45" w:rsidRPr="00795A45">
              <w:rPr>
                <w:rFonts w:asciiTheme="majorHAnsi" w:hAnsiTheme="majorHAnsi" w:cstheme="majorBidi"/>
              </w:rPr>
              <w:t>peret vaimse tervise teemadel koostöös teiste spetsialistidega</w:t>
            </w:r>
            <w:r w:rsidR="00C94F16">
              <w:rPr>
                <w:rFonts w:asciiTheme="majorHAnsi" w:hAnsiTheme="majorHAnsi" w:cstheme="majorBidi"/>
              </w:rPr>
              <w:t>.</w:t>
            </w:r>
          </w:p>
          <w:p w14:paraId="7FE8E10D" w14:textId="04059AD8" w:rsidR="00CE5CFF" w:rsidRPr="00C94F16" w:rsidRDefault="00DD3CF1" w:rsidP="00CE5CFF">
            <w:pPr>
              <w:rPr>
                <w:rFonts w:asciiTheme="majorHAnsi" w:hAnsiTheme="majorHAnsi" w:cstheme="majorBidi"/>
              </w:rPr>
            </w:pPr>
            <w:r w:rsidRPr="00326E92">
              <w:rPr>
                <w:rFonts w:asciiTheme="majorHAnsi" w:hAnsiTheme="majorHAnsi" w:cstheme="majorBidi"/>
              </w:rPr>
              <w:t xml:space="preserve"> </w:t>
            </w:r>
          </w:p>
          <w:p w14:paraId="64D00E34" w14:textId="0E7B76F6" w:rsidR="00CE5CFF" w:rsidRPr="00326E92" w:rsidRDefault="00792F8E" w:rsidP="00CE5CFF">
            <w:pPr>
              <w:rPr>
                <w:rFonts w:ascii="Calibri Light" w:eastAsia="Calibri" w:hAnsi="Calibri Light" w:cs="Times New Roman"/>
              </w:rPr>
            </w:pPr>
            <w:r w:rsidRPr="00326E92">
              <w:rPr>
                <w:rFonts w:ascii="Calibri Light" w:eastAsia="Calibri" w:hAnsi="Calibri Light" w:cs="Times New Roman"/>
              </w:rPr>
              <w:t>Ämmaemandad austavad naiste</w:t>
            </w:r>
            <w:r w:rsidR="00DC67F3">
              <w:rPr>
                <w:rFonts w:ascii="Calibri Light" w:eastAsia="Calibri" w:hAnsi="Calibri Light" w:cs="Times New Roman"/>
              </w:rPr>
              <w:t xml:space="preserve">, </w:t>
            </w:r>
            <w:r w:rsidRPr="00326E92">
              <w:rPr>
                <w:rFonts w:ascii="Calibri Light" w:eastAsia="Calibri" w:hAnsi="Calibri Light" w:cs="Times New Roman"/>
              </w:rPr>
              <w:t>pere</w:t>
            </w:r>
            <w:r w:rsidR="00DC67F3">
              <w:rPr>
                <w:rFonts w:ascii="Calibri Light" w:eastAsia="Calibri" w:hAnsi="Calibri Light" w:cs="Times New Roman"/>
              </w:rPr>
              <w:t>de</w:t>
            </w:r>
            <w:r w:rsidRPr="00326E92">
              <w:rPr>
                <w:rFonts w:ascii="Calibri Light" w:eastAsia="Calibri" w:hAnsi="Calibri Light" w:cs="Times New Roman"/>
              </w:rPr>
              <w:t xml:space="preserve"> ja laste inimõigusi ning nende prioriteet on tagada, et hooldus keskenduks </w:t>
            </w:r>
            <w:r w:rsidR="00DC67F3">
              <w:rPr>
                <w:rFonts w:ascii="Calibri Light" w:eastAsia="Calibri" w:hAnsi="Calibri Light" w:cs="Times New Roman"/>
              </w:rPr>
              <w:t>võimalusel</w:t>
            </w:r>
            <w:r w:rsidRPr="00326E92">
              <w:rPr>
                <w:rFonts w:ascii="Calibri Light" w:eastAsia="Calibri" w:hAnsi="Calibri Light" w:cs="Times New Roman"/>
              </w:rPr>
              <w:t xml:space="preserve"> </w:t>
            </w:r>
            <w:r w:rsidR="00DC67F3">
              <w:rPr>
                <w:rFonts w:ascii="Calibri Light" w:eastAsia="Calibri" w:hAnsi="Calibri Light" w:cs="Times New Roman"/>
              </w:rPr>
              <w:t>kliendi</w:t>
            </w:r>
            <w:r w:rsidRPr="00326E92">
              <w:rPr>
                <w:rFonts w:ascii="Calibri Light" w:eastAsia="Calibri" w:hAnsi="Calibri Light" w:cs="Times New Roman"/>
              </w:rPr>
              <w:t xml:space="preserve"> vajadustele, vaadetele, eelistustele ja otsustele. Ämmaemand </w:t>
            </w:r>
            <w:r w:rsidR="003234E0" w:rsidRPr="00326E92">
              <w:rPr>
                <w:rFonts w:ascii="Calibri Light" w:eastAsia="Calibri" w:hAnsi="Calibri Light" w:cs="Times New Roman"/>
              </w:rPr>
              <w:t>osutab</w:t>
            </w:r>
            <w:r w:rsidRPr="00326E92">
              <w:rPr>
                <w:rFonts w:ascii="Calibri Light" w:eastAsia="Calibri" w:hAnsi="Calibri Light" w:cs="Times New Roman"/>
              </w:rPr>
              <w:t xml:space="preserve"> </w:t>
            </w:r>
            <w:proofErr w:type="spellStart"/>
            <w:r w:rsidRPr="00326E92">
              <w:rPr>
                <w:rFonts w:ascii="Calibri Light" w:eastAsia="Calibri" w:hAnsi="Calibri Light" w:cs="Times New Roman"/>
              </w:rPr>
              <w:t>ämmaemandus</w:t>
            </w:r>
            <w:r w:rsidR="003234E0" w:rsidRPr="00326E92">
              <w:rPr>
                <w:rFonts w:ascii="Calibri Light" w:eastAsia="Calibri" w:hAnsi="Calibri Light" w:cs="Times New Roman"/>
              </w:rPr>
              <w:t>abi</w:t>
            </w:r>
            <w:proofErr w:type="spellEnd"/>
            <w:r w:rsidRPr="00326E92">
              <w:rPr>
                <w:rFonts w:ascii="Calibri Light" w:eastAsia="Calibri" w:hAnsi="Calibri Light" w:cs="Times New Roman"/>
              </w:rPr>
              <w:t xml:space="preserve"> koostöös siht- ja sidusrühmadega.</w:t>
            </w:r>
          </w:p>
          <w:p w14:paraId="3180BA55" w14:textId="77777777" w:rsidR="00BF6AC7" w:rsidRPr="00326E92" w:rsidRDefault="00BF6AC7" w:rsidP="00BF6AC7">
            <w:pPr>
              <w:rPr>
                <w:rFonts w:asciiTheme="majorHAnsi" w:hAnsiTheme="majorHAnsi" w:cstheme="majorBidi"/>
              </w:rPr>
            </w:pPr>
          </w:p>
          <w:p w14:paraId="327927BF" w14:textId="77777777" w:rsidR="00BF6AC7" w:rsidRPr="00326E92" w:rsidRDefault="00BF6AC7" w:rsidP="00BF6AC7">
            <w:pPr>
              <w:rPr>
                <w:rFonts w:ascii="Calibri Light" w:hAnsi="Calibri Light"/>
                <w:color w:val="000000"/>
              </w:rPr>
            </w:pPr>
            <w:r w:rsidRPr="00326E92">
              <w:rPr>
                <w:rFonts w:ascii="Calibri Light" w:hAnsi="Calibri Light"/>
                <w:color w:val="000000"/>
              </w:rPr>
              <w:t xml:space="preserve">Ämmaemand  töötab  esmatasandil, ambulatoorset ja/või statsionaarset tervishoiuteenust osutavas - ja/või kutsealast arengut edendavas asutuses või eraettevõttes. </w:t>
            </w:r>
          </w:p>
          <w:p w14:paraId="11278D84" w14:textId="77777777" w:rsidR="00CE5CFF" w:rsidRPr="00326E92" w:rsidRDefault="00CE5CFF" w:rsidP="00CE5CFF">
            <w:pPr>
              <w:rPr>
                <w:rFonts w:ascii="Calibri Light" w:eastAsia="Calibri" w:hAnsi="Calibri Light" w:cs="Times New Roman"/>
              </w:rPr>
            </w:pPr>
          </w:p>
          <w:p w14:paraId="5E80EBDE" w14:textId="77777777" w:rsidR="00652D19" w:rsidRPr="00326E92" w:rsidRDefault="00652D19" w:rsidP="00652D19">
            <w:pPr>
              <w:rPr>
                <w:rFonts w:asciiTheme="majorHAnsi" w:hAnsiTheme="majorHAnsi" w:cstheme="majorBidi"/>
              </w:rPr>
            </w:pPr>
            <w:r w:rsidRPr="00326E92">
              <w:rPr>
                <w:rFonts w:asciiTheme="majorHAnsi" w:hAnsiTheme="majorHAnsi" w:cstheme="majorBidi"/>
              </w:rPr>
              <w:t xml:space="preserve">Ämmaemanda töö on vastutusrikas, vaimselt ja emotsionaalselt pingeline. Ta puutub kokku füüsikaliste, keemiliste ja bioloogiliste ohuteguritega (infektsioonid, ohtlikud ained, kehavedelikud jm). Tööajakava võib sisaldada töötamist nädalavahetustel, öösiti ja/või pühade ajal. </w:t>
            </w:r>
          </w:p>
          <w:p w14:paraId="4A208C3A" w14:textId="77777777" w:rsidR="00F643A6" w:rsidRPr="00326E92" w:rsidRDefault="00F643A6" w:rsidP="00652D19">
            <w:pPr>
              <w:rPr>
                <w:rFonts w:asciiTheme="majorHAnsi" w:hAnsiTheme="majorHAnsi" w:cstheme="majorBidi"/>
              </w:rPr>
            </w:pPr>
          </w:p>
          <w:p w14:paraId="75AE6182" w14:textId="77777777" w:rsidR="00F643A6" w:rsidRPr="00326E92" w:rsidRDefault="00F643A6" w:rsidP="00F643A6">
            <w:pPr>
              <w:rPr>
                <w:rFonts w:ascii="Calibri Light" w:hAnsi="Calibri Light"/>
              </w:rPr>
            </w:pPr>
            <w:r w:rsidRPr="00326E92">
              <w:rPr>
                <w:rFonts w:ascii="Calibri Light" w:hAnsi="Calibri Light"/>
              </w:rPr>
              <w:t xml:space="preserve">Ämmaemand kasutab oma töös käelisi oskuseid ja meditsiiniseadmeid ja -tehnikat, abi- ja kaitsevahendeid ning infotehnoloogilisi vahendeid. </w:t>
            </w:r>
          </w:p>
          <w:p w14:paraId="786A0179" w14:textId="77777777" w:rsidR="001553AA" w:rsidRPr="00326E92" w:rsidRDefault="001553AA" w:rsidP="005347DF">
            <w:pPr>
              <w:rPr>
                <w:rFonts w:ascii="Calibri Light" w:hAnsi="Calibri Light"/>
              </w:rPr>
            </w:pPr>
          </w:p>
          <w:p w14:paraId="15E8139E" w14:textId="77777777" w:rsidR="001553AA" w:rsidRPr="00326E92" w:rsidRDefault="001553AA" w:rsidP="001553AA">
            <w:pPr>
              <w:rPr>
                <w:rFonts w:ascii="Calibri Light" w:hAnsi="Calibri Light"/>
              </w:rPr>
            </w:pPr>
            <w:r w:rsidRPr="00326E92">
              <w:rPr>
                <w:rFonts w:ascii="Calibri Light" w:hAnsi="Calibri Light"/>
              </w:rPr>
              <w:t>Ämmaemanda kutse eeldab kriitilist mõtlemist, oskust luua positiivset eeskuju,</w:t>
            </w:r>
            <w:r w:rsidRPr="00326E92">
              <w:rPr>
                <w:rFonts w:ascii="Calibri Light" w:hAnsi="Calibri Light"/>
                <w:b/>
                <w:bCs/>
              </w:rPr>
              <w:t xml:space="preserve"> </w:t>
            </w:r>
            <w:r w:rsidRPr="00326E92">
              <w:rPr>
                <w:rFonts w:ascii="Calibri Light" w:hAnsi="Calibri Light"/>
              </w:rPr>
              <w:t>vastutus-, otsustus-, empaatia-, kohanemis- , algatus/eestvedamis- ja koostöövõimet, suhtlemisvalmidust ning oskust töötada meeskonnas.</w:t>
            </w:r>
          </w:p>
          <w:p w14:paraId="42187381" w14:textId="77777777" w:rsidR="006F57B8" w:rsidRPr="00326E92" w:rsidRDefault="006F57B8" w:rsidP="001553AA">
            <w:pPr>
              <w:rPr>
                <w:rFonts w:ascii="Calibri Light" w:hAnsi="Calibri Light"/>
              </w:rPr>
            </w:pPr>
          </w:p>
          <w:p w14:paraId="1F99DB3E" w14:textId="496ABD02" w:rsidR="006F57B8" w:rsidRPr="00326E92" w:rsidRDefault="006F57B8" w:rsidP="006F57B8">
            <w:pPr>
              <w:rPr>
                <w:rFonts w:ascii="Calibri Light" w:hAnsi="Calibri Light"/>
              </w:rPr>
            </w:pPr>
            <w:r w:rsidRPr="00326E92">
              <w:rPr>
                <w:rFonts w:ascii="Calibri Light" w:hAnsi="Calibri Light"/>
              </w:rPr>
              <w:t>Ämmaemand osaleb kutsealastel täiendkoolitustel võttes vastutuse oma pideva professionaalse arengu eest</w:t>
            </w:r>
            <w:r w:rsidR="0050065F" w:rsidRPr="00326E92">
              <w:rPr>
                <w:rFonts w:ascii="Calibri Light" w:hAnsi="Calibri Light"/>
              </w:rPr>
              <w:t>,</w:t>
            </w:r>
            <w:r w:rsidRPr="00326E92">
              <w:rPr>
                <w:rFonts w:ascii="Calibri Light" w:hAnsi="Calibri Light"/>
              </w:rPr>
              <w:t xml:space="preserve"> olles eeskujuks õppimiskultuuri edendamisel</w:t>
            </w:r>
            <w:r w:rsidR="0050065F" w:rsidRPr="00326E92">
              <w:rPr>
                <w:rFonts w:ascii="Calibri Light" w:hAnsi="Calibri Light"/>
              </w:rPr>
              <w:t xml:space="preserve"> ja panustades teadlikult kolleegide arengusse ja haridusse.</w:t>
            </w:r>
          </w:p>
          <w:p w14:paraId="79926568" w14:textId="77777777" w:rsidR="006F57B8" w:rsidRPr="00326E92" w:rsidRDefault="006F57B8" w:rsidP="001553AA">
            <w:pPr>
              <w:rPr>
                <w:rFonts w:ascii="Calibri Light" w:hAnsi="Calibri Light"/>
              </w:rPr>
            </w:pPr>
          </w:p>
          <w:p w14:paraId="3B35BA53" w14:textId="05EE0322" w:rsidR="00A10B91" w:rsidRPr="00326E92" w:rsidRDefault="00A10B91" w:rsidP="7201539C">
            <w:pPr>
              <w:rPr>
                <w:rFonts w:asciiTheme="majorHAnsi" w:hAnsiTheme="majorHAnsi" w:cstheme="majorBidi"/>
              </w:rPr>
            </w:pPr>
            <w:r w:rsidRPr="00326E92">
              <w:rPr>
                <w:rFonts w:asciiTheme="majorHAnsi" w:hAnsiTheme="majorHAnsi" w:cstheme="majorBidi"/>
              </w:rPr>
              <w:t xml:space="preserve">Ämmaemanda kutsealal on </w:t>
            </w:r>
            <w:r w:rsidR="00C94F16">
              <w:rPr>
                <w:rFonts w:asciiTheme="majorHAnsi" w:hAnsiTheme="majorHAnsi" w:cstheme="majorBidi"/>
              </w:rPr>
              <w:t xml:space="preserve">kaks </w:t>
            </w:r>
            <w:r w:rsidRPr="00326E92">
              <w:rPr>
                <w:rFonts w:asciiTheme="majorHAnsi" w:hAnsiTheme="majorHAnsi" w:cstheme="majorBidi"/>
              </w:rPr>
              <w:t xml:space="preserve">kutset: </w:t>
            </w:r>
          </w:p>
          <w:p w14:paraId="214955FE" w14:textId="77777777" w:rsidR="00A10B91" w:rsidRPr="00326E92" w:rsidRDefault="00A10B91" w:rsidP="7201539C">
            <w:pPr>
              <w:rPr>
                <w:rFonts w:asciiTheme="majorHAnsi" w:hAnsiTheme="majorHAnsi" w:cstheme="majorBidi"/>
              </w:rPr>
            </w:pPr>
            <w:r w:rsidRPr="00326E92">
              <w:rPr>
                <w:rFonts w:asciiTheme="majorHAnsi" w:hAnsiTheme="majorHAnsi" w:cstheme="majorBidi"/>
              </w:rPr>
              <w:t>- Ämmaemand, tase 6;</w:t>
            </w:r>
          </w:p>
          <w:p w14:paraId="6CD9531B" w14:textId="77777777" w:rsidR="00A10B91" w:rsidRPr="00326E92" w:rsidRDefault="00A10B91" w:rsidP="7201539C">
            <w:pPr>
              <w:rPr>
                <w:rFonts w:asciiTheme="majorHAnsi" w:hAnsiTheme="majorHAnsi" w:cstheme="majorBidi"/>
              </w:rPr>
            </w:pPr>
            <w:r w:rsidRPr="00326E92">
              <w:rPr>
                <w:rFonts w:asciiTheme="majorHAnsi" w:hAnsiTheme="majorHAnsi" w:cstheme="majorBidi"/>
              </w:rPr>
              <w:t>- Ämmaemand, tase 7.</w:t>
            </w:r>
          </w:p>
          <w:p w14:paraId="4B354B30" w14:textId="77777777" w:rsidR="00A10B91" w:rsidRPr="00326E92" w:rsidRDefault="00A10B91" w:rsidP="7201539C">
            <w:pPr>
              <w:rPr>
                <w:rFonts w:asciiTheme="majorHAnsi" w:hAnsiTheme="majorHAnsi" w:cstheme="majorBidi"/>
              </w:rPr>
            </w:pPr>
          </w:p>
          <w:p w14:paraId="2C0135F9" w14:textId="6BDD2547" w:rsidR="00A10B91" w:rsidRPr="00326E92" w:rsidRDefault="00F25746" w:rsidP="7201539C">
            <w:pPr>
              <w:rPr>
                <w:rFonts w:asciiTheme="majorHAnsi" w:hAnsiTheme="majorHAnsi" w:cstheme="majorBidi"/>
                <w:color w:val="000000"/>
              </w:rPr>
            </w:pPr>
            <w:r w:rsidRPr="00326E92">
              <w:rPr>
                <w:rFonts w:asciiTheme="majorHAnsi" w:hAnsiTheme="majorHAnsi" w:cstheme="majorBidi"/>
                <w:color w:val="000000"/>
              </w:rPr>
              <w:t xml:space="preserve">Käesolevas standardis kirjeldatakse 7. taseme </w:t>
            </w:r>
            <w:r w:rsidR="00326E92">
              <w:rPr>
                <w:rFonts w:asciiTheme="majorHAnsi" w:hAnsiTheme="majorHAnsi" w:cstheme="majorBidi"/>
                <w:color w:val="000000"/>
              </w:rPr>
              <w:t xml:space="preserve">ämmaemanda </w:t>
            </w:r>
            <w:r w:rsidRPr="00326E92">
              <w:rPr>
                <w:rFonts w:asciiTheme="majorHAnsi" w:hAnsiTheme="majorHAnsi" w:cstheme="majorBidi"/>
                <w:color w:val="000000"/>
              </w:rPr>
              <w:t>töökompetentse.</w:t>
            </w:r>
          </w:p>
          <w:p w14:paraId="07CC637A" w14:textId="358E8A31" w:rsidR="00A10B91" w:rsidRPr="00326E92" w:rsidRDefault="00A10B91" w:rsidP="00F643A6">
            <w:pPr>
              <w:rPr>
                <w:rFonts w:asciiTheme="majorHAnsi" w:hAnsiTheme="majorHAnsi" w:cstheme="majorBidi"/>
              </w:rPr>
            </w:pPr>
          </w:p>
        </w:tc>
      </w:tr>
      <w:tr w:rsidR="00165838" w:rsidRPr="00201D5A" w14:paraId="1D97A298" w14:textId="77777777" w:rsidTr="00782301">
        <w:tblPrEx>
          <w:tblCellMar>
            <w:left w:w="70" w:type="dxa"/>
            <w:right w:w="70" w:type="dxa"/>
          </w:tblCellMar>
        </w:tblPrEx>
        <w:trPr>
          <w:trHeight w:val="755"/>
        </w:trPr>
        <w:tc>
          <w:tcPr>
            <w:tcW w:w="9355" w:type="dxa"/>
          </w:tcPr>
          <w:p w14:paraId="6C40BD9A" w14:textId="35BDEE53" w:rsidR="00165838" w:rsidRPr="00326E92" w:rsidRDefault="00165838" w:rsidP="7201539C">
            <w:pPr>
              <w:rPr>
                <w:rFonts w:asciiTheme="majorHAnsi" w:hAnsiTheme="majorHAnsi" w:cstheme="majorBidi"/>
              </w:rPr>
            </w:pPr>
            <w:r w:rsidRPr="00165838">
              <w:rPr>
                <w:rFonts w:asciiTheme="majorHAnsi" w:hAnsiTheme="majorHAnsi" w:cstheme="majorBidi"/>
                <w:color w:val="FF0000"/>
              </w:rPr>
              <w:t>Kommentaarid:</w:t>
            </w:r>
          </w:p>
        </w:tc>
        <w:tc>
          <w:tcPr>
            <w:tcW w:w="9497" w:type="dxa"/>
          </w:tcPr>
          <w:p w14:paraId="0AB6B057" w14:textId="3F08E773" w:rsidR="00165838" w:rsidRPr="00326E92" w:rsidRDefault="00165838" w:rsidP="004D566D">
            <w:pPr>
              <w:rPr>
                <w:rFonts w:asciiTheme="majorHAnsi" w:hAnsiTheme="majorHAnsi" w:cstheme="majorBidi"/>
              </w:rPr>
            </w:pPr>
            <w:r w:rsidRPr="00165838">
              <w:rPr>
                <w:rFonts w:asciiTheme="majorHAnsi" w:hAnsiTheme="majorHAnsi" w:cstheme="majorBidi"/>
                <w:color w:val="FF0000"/>
              </w:rPr>
              <w:t>Kommentaarid:</w:t>
            </w:r>
          </w:p>
        </w:tc>
      </w:tr>
      <w:tr w:rsidR="00A10B91" w:rsidRPr="00201D5A" w14:paraId="597A2512" w14:textId="77777777" w:rsidTr="00782301">
        <w:tc>
          <w:tcPr>
            <w:tcW w:w="9355" w:type="dxa"/>
            <w:shd w:val="clear" w:color="auto" w:fill="FBE4D5" w:themeFill="accent2" w:themeFillTint="33"/>
          </w:tcPr>
          <w:p w14:paraId="37F1DAB1" w14:textId="1EFA0934" w:rsidR="00A10B91" w:rsidRPr="00201D5A" w:rsidRDefault="00A10B91" w:rsidP="00B25521">
            <w:pPr>
              <w:rPr>
                <w:rFonts w:asciiTheme="majorHAnsi" w:hAnsiTheme="majorHAnsi" w:cstheme="majorHAnsi"/>
                <w:b/>
              </w:rPr>
            </w:pPr>
            <w:r w:rsidRPr="00201D5A">
              <w:rPr>
                <w:rFonts w:asciiTheme="majorHAnsi" w:hAnsiTheme="majorHAnsi" w:cstheme="majorHAnsi"/>
                <w:b/>
              </w:rPr>
              <w:t>A.2 Tööosad</w:t>
            </w:r>
          </w:p>
        </w:tc>
        <w:tc>
          <w:tcPr>
            <w:tcW w:w="9497" w:type="dxa"/>
            <w:shd w:val="clear" w:color="auto" w:fill="FBE4D5" w:themeFill="accent2" w:themeFillTint="33"/>
          </w:tcPr>
          <w:p w14:paraId="5F44478F" w14:textId="793FCBC1" w:rsidR="00A10B91" w:rsidRPr="00201D5A" w:rsidRDefault="00A10B91" w:rsidP="00B25521">
            <w:pPr>
              <w:rPr>
                <w:rFonts w:asciiTheme="majorHAnsi" w:hAnsiTheme="majorHAnsi" w:cstheme="majorHAnsi"/>
                <w:b/>
              </w:rPr>
            </w:pPr>
            <w:r w:rsidRPr="00201D5A">
              <w:rPr>
                <w:rFonts w:asciiTheme="majorHAnsi" w:hAnsiTheme="majorHAnsi" w:cstheme="majorHAnsi"/>
                <w:b/>
              </w:rPr>
              <w:t>A.2 Tööosad</w:t>
            </w:r>
          </w:p>
        </w:tc>
      </w:tr>
      <w:tr w:rsidR="00A10B91" w:rsidRPr="00201D5A" w14:paraId="69EF772F" w14:textId="77777777" w:rsidTr="00782301">
        <w:trPr>
          <w:trHeight w:val="225"/>
        </w:trPr>
        <w:tc>
          <w:tcPr>
            <w:tcW w:w="9355" w:type="dxa"/>
          </w:tcPr>
          <w:p w14:paraId="248F62AC" w14:textId="00C07255" w:rsidR="00A10B91" w:rsidRPr="003F3171" w:rsidRDefault="00A10B91" w:rsidP="7201539C">
            <w:pPr>
              <w:rPr>
                <w:rFonts w:asciiTheme="majorHAnsi" w:hAnsiTheme="majorHAnsi" w:cstheme="majorBidi"/>
                <w:highlight w:val="cyan"/>
              </w:rPr>
            </w:pPr>
            <w:r w:rsidRPr="12B9D4C8">
              <w:rPr>
                <w:rFonts w:asciiTheme="majorHAnsi" w:hAnsiTheme="majorHAnsi" w:cstheme="majorBidi"/>
              </w:rPr>
              <w:t xml:space="preserve">A.2.1  Tervisekasvatus, pereplaneerimine ja </w:t>
            </w:r>
            <w:proofErr w:type="spellStart"/>
            <w:r w:rsidRPr="12B9D4C8">
              <w:rPr>
                <w:rFonts w:asciiTheme="majorHAnsi" w:hAnsiTheme="majorHAnsi" w:cstheme="majorBidi"/>
              </w:rPr>
              <w:t>a</w:t>
            </w:r>
            <w:r w:rsidR="23935CA5" w:rsidRPr="12B9D4C8">
              <w:rPr>
                <w:rFonts w:asciiTheme="majorHAnsi" w:hAnsiTheme="majorHAnsi" w:cstheme="majorBidi"/>
              </w:rPr>
              <w:t>ntenataalne</w:t>
            </w:r>
            <w:proofErr w:type="spellEnd"/>
            <w:r w:rsidR="23935CA5" w:rsidRPr="12B9D4C8">
              <w:rPr>
                <w:rFonts w:asciiTheme="majorHAnsi" w:hAnsiTheme="majorHAnsi" w:cstheme="majorBidi"/>
              </w:rPr>
              <w:t xml:space="preserve"> </w:t>
            </w:r>
            <w:r w:rsidRPr="12B9D4C8">
              <w:rPr>
                <w:rFonts w:asciiTheme="majorHAnsi" w:hAnsiTheme="majorHAnsi" w:cstheme="majorBidi"/>
              </w:rPr>
              <w:t>hooldus</w:t>
            </w:r>
          </w:p>
          <w:p w14:paraId="032767FC" w14:textId="71EEC7B2" w:rsidR="00A10B91" w:rsidRPr="003F3171" w:rsidRDefault="00A10B91" w:rsidP="12B9D4C8">
            <w:pPr>
              <w:rPr>
                <w:rFonts w:asciiTheme="majorHAnsi" w:hAnsiTheme="majorHAnsi" w:cstheme="majorBidi"/>
                <w:highlight w:val="cyan"/>
              </w:rPr>
            </w:pPr>
            <w:r w:rsidRPr="12B9D4C8">
              <w:rPr>
                <w:rFonts w:asciiTheme="majorHAnsi" w:hAnsiTheme="majorHAnsi" w:cstheme="majorBidi"/>
              </w:rPr>
              <w:t xml:space="preserve">A.2.2. </w:t>
            </w:r>
            <w:proofErr w:type="spellStart"/>
            <w:r w:rsidRPr="12B9D4C8">
              <w:rPr>
                <w:rFonts w:asciiTheme="majorHAnsi" w:hAnsiTheme="majorHAnsi" w:cstheme="majorBidi"/>
              </w:rPr>
              <w:t>Ämmaemandus</w:t>
            </w:r>
            <w:proofErr w:type="spellEnd"/>
            <w:r w:rsidRPr="12B9D4C8">
              <w:rPr>
                <w:rFonts w:asciiTheme="majorHAnsi" w:hAnsiTheme="majorHAnsi" w:cstheme="majorBidi"/>
              </w:rPr>
              <w:t xml:space="preserve"> sünnituse korral</w:t>
            </w:r>
            <w:r w:rsidR="4F0C618B" w:rsidRPr="12B9D4C8">
              <w:rPr>
                <w:rFonts w:asciiTheme="majorHAnsi" w:hAnsiTheme="majorHAnsi" w:cstheme="majorBidi"/>
              </w:rPr>
              <w:t xml:space="preserve"> </w:t>
            </w:r>
          </w:p>
          <w:p w14:paraId="0D77DB06" w14:textId="33F320EB" w:rsidR="00A10B91" w:rsidRPr="003F3171" w:rsidRDefault="00A10B91" w:rsidP="007434E9">
            <w:pPr>
              <w:rPr>
                <w:rFonts w:asciiTheme="majorHAnsi" w:hAnsiTheme="majorHAnsi" w:cstheme="majorBidi"/>
              </w:rPr>
            </w:pPr>
            <w:r w:rsidRPr="12B9D4C8">
              <w:rPr>
                <w:rFonts w:asciiTheme="majorHAnsi" w:hAnsiTheme="majorHAnsi" w:cstheme="majorBidi"/>
              </w:rPr>
              <w:t>A.2.3 Naise</w:t>
            </w:r>
            <w:r w:rsidR="5E87E10F" w:rsidRPr="12B9D4C8">
              <w:rPr>
                <w:rFonts w:asciiTheme="majorHAnsi" w:hAnsiTheme="majorHAnsi" w:cstheme="majorBidi"/>
              </w:rPr>
              <w:t>,</w:t>
            </w:r>
            <w:r w:rsidR="2DDEC3F5" w:rsidRPr="12B9D4C8">
              <w:rPr>
                <w:rFonts w:asciiTheme="majorHAnsi" w:hAnsiTheme="majorHAnsi" w:cstheme="majorBidi"/>
              </w:rPr>
              <w:t xml:space="preserve"> </w:t>
            </w:r>
            <w:r w:rsidR="723B0926" w:rsidRPr="12B9D4C8">
              <w:rPr>
                <w:rFonts w:asciiTheme="majorHAnsi" w:hAnsiTheme="majorHAnsi" w:cstheme="majorBidi"/>
              </w:rPr>
              <w:t>vastsündinu</w:t>
            </w:r>
            <w:r w:rsidR="58A57CCD" w:rsidRPr="12B9D4C8">
              <w:rPr>
                <w:rFonts w:asciiTheme="majorHAnsi" w:hAnsiTheme="majorHAnsi" w:cstheme="majorBidi"/>
              </w:rPr>
              <w:t>, imiku</w:t>
            </w:r>
            <w:r w:rsidR="723B0926" w:rsidRPr="12B9D4C8">
              <w:rPr>
                <w:rFonts w:asciiTheme="majorHAnsi" w:hAnsiTheme="majorHAnsi" w:cstheme="majorBidi"/>
              </w:rPr>
              <w:t xml:space="preserve"> </w:t>
            </w:r>
            <w:r w:rsidR="2DDEC3F5" w:rsidRPr="12B9D4C8">
              <w:rPr>
                <w:rFonts w:asciiTheme="majorHAnsi" w:hAnsiTheme="majorHAnsi" w:cstheme="majorBidi"/>
              </w:rPr>
              <w:t xml:space="preserve">ja </w:t>
            </w:r>
            <w:r w:rsidRPr="12B9D4C8">
              <w:rPr>
                <w:rFonts w:asciiTheme="majorHAnsi" w:hAnsiTheme="majorHAnsi" w:cstheme="majorBidi"/>
              </w:rPr>
              <w:t>pere järjepidev hooldus</w:t>
            </w:r>
            <w:r w:rsidR="0057558A">
              <w:rPr>
                <w:rFonts w:asciiTheme="majorHAnsi" w:hAnsiTheme="majorHAnsi" w:cstheme="majorBidi"/>
              </w:rPr>
              <w:t xml:space="preserve"> </w:t>
            </w:r>
          </w:p>
        </w:tc>
        <w:tc>
          <w:tcPr>
            <w:tcW w:w="9497" w:type="dxa"/>
          </w:tcPr>
          <w:p w14:paraId="41B3E014" w14:textId="706FE6EE" w:rsidR="00A10B91" w:rsidRDefault="00A10B91" w:rsidP="12B9D4C8">
            <w:pPr>
              <w:rPr>
                <w:rFonts w:asciiTheme="majorHAnsi" w:hAnsiTheme="majorHAnsi" w:cstheme="majorBidi"/>
              </w:rPr>
            </w:pPr>
            <w:r w:rsidRPr="12B9D4C8">
              <w:rPr>
                <w:rFonts w:asciiTheme="majorHAnsi" w:hAnsiTheme="majorHAnsi" w:cstheme="majorBidi"/>
              </w:rPr>
              <w:t xml:space="preserve">A.2.1  Tervisekasvatus, pereplaneerimine ja </w:t>
            </w:r>
            <w:proofErr w:type="spellStart"/>
            <w:r w:rsidR="02E5CF3E" w:rsidRPr="12B9D4C8">
              <w:rPr>
                <w:rFonts w:asciiTheme="majorHAnsi" w:hAnsiTheme="majorHAnsi" w:cstheme="majorBidi"/>
              </w:rPr>
              <w:t>antenataalne</w:t>
            </w:r>
            <w:proofErr w:type="spellEnd"/>
            <w:r w:rsidR="02E5CF3E" w:rsidRPr="12B9D4C8">
              <w:rPr>
                <w:rFonts w:asciiTheme="majorHAnsi" w:hAnsiTheme="majorHAnsi" w:cstheme="majorBidi"/>
              </w:rPr>
              <w:t xml:space="preserve"> </w:t>
            </w:r>
            <w:r w:rsidRPr="12B9D4C8">
              <w:rPr>
                <w:rFonts w:asciiTheme="majorHAnsi" w:hAnsiTheme="majorHAnsi" w:cstheme="majorBidi"/>
              </w:rPr>
              <w:t>hooldus</w:t>
            </w:r>
          </w:p>
          <w:p w14:paraId="541F7A89" w14:textId="0FFB3A2A" w:rsidR="00A10B91" w:rsidRPr="00201D5A" w:rsidRDefault="00A10B91" w:rsidP="12B9D4C8">
            <w:pPr>
              <w:rPr>
                <w:rFonts w:asciiTheme="majorHAnsi" w:hAnsiTheme="majorHAnsi" w:cstheme="majorBidi"/>
              </w:rPr>
            </w:pPr>
            <w:r w:rsidRPr="12B9D4C8">
              <w:rPr>
                <w:rFonts w:asciiTheme="majorHAnsi" w:hAnsiTheme="majorHAnsi" w:cstheme="majorBidi"/>
              </w:rPr>
              <w:t xml:space="preserve">A.2.2. </w:t>
            </w:r>
            <w:proofErr w:type="spellStart"/>
            <w:r w:rsidRPr="12B9D4C8">
              <w:rPr>
                <w:rFonts w:asciiTheme="majorHAnsi" w:hAnsiTheme="majorHAnsi" w:cstheme="majorBidi"/>
              </w:rPr>
              <w:t>Ämmaemandus</w:t>
            </w:r>
            <w:proofErr w:type="spellEnd"/>
            <w:r w:rsidRPr="12B9D4C8">
              <w:rPr>
                <w:rFonts w:asciiTheme="majorHAnsi" w:hAnsiTheme="majorHAnsi" w:cstheme="majorBidi"/>
              </w:rPr>
              <w:t xml:space="preserve"> sünnituse korral</w:t>
            </w:r>
          </w:p>
          <w:p w14:paraId="7E8BF70F" w14:textId="417BCCEB" w:rsidR="00A10B91" w:rsidRDefault="00A10B91" w:rsidP="12B9D4C8">
            <w:pPr>
              <w:rPr>
                <w:rFonts w:asciiTheme="majorHAnsi" w:hAnsiTheme="majorHAnsi" w:cstheme="majorBidi"/>
              </w:rPr>
            </w:pPr>
            <w:r w:rsidRPr="12B9D4C8">
              <w:rPr>
                <w:rFonts w:asciiTheme="majorHAnsi" w:hAnsiTheme="majorHAnsi" w:cstheme="majorBidi"/>
              </w:rPr>
              <w:t xml:space="preserve">A.2.3 </w:t>
            </w:r>
            <w:r w:rsidR="47A14E66" w:rsidRPr="12B9D4C8">
              <w:rPr>
                <w:rFonts w:asciiTheme="majorHAnsi" w:hAnsiTheme="majorHAnsi" w:cstheme="majorBidi"/>
              </w:rPr>
              <w:t>Naise, vastsündinu, imiku ja pere järjepidev hooldus</w:t>
            </w:r>
            <w:r w:rsidR="0057558A">
              <w:rPr>
                <w:rFonts w:asciiTheme="majorHAnsi" w:hAnsiTheme="majorHAnsi" w:cstheme="majorBidi"/>
              </w:rPr>
              <w:t xml:space="preserve"> </w:t>
            </w:r>
          </w:p>
          <w:p w14:paraId="4A1A31A6" w14:textId="2284CD80" w:rsidR="00B709EC" w:rsidRPr="00B709EC" w:rsidRDefault="00B709EC" w:rsidP="00377234">
            <w:pPr>
              <w:rPr>
                <w:rFonts w:asciiTheme="majorHAnsi" w:hAnsiTheme="majorHAnsi" w:cstheme="majorHAnsi"/>
                <w:i/>
                <w:iCs/>
              </w:rPr>
            </w:pPr>
          </w:p>
        </w:tc>
      </w:tr>
      <w:tr w:rsidR="000C4BA2" w:rsidRPr="00201D5A" w14:paraId="60E8C185" w14:textId="77777777" w:rsidTr="00782301">
        <w:trPr>
          <w:trHeight w:val="225"/>
        </w:trPr>
        <w:tc>
          <w:tcPr>
            <w:tcW w:w="9355" w:type="dxa"/>
          </w:tcPr>
          <w:p w14:paraId="7E9F23C9" w14:textId="77777777" w:rsidR="000C4BA2" w:rsidRDefault="000C4BA2" w:rsidP="7201539C">
            <w:pPr>
              <w:rPr>
                <w:rFonts w:asciiTheme="majorHAnsi" w:hAnsiTheme="majorHAnsi" w:cstheme="majorBidi"/>
                <w:color w:val="FF0000"/>
              </w:rPr>
            </w:pPr>
            <w:r w:rsidRPr="00165838">
              <w:rPr>
                <w:rFonts w:asciiTheme="majorHAnsi" w:hAnsiTheme="majorHAnsi" w:cstheme="majorBidi"/>
                <w:color w:val="FF0000"/>
              </w:rPr>
              <w:t>Kommentaarid:</w:t>
            </w:r>
          </w:p>
          <w:p w14:paraId="0DAB5F40" w14:textId="479E236D" w:rsidR="000C4BA2" w:rsidRPr="12B9D4C8" w:rsidRDefault="000C4BA2" w:rsidP="7201539C">
            <w:pPr>
              <w:rPr>
                <w:rFonts w:asciiTheme="majorHAnsi" w:hAnsiTheme="majorHAnsi" w:cstheme="majorBidi"/>
              </w:rPr>
            </w:pPr>
          </w:p>
        </w:tc>
        <w:tc>
          <w:tcPr>
            <w:tcW w:w="9497" w:type="dxa"/>
          </w:tcPr>
          <w:p w14:paraId="0271C03E" w14:textId="18C1F37A" w:rsidR="000C4BA2" w:rsidRPr="12B9D4C8" w:rsidRDefault="000C4BA2" w:rsidP="12B9D4C8">
            <w:pPr>
              <w:rPr>
                <w:rFonts w:asciiTheme="majorHAnsi" w:hAnsiTheme="majorHAnsi" w:cstheme="majorBidi"/>
              </w:rPr>
            </w:pPr>
            <w:r w:rsidRPr="00165838">
              <w:rPr>
                <w:rFonts w:asciiTheme="majorHAnsi" w:hAnsiTheme="majorHAnsi" w:cstheme="majorBidi"/>
                <w:color w:val="FF0000"/>
              </w:rPr>
              <w:t>Kommentaarid:</w:t>
            </w:r>
          </w:p>
        </w:tc>
      </w:tr>
      <w:tr w:rsidR="00A10B91" w:rsidRPr="00201D5A" w14:paraId="058A501C" w14:textId="77777777" w:rsidTr="00782301">
        <w:trPr>
          <w:trHeight w:val="219"/>
        </w:trPr>
        <w:tc>
          <w:tcPr>
            <w:tcW w:w="9355" w:type="dxa"/>
            <w:shd w:val="clear" w:color="auto" w:fill="FBE4D5" w:themeFill="accent2" w:themeFillTint="33"/>
          </w:tcPr>
          <w:p w14:paraId="1AC86192" w14:textId="35E6E0D5" w:rsidR="00A10B91" w:rsidRPr="00201D5A" w:rsidRDefault="00A10B91" w:rsidP="00773DB7">
            <w:pPr>
              <w:rPr>
                <w:rFonts w:asciiTheme="majorHAnsi" w:hAnsiTheme="majorHAnsi" w:cstheme="majorHAnsi"/>
                <w:b/>
              </w:rPr>
            </w:pPr>
            <w:r w:rsidRPr="00201D5A">
              <w:rPr>
                <w:rFonts w:asciiTheme="majorHAnsi" w:hAnsiTheme="majorHAnsi" w:cstheme="majorHAnsi"/>
                <w:b/>
              </w:rPr>
              <w:t>A.3 Kutsealane ettevalmistus</w:t>
            </w:r>
          </w:p>
        </w:tc>
        <w:tc>
          <w:tcPr>
            <w:tcW w:w="9497" w:type="dxa"/>
            <w:shd w:val="clear" w:color="auto" w:fill="FBE4D5" w:themeFill="accent2" w:themeFillTint="33"/>
          </w:tcPr>
          <w:p w14:paraId="247DB4B5" w14:textId="754C2211" w:rsidR="00A10B91" w:rsidRPr="00201D5A" w:rsidRDefault="00A10B91" w:rsidP="00773DB7">
            <w:pPr>
              <w:rPr>
                <w:rFonts w:asciiTheme="majorHAnsi" w:hAnsiTheme="majorHAnsi" w:cstheme="majorHAnsi"/>
                <w:b/>
              </w:rPr>
            </w:pPr>
            <w:r w:rsidRPr="00201D5A">
              <w:rPr>
                <w:rFonts w:asciiTheme="majorHAnsi" w:hAnsiTheme="majorHAnsi" w:cstheme="majorHAnsi"/>
                <w:b/>
              </w:rPr>
              <w:t>A.3 Kutsealane ettevalmistus</w:t>
            </w:r>
          </w:p>
        </w:tc>
      </w:tr>
      <w:tr w:rsidR="00A10B91" w:rsidRPr="00201D5A" w14:paraId="6BC6A40E" w14:textId="77777777" w:rsidTr="00782301">
        <w:trPr>
          <w:trHeight w:val="70"/>
        </w:trPr>
        <w:tc>
          <w:tcPr>
            <w:tcW w:w="9355" w:type="dxa"/>
          </w:tcPr>
          <w:p w14:paraId="57C57028" w14:textId="534A6EFC" w:rsidR="00A10B91" w:rsidRPr="00201D5A" w:rsidRDefault="00A10B91" w:rsidP="12B9D4C8">
            <w:pPr>
              <w:rPr>
                <w:rFonts w:asciiTheme="majorHAnsi" w:hAnsiTheme="majorHAnsi" w:cstheme="majorBidi"/>
              </w:rPr>
            </w:pPr>
            <w:r w:rsidRPr="12B9D4C8">
              <w:rPr>
                <w:rFonts w:asciiTheme="majorHAnsi" w:hAnsiTheme="majorHAnsi" w:cstheme="majorBidi"/>
              </w:rPr>
              <w:t xml:space="preserve">Ämmaemandal on </w:t>
            </w:r>
            <w:r w:rsidR="00F6267E">
              <w:rPr>
                <w:rFonts w:asciiTheme="majorHAnsi" w:hAnsiTheme="majorHAnsi" w:cstheme="majorBidi"/>
              </w:rPr>
              <w:t xml:space="preserve">erialane </w:t>
            </w:r>
            <w:r w:rsidR="008E1E7B">
              <w:rPr>
                <w:rFonts w:asciiTheme="majorHAnsi" w:hAnsiTheme="majorHAnsi" w:cstheme="majorBidi"/>
              </w:rPr>
              <w:t>kesk</w:t>
            </w:r>
            <w:r w:rsidR="00F6267E">
              <w:rPr>
                <w:rFonts w:asciiTheme="majorHAnsi" w:hAnsiTheme="majorHAnsi" w:cstheme="majorBidi"/>
              </w:rPr>
              <w:t>eri</w:t>
            </w:r>
            <w:r w:rsidR="008E1E7B">
              <w:rPr>
                <w:rFonts w:asciiTheme="majorHAnsi" w:hAnsiTheme="majorHAnsi" w:cstheme="majorBidi"/>
              </w:rPr>
              <w:t xml:space="preserve">haridus </w:t>
            </w:r>
            <w:r w:rsidR="00F6267E">
              <w:rPr>
                <w:rFonts w:asciiTheme="majorHAnsi" w:hAnsiTheme="majorHAnsi" w:cstheme="majorBidi"/>
              </w:rPr>
              <w:t xml:space="preserve">ja töökogemus või erialane rakenduskõrgharidus. </w:t>
            </w:r>
          </w:p>
        </w:tc>
        <w:tc>
          <w:tcPr>
            <w:tcW w:w="9497" w:type="dxa"/>
          </w:tcPr>
          <w:p w14:paraId="69DD59B0" w14:textId="33E59422" w:rsidR="00A10B91" w:rsidRPr="00201D5A" w:rsidRDefault="00A10B91" w:rsidP="0BB5E29D">
            <w:pPr>
              <w:rPr>
                <w:rFonts w:asciiTheme="majorHAnsi" w:hAnsiTheme="majorHAnsi" w:cstheme="majorBidi"/>
              </w:rPr>
            </w:pPr>
            <w:r w:rsidRPr="7201539C">
              <w:rPr>
                <w:rFonts w:asciiTheme="majorHAnsi" w:hAnsiTheme="majorHAnsi" w:cstheme="majorBidi"/>
              </w:rPr>
              <w:t xml:space="preserve">Ämmaemandal on erialane </w:t>
            </w:r>
            <w:r w:rsidR="00F6267E">
              <w:rPr>
                <w:rFonts w:asciiTheme="majorHAnsi" w:hAnsiTheme="majorHAnsi" w:cstheme="majorBidi"/>
              </w:rPr>
              <w:t>rakendus</w:t>
            </w:r>
            <w:r w:rsidRPr="7201539C">
              <w:rPr>
                <w:rFonts w:asciiTheme="majorHAnsi" w:hAnsiTheme="majorHAnsi" w:cstheme="majorBidi"/>
              </w:rPr>
              <w:t>kõrgharidus</w:t>
            </w:r>
            <w:r w:rsidR="00FF1070">
              <w:rPr>
                <w:rFonts w:asciiTheme="majorHAnsi" w:hAnsiTheme="majorHAnsi" w:cstheme="majorBidi"/>
              </w:rPr>
              <w:t xml:space="preserve"> </w:t>
            </w:r>
            <w:r w:rsidRPr="7201539C">
              <w:rPr>
                <w:rFonts w:asciiTheme="majorHAnsi" w:hAnsiTheme="majorHAnsi" w:cstheme="majorBidi"/>
              </w:rPr>
              <w:t>ja töökogemus</w:t>
            </w:r>
            <w:r w:rsidR="00FF1070">
              <w:rPr>
                <w:rFonts w:asciiTheme="majorHAnsi" w:hAnsiTheme="majorHAnsi" w:cstheme="majorBidi"/>
              </w:rPr>
              <w:t xml:space="preserve"> ning </w:t>
            </w:r>
            <w:r w:rsidR="00DD5475">
              <w:rPr>
                <w:rFonts w:asciiTheme="majorHAnsi" w:hAnsiTheme="majorHAnsi" w:cstheme="majorBidi"/>
              </w:rPr>
              <w:t xml:space="preserve">ta </w:t>
            </w:r>
            <w:r w:rsidR="00016B8C">
              <w:rPr>
                <w:rFonts w:asciiTheme="majorHAnsi" w:hAnsiTheme="majorHAnsi" w:cstheme="majorBidi"/>
              </w:rPr>
              <w:t>omab täiendavat väljaõpet erialases valdkonnas.</w:t>
            </w:r>
          </w:p>
        </w:tc>
      </w:tr>
      <w:tr w:rsidR="000C4BA2" w:rsidRPr="00201D5A" w14:paraId="6B34CDB1" w14:textId="77777777" w:rsidTr="00782301">
        <w:trPr>
          <w:trHeight w:val="70"/>
        </w:trPr>
        <w:tc>
          <w:tcPr>
            <w:tcW w:w="9355" w:type="dxa"/>
          </w:tcPr>
          <w:p w14:paraId="12C36E5C" w14:textId="77777777" w:rsidR="000C4BA2" w:rsidRDefault="000C4BA2" w:rsidP="000C4BA2">
            <w:pPr>
              <w:rPr>
                <w:rFonts w:asciiTheme="majorHAnsi" w:hAnsiTheme="majorHAnsi" w:cstheme="majorBidi"/>
                <w:color w:val="FF0000"/>
              </w:rPr>
            </w:pPr>
            <w:r w:rsidRPr="00165838">
              <w:rPr>
                <w:rFonts w:asciiTheme="majorHAnsi" w:hAnsiTheme="majorHAnsi" w:cstheme="majorBidi"/>
                <w:color w:val="FF0000"/>
              </w:rPr>
              <w:lastRenderedPageBreak/>
              <w:t>Kommentaarid:</w:t>
            </w:r>
          </w:p>
          <w:p w14:paraId="73BFC427" w14:textId="77777777" w:rsidR="000C4BA2" w:rsidRPr="12B9D4C8" w:rsidRDefault="000C4BA2" w:rsidP="12B9D4C8">
            <w:pPr>
              <w:rPr>
                <w:rFonts w:asciiTheme="majorHAnsi" w:hAnsiTheme="majorHAnsi" w:cstheme="majorBidi"/>
              </w:rPr>
            </w:pPr>
          </w:p>
        </w:tc>
        <w:tc>
          <w:tcPr>
            <w:tcW w:w="9497" w:type="dxa"/>
          </w:tcPr>
          <w:p w14:paraId="1ED4F7D8" w14:textId="763FC5D9" w:rsidR="000C4BA2" w:rsidRPr="7201539C" w:rsidRDefault="000C4BA2" w:rsidP="0BB5E29D">
            <w:pPr>
              <w:rPr>
                <w:rFonts w:asciiTheme="majorHAnsi" w:hAnsiTheme="majorHAnsi" w:cstheme="majorBidi"/>
              </w:rPr>
            </w:pPr>
            <w:r w:rsidRPr="00165838">
              <w:rPr>
                <w:rFonts w:asciiTheme="majorHAnsi" w:hAnsiTheme="majorHAnsi" w:cstheme="majorBidi"/>
                <w:color w:val="FF0000"/>
              </w:rPr>
              <w:t>Kommentaarid:</w:t>
            </w:r>
          </w:p>
        </w:tc>
      </w:tr>
      <w:tr w:rsidR="00A10B91" w:rsidRPr="00201D5A" w14:paraId="3B4D36D1" w14:textId="77777777" w:rsidTr="00782301">
        <w:tc>
          <w:tcPr>
            <w:tcW w:w="9355" w:type="dxa"/>
            <w:shd w:val="clear" w:color="auto" w:fill="FBE4D5" w:themeFill="accent2" w:themeFillTint="33"/>
          </w:tcPr>
          <w:p w14:paraId="3D6C4FAB" w14:textId="5FC549A5" w:rsidR="00A10B91" w:rsidRPr="00201D5A" w:rsidRDefault="00A10B91" w:rsidP="00773DB7">
            <w:pPr>
              <w:rPr>
                <w:rFonts w:asciiTheme="majorHAnsi" w:hAnsiTheme="majorHAnsi" w:cstheme="majorHAnsi"/>
                <w:b/>
              </w:rPr>
            </w:pPr>
            <w:r w:rsidRPr="00201D5A">
              <w:rPr>
                <w:rFonts w:asciiTheme="majorHAnsi" w:hAnsiTheme="majorHAnsi" w:cstheme="majorHAnsi"/>
                <w:b/>
              </w:rPr>
              <w:t xml:space="preserve">A.4 Enamlevinud </w:t>
            </w:r>
            <w:r w:rsidR="00432EFF">
              <w:rPr>
                <w:rFonts w:asciiTheme="majorHAnsi" w:hAnsiTheme="majorHAnsi" w:cstheme="majorHAnsi"/>
                <w:b/>
              </w:rPr>
              <w:t>ameti</w:t>
            </w:r>
            <w:r w:rsidRPr="00201D5A">
              <w:rPr>
                <w:rFonts w:asciiTheme="majorHAnsi" w:hAnsiTheme="majorHAnsi" w:cstheme="majorHAnsi"/>
                <w:b/>
              </w:rPr>
              <w:t>nimetused</w:t>
            </w:r>
          </w:p>
        </w:tc>
        <w:tc>
          <w:tcPr>
            <w:tcW w:w="9497" w:type="dxa"/>
            <w:shd w:val="clear" w:color="auto" w:fill="FBE4D5" w:themeFill="accent2" w:themeFillTint="33"/>
          </w:tcPr>
          <w:p w14:paraId="4BBA0B38" w14:textId="7A01D033" w:rsidR="00A10B91" w:rsidRPr="00201D5A" w:rsidRDefault="00A10B91" w:rsidP="00773DB7">
            <w:pPr>
              <w:rPr>
                <w:rFonts w:asciiTheme="majorHAnsi" w:hAnsiTheme="majorHAnsi" w:cstheme="majorHAnsi"/>
                <w:b/>
              </w:rPr>
            </w:pPr>
            <w:r w:rsidRPr="00201D5A">
              <w:rPr>
                <w:rFonts w:asciiTheme="majorHAnsi" w:hAnsiTheme="majorHAnsi" w:cstheme="majorHAnsi"/>
                <w:b/>
              </w:rPr>
              <w:t xml:space="preserve">A.4 Enamlevinud </w:t>
            </w:r>
            <w:r w:rsidR="00432EFF">
              <w:rPr>
                <w:rFonts w:asciiTheme="majorHAnsi" w:hAnsiTheme="majorHAnsi" w:cstheme="majorHAnsi"/>
                <w:b/>
              </w:rPr>
              <w:t>ameti</w:t>
            </w:r>
            <w:r w:rsidRPr="00201D5A">
              <w:rPr>
                <w:rFonts w:asciiTheme="majorHAnsi" w:hAnsiTheme="majorHAnsi" w:cstheme="majorHAnsi"/>
                <w:b/>
              </w:rPr>
              <w:t>nimetused</w:t>
            </w:r>
          </w:p>
        </w:tc>
      </w:tr>
      <w:tr w:rsidR="00A10B91" w:rsidRPr="00201D5A" w14:paraId="0FF9A8B5" w14:textId="77777777" w:rsidTr="00782301">
        <w:tc>
          <w:tcPr>
            <w:tcW w:w="9355" w:type="dxa"/>
          </w:tcPr>
          <w:p w14:paraId="5F552111" w14:textId="2D734D1D" w:rsidR="00A10B91" w:rsidRPr="00201D5A" w:rsidRDefault="00A10B91" w:rsidP="00773DB7">
            <w:pPr>
              <w:rPr>
                <w:rFonts w:asciiTheme="majorHAnsi" w:hAnsiTheme="majorHAnsi" w:cstheme="majorHAnsi"/>
              </w:rPr>
            </w:pPr>
            <w:r w:rsidRPr="00201D5A">
              <w:rPr>
                <w:rFonts w:asciiTheme="majorHAnsi" w:hAnsiTheme="majorHAnsi" w:cstheme="majorHAnsi"/>
              </w:rPr>
              <w:t>Ämmaemand.</w:t>
            </w:r>
          </w:p>
        </w:tc>
        <w:tc>
          <w:tcPr>
            <w:tcW w:w="9497" w:type="dxa"/>
          </w:tcPr>
          <w:p w14:paraId="5FE28448" w14:textId="11DF5608" w:rsidR="00A10B91" w:rsidRPr="00201D5A" w:rsidRDefault="00A10B91" w:rsidP="00773DB7">
            <w:pPr>
              <w:rPr>
                <w:rFonts w:asciiTheme="majorHAnsi" w:hAnsiTheme="majorHAnsi" w:cstheme="majorHAnsi"/>
              </w:rPr>
            </w:pPr>
            <w:r w:rsidRPr="00201D5A">
              <w:rPr>
                <w:rFonts w:asciiTheme="majorHAnsi" w:hAnsiTheme="majorHAnsi" w:cstheme="majorHAnsi"/>
              </w:rPr>
              <w:t>Ämmaemand.</w:t>
            </w:r>
          </w:p>
        </w:tc>
      </w:tr>
      <w:tr w:rsidR="00E954FB" w:rsidRPr="00201D5A" w14:paraId="77AB552F" w14:textId="77777777" w:rsidTr="00782301">
        <w:tc>
          <w:tcPr>
            <w:tcW w:w="9355" w:type="dxa"/>
          </w:tcPr>
          <w:p w14:paraId="756F239E" w14:textId="77777777" w:rsidR="00E954FB" w:rsidRDefault="00E954FB" w:rsidP="00E954FB">
            <w:pPr>
              <w:rPr>
                <w:rFonts w:asciiTheme="majorHAnsi" w:hAnsiTheme="majorHAnsi" w:cstheme="majorBidi"/>
                <w:color w:val="FF0000"/>
              </w:rPr>
            </w:pPr>
            <w:r w:rsidRPr="00165838">
              <w:rPr>
                <w:rFonts w:asciiTheme="majorHAnsi" w:hAnsiTheme="majorHAnsi" w:cstheme="majorBidi"/>
                <w:color w:val="FF0000"/>
              </w:rPr>
              <w:t>Kommentaarid:</w:t>
            </w:r>
          </w:p>
          <w:p w14:paraId="6C075F42" w14:textId="77777777" w:rsidR="00E954FB" w:rsidRPr="00201D5A" w:rsidRDefault="00E954FB" w:rsidP="00773DB7">
            <w:pPr>
              <w:rPr>
                <w:rFonts w:asciiTheme="majorHAnsi" w:hAnsiTheme="majorHAnsi" w:cstheme="majorHAnsi"/>
              </w:rPr>
            </w:pPr>
          </w:p>
        </w:tc>
        <w:tc>
          <w:tcPr>
            <w:tcW w:w="9497" w:type="dxa"/>
          </w:tcPr>
          <w:p w14:paraId="43B6607B" w14:textId="77777777" w:rsidR="00E954FB" w:rsidRDefault="00E954FB" w:rsidP="00E954FB">
            <w:pPr>
              <w:rPr>
                <w:rFonts w:asciiTheme="majorHAnsi" w:hAnsiTheme="majorHAnsi" w:cstheme="majorBidi"/>
                <w:color w:val="FF0000"/>
              </w:rPr>
            </w:pPr>
            <w:r w:rsidRPr="00165838">
              <w:rPr>
                <w:rFonts w:asciiTheme="majorHAnsi" w:hAnsiTheme="majorHAnsi" w:cstheme="majorBidi"/>
                <w:color w:val="FF0000"/>
              </w:rPr>
              <w:t>Kommentaarid:</w:t>
            </w:r>
          </w:p>
          <w:p w14:paraId="71DE4934" w14:textId="77777777" w:rsidR="00E954FB" w:rsidRPr="00201D5A" w:rsidRDefault="00E954FB" w:rsidP="00773DB7">
            <w:pPr>
              <w:rPr>
                <w:rFonts w:asciiTheme="majorHAnsi" w:hAnsiTheme="majorHAnsi" w:cstheme="majorHAnsi"/>
              </w:rPr>
            </w:pPr>
          </w:p>
        </w:tc>
      </w:tr>
      <w:tr w:rsidR="00A10B91" w:rsidRPr="00201D5A" w14:paraId="3F7348CC" w14:textId="77777777" w:rsidTr="00782301">
        <w:tc>
          <w:tcPr>
            <w:tcW w:w="9355" w:type="dxa"/>
            <w:shd w:val="clear" w:color="auto" w:fill="FBE4D5" w:themeFill="accent2" w:themeFillTint="33"/>
          </w:tcPr>
          <w:p w14:paraId="4994729E" w14:textId="42B78460" w:rsidR="00A10B91" w:rsidRPr="00201D5A" w:rsidRDefault="00A10B91" w:rsidP="00773DB7">
            <w:pPr>
              <w:rPr>
                <w:rFonts w:asciiTheme="majorHAnsi" w:hAnsiTheme="majorHAnsi" w:cstheme="majorHAnsi"/>
                <w:b/>
              </w:rPr>
            </w:pPr>
            <w:r w:rsidRPr="00201D5A">
              <w:rPr>
                <w:rFonts w:asciiTheme="majorHAnsi" w:hAnsiTheme="majorHAnsi" w:cstheme="majorHAnsi"/>
                <w:b/>
              </w:rPr>
              <w:t>A.5 Regulatsioonid kutsealal töötamiseks</w:t>
            </w:r>
          </w:p>
        </w:tc>
        <w:tc>
          <w:tcPr>
            <w:tcW w:w="9497" w:type="dxa"/>
            <w:shd w:val="clear" w:color="auto" w:fill="FBE4D5" w:themeFill="accent2" w:themeFillTint="33"/>
          </w:tcPr>
          <w:p w14:paraId="179B64B6" w14:textId="155E3BA8" w:rsidR="00A10B91" w:rsidRPr="00201D5A" w:rsidRDefault="00A10B91" w:rsidP="00773DB7">
            <w:pPr>
              <w:rPr>
                <w:rFonts w:asciiTheme="majorHAnsi" w:hAnsiTheme="majorHAnsi" w:cstheme="majorHAnsi"/>
                <w:b/>
              </w:rPr>
            </w:pPr>
            <w:r w:rsidRPr="00201D5A">
              <w:rPr>
                <w:rFonts w:asciiTheme="majorHAnsi" w:hAnsiTheme="majorHAnsi" w:cstheme="majorHAnsi"/>
                <w:b/>
              </w:rPr>
              <w:t>A.5 Regulatsioonid kutsealal töötamiseks</w:t>
            </w:r>
          </w:p>
        </w:tc>
      </w:tr>
      <w:tr w:rsidR="00A10B91" w:rsidRPr="00201D5A" w14:paraId="12733838" w14:textId="77777777" w:rsidTr="00782301">
        <w:tc>
          <w:tcPr>
            <w:tcW w:w="9355" w:type="dxa"/>
          </w:tcPr>
          <w:p w14:paraId="1B629F39" w14:textId="16DFA2F4" w:rsidR="00A10B91" w:rsidRPr="00201D5A" w:rsidRDefault="00A10B91" w:rsidP="00773DB7">
            <w:pPr>
              <w:rPr>
                <w:rFonts w:asciiTheme="majorHAnsi" w:hAnsiTheme="majorHAnsi" w:cstheme="majorHAnsi"/>
                <w:i/>
                <w:iCs/>
              </w:rPr>
            </w:pPr>
            <w:r w:rsidRPr="00201D5A">
              <w:rPr>
                <w:rFonts w:asciiTheme="majorHAnsi" w:hAnsiTheme="majorHAnsi" w:cstheme="majorHAnsi"/>
              </w:rPr>
              <w:t>Vastavalt tervishoiuteenuste korraldamise seadusele peab ämmaemand olema kantud Terviseameti tervishoiutöötajate registrisse.</w:t>
            </w:r>
          </w:p>
        </w:tc>
        <w:tc>
          <w:tcPr>
            <w:tcW w:w="9497" w:type="dxa"/>
          </w:tcPr>
          <w:p w14:paraId="44BC9A2B" w14:textId="145E960E" w:rsidR="00A10B91" w:rsidRPr="00201D5A" w:rsidRDefault="00A10B91" w:rsidP="00773DB7">
            <w:pPr>
              <w:rPr>
                <w:rFonts w:asciiTheme="majorHAnsi" w:hAnsiTheme="majorHAnsi" w:cstheme="majorHAnsi"/>
                <w:i/>
                <w:iCs/>
              </w:rPr>
            </w:pPr>
            <w:r w:rsidRPr="00201D5A">
              <w:rPr>
                <w:rFonts w:asciiTheme="majorHAnsi" w:hAnsiTheme="majorHAnsi" w:cstheme="majorHAnsi"/>
              </w:rPr>
              <w:t>Vastavalt tervishoiuteenuste korraldamise seadusele peab ämmaemand olema kantud Terviseameti tervishoiutöötajate registrisse.</w:t>
            </w:r>
          </w:p>
        </w:tc>
      </w:tr>
      <w:tr w:rsidR="00E954FB" w:rsidRPr="00201D5A" w14:paraId="6BCBCFB8" w14:textId="77777777" w:rsidTr="00782301">
        <w:tc>
          <w:tcPr>
            <w:tcW w:w="9355" w:type="dxa"/>
          </w:tcPr>
          <w:p w14:paraId="0793CD6C" w14:textId="77777777" w:rsidR="00E954FB" w:rsidRDefault="00E954FB" w:rsidP="00E954FB">
            <w:pPr>
              <w:rPr>
                <w:rFonts w:asciiTheme="majorHAnsi" w:hAnsiTheme="majorHAnsi" w:cstheme="majorBidi"/>
                <w:color w:val="FF0000"/>
              </w:rPr>
            </w:pPr>
            <w:r w:rsidRPr="00165838">
              <w:rPr>
                <w:rFonts w:asciiTheme="majorHAnsi" w:hAnsiTheme="majorHAnsi" w:cstheme="majorBidi"/>
                <w:color w:val="FF0000"/>
              </w:rPr>
              <w:t>Kommentaarid:</w:t>
            </w:r>
          </w:p>
          <w:p w14:paraId="14DE4775" w14:textId="77777777" w:rsidR="00E954FB" w:rsidRPr="00201D5A" w:rsidRDefault="00E954FB" w:rsidP="00773DB7">
            <w:pPr>
              <w:rPr>
                <w:rFonts w:asciiTheme="majorHAnsi" w:hAnsiTheme="majorHAnsi" w:cstheme="majorHAnsi"/>
              </w:rPr>
            </w:pPr>
          </w:p>
        </w:tc>
        <w:tc>
          <w:tcPr>
            <w:tcW w:w="9497" w:type="dxa"/>
          </w:tcPr>
          <w:p w14:paraId="4C3C5A23" w14:textId="77777777" w:rsidR="00E954FB" w:rsidRDefault="00E954FB" w:rsidP="00E954FB">
            <w:pPr>
              <w:rPr>
                <w:rFonts w:asciiTheme="majorHAnsi" w:hAnsiTheme="majorHAnsi" w:cstheme="majorBidi"/>
                <w:color w:val="FF0000"/>
              </w:rPr>
            </w:pPr>
            <w:r w:rsidRPr="00165838">
              <w:rPr>
                <w:rFonts w:asciiTheme="majorHAnsi" w:hAnsiTheme="majorHAnsi" w:cstheme="majorBidi"/>
                <w:color w:val="FF0000"/>
              </w:rPr>
              <w:t>Kommentaarid:</w:t>
            </w:r>
          </w:p>
          <w:p w14:paraId="2E682122" w14:textId="77777777" w:rsidR="00E954FB" w:rsidRPr="00201D5A" w:rsidRDefault="00E954FB" w:rsidP="00773DB7">
            <w:pPr>
              <w:rPr>
                <w:rFonts w:asciiTheme="majorHAnsi" w:hAnsiTheme="majorHAnsi" w:cstheme="majorHAnsi"/>
              </w:rPr>
            </w:pPr>
          </w:p>
        </w:tc>
      </w:tr>
      <w:tr w:rsidR="00A10B91" w:rsidRPr="00201D5A" w14:paraId="52581E5A" w14:textId="77777777" w:rsidTr="00782301">
        <w:tblPrEx>
          <w:tblCellMar>
            <w:left w:w="70" w:type="dxa"/>
            <w:right w:w="70" w:type="dxa"/>
          </w:tblCellMar>
        </w:tblPrEx>
        <w:tc>
          <w:tcPr>
            <w:tcW w:w="9355" w:type="dxa"/>
            <w:shd w:val="clear" w:color="auto" w:fill="FBE4D5" w:themeFill="accent2" w:themeFillTint="33"/>
          </w:tcPr>
          <w:p w14:paraId="26827378" w14:textId="4E49EAE6" w:rsidR="00A10B91" w:rsidRPr="00201D5A" w:rsidRDefault="00A10B91" w:rsidP="00773DB7">
            <w:pPr>
              <w:rPr>
                <w:rFonts w:asciiTheme="majorHAnsi" w:eastAsia="Calibri" w:hAnsiTheme="majorHAnsi" w:cstheme="majorHAnsi"/>
                <w:b/>
                <w:bCs/>
                <w:color w:val="FF0000"/>
              </w:rPr>
            </w:pPr>
            <w:r w:rsidRPr="00201D5A">
              <w:rPr>
                <w:rFonts w:asciiTheme="majorHAnsi" w:eastAsia="Calibri" w:hAnsiTheme="majorHAnsi" w:cstheme="majorHAnsi"/>
                <w:b/>
                <w:bCs/>
              </w:rPr>
              <w:t>A.6 Tulevikuoskused</w:t>
            </w:r>
          </w:p>
        </w:tc>
        <w:tc>
          <w:tcPr>
            <w:tcW w:w="9497" w:type="dxa"/>
            <w:shd w:val="clear" w:color="auto" w:fill="FBE4D5" w:themeFill="accent2" w:themeFillTint="33"/>
          </w:tcPr>
          <w:p w14:paraId="39782CB6" w14:textId="179F75FC" w:rsidR="00A10B91" w:rsidRPr="00201D5A" w:rsidRDefault="00A10B91" w:rsidP="00773DB7">
            <w:pPr>
              <w:rPr>
                <w:rFonts w:asciiTheme="majorHAnsi" w:eastAsia="Calibri" w:hAnsiTheme="majorHAnsi" w:cstheme="majorHAnsi"/>
                <w:b/>
                <w:bCs/>
                <w:color w:val="FF0000"/>
              </w:rPr>
            </w:pPr>
            <w:r w:rsidRPr="00201D5A">
              <w:rPr>
                <w:rFonts w:asciiTheme="majorHAnsi" w:eastAsia="Calibri" w:hAnsiTheme="majorHAnsi" w:cstheme="majorHAnsi"/>
                <w:b/>
                <w:bCs/>
              </w:rPr>
              <w:t>A.6 Tulevikuoskused</w:t>
            </w:r>
          </w:p>
        </w:tc>
      </w:tr>
      <w:tr w:rsidR="00A10B91" w:rsidRPr="00201D5A" w14:paraId="677E0284" w14:textId="77777777" w:rsidTr="00782301">
        <w:tc>
          <w:tcPr>
            <w:tcW w:w="9355" w:type="dxa"/>
          </w:tcPr>
          <w:p w14:paraId="6540B10A" w14:textId="4A03F492" w:rsidR="005968DE" w:rsidRPr="00201D5A" w:rsidRDefault="005968DE" w:rsidP="00773DB7">
            <w:pPr>
              <w:rPr>
                <w:rFonts w:asciiTheme="majorHAnsi" w:eastAsia="Calibri" w:hAnsiTheme="majorHAnsi" w:cstheme="majorHAnsi"/>
                <w:color w:val="FF0000"/>
              </w:rPr>
            </w:pPr>
            <w:r w:rsidRPr="005968DE">
              <w:rPr>
                <w:rFonts w:asciiTheme="majorHAnsi" w:eastAsia="Calibri" w:hAnsiTheme="majorHAnsi" w:cstheme="majorHAnsi"/>
              </w:rPr>
              <w:t>Muutuva ühiskonna ja tehnoloogia tingimustes on oluline ämmemanda käeliste baasoskuste säilitamine. Ämmaemand peab oskama kohanduda erinevate kultuuride, religioonide, seksuaalvähemuste ja peremudelitega. Inimesed muutuvad tervise teadlikumaks ja suurenevad nende ootused teenuse kvaliteedile ja kättesaadavusele, seetõttu peab ämmaemand olema teadlik ja kasutama muutuvast töökeskkonnast, õigusruumist ja patsiendiohutusest tulenevaid töövõtteid. Ämmaemandusabi osutamiseks on oluline interdistsiplinaarse meeskonnatöö jätkuv arendamine, töö ümber struktureerimine ja paindlikud töötingimused.</w:t>
            </w:r>
            <w:r w:rsidR="00706722">
              <w:rPr>
                <w:rFonts w:asciiTheme="majorHAnsi" w:eastAsia="Calibri" w:hAnsiTheme="majorHAnsi" w:cstheme="majorHAnsi"/>
              </w:rPr>
              <w:t xml:space="preserve"> </w:t>
            </w:r>
            <w:r w:rsidR="00706722" w:rsidRPr="00706722">
              <w:rPr>
                <w:rFonts w:asciiTheme="majorHAnsi" w:eastAsia="Calibri" w:hAnsiTheme="majorHAnsi" w:cstheme="majorHAnsi"/>
              </w:rPr>
              <w:t xml:space="preserve">Seoses </w:t>
            </w:r>
            <w:r w:rsidR="00706722">
              <w:rPr>
                <w:rFonts w:asciiTheme="majorHAnsi" w:eastAsia="Calibri" w:hAnsiTheme="majorHAnsi" w:cstheme="majorHAnsi"/>
              </w:rPr>
              <w:t>töö iseloomu muutumisega</w:t>
            </w:r>
            <w:r w:rsidR="00706722" w:rsidRPr="00706722">
              <w:rPr>
                <w:rFonts w:asciiTheme="majorHAnsi" w:eastAsia="Calibri" w:hAnsiTheme="majorHAnsi" w:cstheme="majorHAnsi"/>
              </w:rPr>
              <w:t xml:space="preserve"> on märgata tulevikus töömahu olulist kasvu, mistõttu tuleb rohkem tähelepanu pöörata töötaja enda vaimsele ja füüsilisele tervisele.</w:t>
            </w:r>
          </w:p>
        </w:tc>
        <w:tc>
          <w:tcPr>
            <w:tcW w:w="9497" w:type="dxa"/>
          </w:tcPr>
          <w:p w14:paraId="7DD4CB09" w14:textId="3A5524A8" w:rsidR="001A6E88" w:rsidRPr="009F5D8F" w:rsidRDefault="005E6612" w:rsidP="00A86B7C">
            <w:pPr>
              <w:rPr>
                <w:rFonts w:asciiTheme="majorHAnsi" w:eastAsia="Calibri" w:hAnsiTheme="majorHAnsi" w:cstheme="majorHAnsi"/>
              </w:rPr>
            </w:pPr>
            <w:r w:rsidRPr="005968DE">
              <w:rPr>
                <w:rFonts w:asciiTheme="majorHAnsi" w:eastAsia="Calibri" w:hAnsiTheme="majorHAnsi" w:cstheme="majorHAnsi"/>
              </w:rPr>
              <w:t>Muutuva ühiskonna ja tehnoloogia tingimustes on oluline ämmemanda käeliste baasoskuste säilitamine</w:t>
            </w:r>
            <w:r w:rsidR="00951C0D" w:rsidRPr="005968DE">
              <w:rPr>
                <w:rFonts w:asciiTheme="majorHAnsi" w:eastAsia="Calibri" w:hAnsiTheme="majorHAnsi" w:cstheme="majorHAnsi"/>
              </w:rPr>
              <w:t xml:space="preserve">. </w:t>
            </w:r>
            <w:r w:rsidR="00DA27D5" w:rsidRPr="005968DE">
              <w:rPr>
                <w:rFonts w:asciiTheme="majorHAnsi" w:eastAsia="Calibri" w:hAnsiTheme="majorHAnsi" w:cstheme="majorHAnsi"/>
              </w:rPr>
              <w:t>Ämmaemand peab oskama kohanduda erinevate kultuuride, religioonide, seksuaalvähemuste ja peremudelitega.</w:t>
            </w:r>
            <w:r w:rsidR="006505DF" w:rsidRPr="005968DE">
              <w:rPr>
                <w:rFonts w:asciiTheme="majorHAnsi" w:eastAsia="Calibri" w:hAnsiTheme="majorHAnsi" w:cstheme="majorHAnsi"/>
              </w:rPr>
              <w:t xml:space="preserve"> Inimesed muutuvad tervise teadlikumaks ja suurenevad nende ootused teenuse kvaliteedile ja kättesaadavusele, seetõttu peab ämmaemand olema teadlik ja kasutama muutuvast töökeskkonnast, õigusruumist ja patsiendiohutusest tulenevaid töövõtteid. </w:t>
            </w:r>
            <w:r w:rsidR="00F73500" w:rsidRPr="005968DE">
              <w:rPr>
                <w:rFonts w:asciiTheme="majorHAnsi" w:eastAsia="Calibri" w:hAnsiTheme="majorHAnsi" w:cstheme="majorHAnsi"/>
              </w:rPr>
              <w:t xml:space="preserve">Ämmaemandusabi osutamiseks on oluline interdistsiplinaarse meeskonnatöö jätkuv arendamine, töö ümber struktureerimine ja paindlikud töötingimused. </w:t>
            </w:r>
            <w:r w:rsidR="004D2F02" w:rsidRPr="004D2F02">
              <w:rPr>
                <w:rFonts w:asciiTheme="majorHAnsi" w:eastAsia="Calibri" w:hAnsiTheme="majorHAnsi" w:cstheme="majorHAnsi"/>
              </w:rPr>
              <w:t>Seoses töö iseloomu muutumisega on märgata tulevikus töömahu olulist kasvu, mistõttu tuleb rohkem tähelepanu pöörata töötaja enda vaimsele ja füüsilisele tervisele.</w:t>
            </w:r>
          </w:p>
        </w:tc>
      </w:tr>
      <w:tr w:rsidR="00E954FB" w:rsidRPr="00201D5A" w14:paraId="5FE70776" w14:textId="77777777" w:rsidTr="00782301">
        <w:tc>
          <w:tcPr>
            <w:tcW w:w="9355" w:type="dxa"/>
          </w:tcPr>
          <w:p w14:paraId="3D1619DA" w14:textId="77777777" w:rsidR="00E954FB" w:rsidRDefault="00E954FB" w:rsidP="00E954FB">
            <w:pPr>
              <w:rPr>
                <w:rFonts w:asciiTheme="majorHAnsi" w:hAnsiTheme="majorHAnsi" w:cstheme="majorBidi"/>
                <w:color w:val="FF0000"/>
              </w:rPr>
            </w:pPr>
            <w:r w:rsidRPr="00165838">
              <w:rPr>
                <w:rFonts w:asciiTheme="majorHAnsi" w:hAnsiTheme="majorHAnsi" w:cstheme="majorBidi"/>
                <w:color w:val="FF0000"/>
              </w:rPr>
              <w:t>Kommentaarid:</w:t>
            </w:r>
          </w:p>
          <w:p w14:paraId="54C0A1E5" w14:textId="77777777" w:rsidR="00E954FB" w:rsidRPr="005968DE" w:rsidRDefault="00E954FB" w:rsidP="00773DB7">
            <w:pPr>
              <w:rPr>
                <w:rFonts w:asciiTheme="majorHAnsi" w:eastAsia="Calibri" w:hAnsiTheme="majorHAnsi" w:cstheme="majorHAnsi"/>
              </w:rPr>
            </w:pPr>
          </w:p>
        </w:tc>
        <w:tc>
          <w:tcPr>
            <w:tcW w:w="9497" w:type="dxa"/>
          </w:tcPr>
          <w:p w14:paraId="13EA8DD3" w14:textId="77777777" w:rsidR="00E954FB" w:rsidRDefault="00E954FB" w:rsidP="00E954FB">
            <w:pPr>
              <w:rPr>
                <w:rFonts w:asciiTheme="majorHAnsi" w:hAnsiTheme="majorHAnsi" w:cstheme="majorBidi"/>
                <w:color w:val="FF0000"/>
              </w:rPr>
            </w:pPr>
            <w:r w:rsidRPr="00165838">
              <w:rPr>
                <w:rFonts w:asciiTheme="majorHAnsi" w:hAnsiTheme="majorHAnsi" w:cstheme="majorBidi"/>
                <w:color w:val="FF0000"/>
              </w:rPr>
              <w:t>Kommentaarid:</w:t>
            </w:r>
          </w:p>
          <w:p w14:paraId="7D0FBD88" w14:textId="77777777" w:rsidR="00E954FB" w:rsidRPr="005968DE" w:rsidRDefault="00E954FB" w:rsidP="00A86B7C">
            <w:pPr>
              <w:rPr>
                <w:rFonts w:asciiTheme="majorHAnsi" w:eastAsia="Calibri" w:hAnsiTheme="majorHAnsi" w:cstheme="majorHAnsi"/>
              </w:rPr>
            </w:pPr>
          </w:p>
        </w:tc>
      </w:tr>
      <w:tr w:rsidR="00A10B91" w:rsidRPr="00201D5A" w14:paraId="662DB660" w14:textId="77777777" w:rsidTr="00782301">
        <w:tc>
          <w:tcPr>
            <w:tcW w:w="9355" w:type="dxa"/>
            <w:shd w:val="clear" w:color="auto" w:fill="E2EFD9" w:themeFill="accent6" w:themeFillTint="33"/>
          </w:tcPr>
          <w:p w14:paraId="75CDDBE5" w14:textId="4AFCBC15" w:rsidR="00A10B91" w:rsidRPr="00201D5A" w:rsidRDefault="00A10B91" w:rsidP="00773DB7">
            <w:pPr>
              <w:rPr>
                <w:rFonts w:asciiTheme="majorHAnsi" w:eastAsia="Calibri" w:hAnsiTheme="majorHAnsi" w:cstheme="majorHAnsi"/>
                <w:color w:val="FF0000"/>
              </w:rPr>
            </w:pPr>
            <w:proofErr w:type="spellStart"/>
            <w:r w:rsidRPr="00201D5A">
              <w:rPr>
                <w:rFonts w:asciiTheme="majorHAnsi" w:eastAsia="Calibri" w:hAnsiTheme="majorHAnsi" w:cstheme="majorHAnsi"/>
                <w:b/>
                <w:bCs/>
                <w:sz w:val="28"/>
                <w:szCs w:val="28"/>
              </w:rPr>
              <w:t>B-osa</w:t>
            </w:r>
            <w:proofErr w:type="spellEnd"/>
          </w:p>
        </w:tc>
        <w:tc>
          <w:tcPr>
            <w:tcW w:w="9497" w:type="dxa"/>
            <w:shd w:val="clear" w:color="auto" w:fill="E2EFD9" w:themeFill="accent6" w:themeFillTint="33"/>
          </w:tcPr>
          <w:p w14:paraId="41CCBAF9" w14:textId="5CC8579B" w:rsidR="00A10B91" w:rsidRPr="00201D5A" w:rsidRDefault="00A10B91" w:rsidP="00773DB7">
            <w:pPr>
              <w:rPr>
                <w:rFonts w:asciiTheme="majorHAnsi" w:eastAsia="Calibri" w:hAnsiTheme="majorHAnsi" w:cstheme="majorHAnsi"/>
                <w:color w:val="FF0000"/>
              </w:rPr>
            </w:pPr>
            <w:proofErr w:type="spellStart"/>
            <w:r w:rsidRPr="00201D5A">
              <w:rPr>
                <w:rFonts w:asciiTheme="majorHAnsi" w:eastAsia="Calibri" w:hAnsiTheme="majorHAnsi" w:cstheme="majorHAnsi"/>
                <w:b/>
                <w:bCs/>
                <w:sz w:val="28"/>
                <w:szCs w:val="28"/>
              </w:rPr>
              <w:t>B-osa</w:t>
            </w:r>
            <w:proofErr w:type="spellEnd"/>
          </w:p>
        </w:tc>
      </w:tr>
      <w:tr w:rsidR="00A10B91" w:rsidRPr="00201D5A" w14:paraId="671B099A" w14:textId="77777777" w:rsidTr="00782301">
        <w:tc>
          <w:tcPr>
            <w:tcW w:w="9355" w:type="dxa"/>
            <w:shd w:val="clear" w:color="auto" w:fill="FBE4D5" w:themeFill="accent2" w:themeFillTint="33"/>
          </w:tcPr>
          <w:p w14:paraId="527EB228" w14:textId="0B3F35CC" w:rsidR="00A10B91" w:rsidRPr="00201D5A" w:rsidRDefault="00A10B91" w:rsidP="00773DB7">
            <w:pPr>
              <w:rPr>
                <w:rFonts w:asciiTheme="majorHAnsi" w:eastAsia="Calibri" w:hAnsiTheme="majorHAnsi" w:cstheme="majorHAnsi"/>
                <w:color w:val="FF0000"/>
              </w:rPr>
            </w:pPr>
            <w:r w:rsidRPr="00201D5A">
              <w:rPr>
                <w:rFonts w:asciiTheme="majorHAnsi" w:eastAsia="Calibri" w:hAnsiTheme="majorHAnsi" w:cstheme="majorHAnsi"/>
                <w:b/>
                <w:bCs/>
              </w:rPr>
              <w:t>B.1 Kutsestruktuur</w:t>
            </w:r>
          </w:p>
        </w:tc>
        <w:tc>
          <w:tcPr>
            <w:tcW w:w="9497" w:type="dxa"/>
            <w:shd w:val="clear" w:color="auto" w:fill="FBE4D5" w:themeFill="accent2" w:themeFillTint="33"/>
          </w:tcPr>
          <w:p w14:paraId="2837288A" w14:textId="12FF7D99" w:rsidR="00A10B91" w:rsidRPr="00201D5A" w:rsidRDefault="00A10B91" w:rsidP="00773DB7">
            <w:pPr>
              <w:rPr>
                <w:rFonts w:asciiTheme="majorHAnsi" w:eastAsia="Calibri" w:hAnsiTheme="majorHAnsi" w:cstheme="majorHAnsi"/>
                <w:color w:val="FF0000"/>
              </w:rPr>
            </w:pPr>
            <w:r w:rsidRPr="00201D5A">
              <w:rPr>
                <w:rFonts w:asciiTheme="majorHAnsi" w:eastAsia="Calibri" w:hAnsiTheme="majorHAnsi" w:cstheme="majorHAnsi"/>
                <w:b/>
                <w:bCs/>
              </w:rPr>
              <w:t>B.1 Kutsestruktuur</w:t>
            </w:r>
          </w:p>
        </w:tc>
      </w:tr>
      <w:tr w:rsidR="00071310" w:rsidRPr="00201D5A" w14:paraId="1EE02CC0" w14:textId="77777777" w:rsidTr="00782301">
        <w:tc>
          <w:tcPr>
            <w:tcW w:w="9355" w:type="dxa"/>
            <w:shd w:val="clear" w:color="auto" w:fill="auto"/>
          </w:tcPr>
          <w:p w14:paraId="3FA0E7D1" w14:textId="63A53CBF" w:rsidR="00071310" w:rsidRPr="00201D5A" w:rsidRDefault="00261AA0" w:rsidP="00773DB7">
            <w:pPr>
              <w:rPr>
                <w:rFonts w:asciiTheme="majorHAnsi" w:eastAsia="Calibri" w:hAnsiTheme="majorHAnsi" w:cstheme="majorHAnsi"/>
                <w:b/>
                <w:bCs/>
              </w:rPr>
            </w:pPr>
            <w:r>
              <w:rPr>
                <w:rFonts w:asciiTheme="majorHAnsi" w:hAnsiTheme="majorHAnsi" w:cstheme="majorHAnsi"/>
              </w:rPr>
              <w:t>K</w:t>
            </w:r>
            <w:r w:rsidR="00071310" w:rsidRPr="00071310">
              <w:rPr>
                <w:rFonts w:asciiTheme="majorHAnsi" w:hAnsiTheme="majorHAnsi" w:cstheme="majorHAnsi"/>
              </w:rPr>
              <w:t xml:space="preserve">utse taotlemisel tuleb tõendada kõik </w:t>
            </w:r>
            <w:r>
              <w:rPr>
                <w:rFonts w:asciiTheme="majorHAnsi" w:hAnsiTheme="majorHAnsi" w:cstheme="majorHAnsi"/>
              </w:rPr>
              <w:t xml:space="preserve">kohustuslikud </w:t>
            </w:r>
            <w:r w:rsidR="00071310" w:rsidRPr="00071310">
              <w:rPr>
                <w:rFonts w:asciiTheme="majorHAnsi" w:hAnsiTheme="majorHAnsi" w:cstheme="majorHAnsi"/>
              </w:rPr>
              <w:t>kompetentsid</w:t>
            </w:r>
            <w:r>
              <w:rPr>
                <w:rFonts w:asciiTheme="majorHAnsi" w:hAnsiTheme="majorHAnsi" w:cstheme="majorHAnsi"/>
              </w:rPr>
              <w:t xml:space="preserve"> B.3.1-B.3.3, kutset läbiv kompetents B.3.4 ja </w:t>
            </w:r>
            <w:proofErr w:type="spellStart"/>
            <w:r>
              <w:rPr>
                <w:rFonts w:asciiTheme="majorHAnsi" w:hAnsiTheme="majorHAnsi" w:cstheme="majorHAnsi"/>
              </w:rPr>
              <w:t>üldoskused</w:t>
            </w:r>
            <w:proofErr w:type="spellEnd"/>
            <w:r>
              <w:rPr>
                <w:rFonts w:asciiTheme="majorHAnsi" w:hAnsiTheme="majorHAnsi" w:cstheme="majorHAnsi"/>
              </w:rPr>
              <w:t xml:space="preserve"> B.2</w:t>
            </w:r>
          </w:p>
        </w:tc>
        <w:tc>
          <w:tcPr>
            <w:tcW w:w="9497" w:type="dxa"/>
            <w:shd w:val="clear" w:color="auto" w:fill="auto"/>
          </w:tcPr>
          <w:p w14:paraId="1AEA0575" w14:textId="0F3CECEB" w:rsidR="00071310" w:rsidRPr="0085478E" w:rsidRDefault="0085478E" w:rsidP="00773DB7">
            <w:pPr>
              <w:rPr>
                <w:rFonts w:asciiTheme="majorHAnsi" w:eastAsia="Calibri" w:hAnsiTheme="majorHAnsi" w:cstheme="majorHAnsi"/>
              </w:rPr>
            </w:pPr>
            <w:r w:rsidRPr="0085478E">
              <w:rPr>
                <w:rFonts w:asciiTheme="majorHAnsi" w:eastAsia="Calibri" w:hAnsiTheme="majorHAnsi" w:cstheme="majorHAnsi"/>
              </w:rPr>
              <w:t xml:space="preserve">Kutse taotlemisel tuleb tõendada kõik kohustuslikud kompetentsid B.3.1-B.3.3, kutset läbiv kompetents B.3.4 ja </w:t>
            </w:r>
            <w:proofErr w:type="spellStart"/>
            <w:r w:rsidRPr="0085478E">
              <w:rPr>
                <w:rFonts w:asciiTheme="majorHAnsi" w:eastAsia="Calibri" w:hAnsiTheme="majorHAnsi" w:cstheme="majorHAnsi"/>
              </w:rPr>
              <w:t>üldoskused</w:t>
            </w:r>
            <w:proofErr w:type="spellEnd"/>
            <w:r w:rsidRPr="0085478E">
              <w:rPr>
                <w:rFonts w:asciiTheme="majorHAnsi" w:eastAsia="Calibri" w:hAnsiTheme="majorHAnsi" w:cstheme="majorHAnsi"/>
              </w:rPr>
              <w:t xml:space="preserve"> B.2</w:t>
            </w:r>
          </w:p>
        </w:tc>
      </w:tr>
      <w:tr w:rsidR="0064780E" w:rsidRPr="00201D5A" w14:paraId="398467B3" w14:textId="77777777" w:rsidTr="00782301">
        <w:tc>
          <w:tcPr>
            <w:tcW w:w="9355" w:type="dxa"/>
            <w:shd w:val="clear" w:color="auto" w:fill="FBE4D5" w:themeFill="accent2" w:themeFillTint="33"/>
          </w:tcPr>
          <w:p w14:paraId="1E47287A" w14:textId="13D83EEE" w:rsidR="0064780E" w:rsidRPr="00201D5A" w:rsidRDefault="0064780E" w:rsidP="0064780E">
            <w:pPr>
              <w:rPr>
                <w:rFonts w:asciiTheme="majorHAnsi" w:eastAsia="Calibri" w:hAnsiTheme="majorHAnsi" w:cstheme="majorHAnsi"/>
                <w:b/>
                <w:bCs/>
              </w:rPr>
            </w:pPr>
            <w:r>
              <w:rPr>
                <w:rFonts w:asciiTheme="majorHAnsi" w:eastAsia="Calibri" w:hAnsiTheme="majorHAnsi" w:cstheme="majorHAnsi"/>
                <w:b/>
                <w:bCs/>
              </w:rPr>
              <w:t xml:space="preserve">Kvalifikatsiooninõuded kutse taotlemisel, kutse </w:t>
            </w:r>
            <w:proofErr w:type="spellStart"/>
            <w:r>
              <w:rPr>
                <w:rFonts w:asciiTheme="majorHAnsi" w:eastAsia="Calibri" w:hAnsiTheme="majorHAnsi" w:cstheme="majorHAnsi"/>
                <w:b/>
                <w:bCs/>
              </w:rPr>
              <w:t>taastõendamisel</w:t>
            </w:r>
            <w:proofErr w:type="spellEnd"/>
          </w:p>
        </w:tc>
        <w:tc>
          <w:tcPr>
            <w:tcW w:w="9497" w:type="dxa"/>
            <w:shd w:val="clear" w:color="auto" w:fill="FBE4D5" w:themeFill="accent2" w:themeFillTint="33"/>
          </w:tcPr>
          <w:p w14:paraId="2AE8A165" w14:textId="0A70460C" w:rsidR="0064780E" w:rsidRPr="00201D5A" w:rsidRDefault="0064780E" w:rsidP="0064780E">
            <w:pPr>
              <w:rPr>
                <w:rFonts w:asciiTheme="majorHAnsi" w:eastAsia="Calibri" w:hAnsiTheme="majorHAnsi" w:cstheme="majorHAnsi"/>
                <w:b/>
                <w:bCs/>
              </w:rPr>
            </w:pPr>
            <w:r>
              <w:rPr>
                <w:rFonts w:asciiTheme="majorHAnsi" w:eastAsia="Calibri" w:hAnsiTheme="majorHAnsi" w:cstheme="majorHAnsi"/>
                <w:b/>
                <w:bCs/>
              </w:rPr>
              <w:t xml:space="preserve">Kvalifikatsiooninõuded kutse taotlemisel, kutse </w:t>
            </w:r>
            <w:proofErr w:type="spellStart"/>
            <w:r>
              <w:rPr>
                <w:rFonts w:asciiTheme="majorHAnsi" w:eastAsia="Calibri" w:hAnsiTheme="majorHAnsi" w:cstheme="majorHAnsi"/>
                <w:b/>
                <w:bCs/>
              </w:rPr>
              <w:t>taastõendamisel</w:t>
            </w:r>
            <w:proofErr w:type="spellEnd"/>
          </w:p>
        </w:tc>
      </w:tr>
      <w:tr w:rsidR="0064780E" w:rsidRPr="00201D5A" w14:paraId="13AF6EC3" w14:textId="77777777" w:rsidTr="00782301">
        <w:tc>
          <w:tcPr>
            <w:tcW w:w="9355" w:type="dxa"/>
          </w:tcPr>
          <w:p w14:paraId="70DD960B" w14:textId="77777777" w:rsidR="002D7B41" w:rsidRPr="000A0745" w:rsidRDefault="002D7B41" w:rsidP="00DB3B8E">
            <w:pPr>
              <w:rPr>
                <w:rFonts w:asciiTheme="majorHAnsi" w:hAnsiTheme="majorHAnsi" w:cstheme="majorHAnsi"/>
                <w:color w:val="000000" w:themeColor="text1"/>
              </w:rPr>
            </w:pPr>
            <w:r w:rsidRPr="000A0745">
              <w:rPr>
                <w:rFonts w:asciiTheme="majorHAnsi" w:hAnsiTheme="majorHAnsi" w:cstheme="majorHAnsi"/>
                <w:color w:val="000000" w:themeColor="text1"/>
              </w:rPr>
              <w:t xml:space="preserve">1. Kutse taotlemisel: </w:t>
            </w:r>
          </w:p>
          <w:p w14:paraId="4AFC1536" w14:textId="132EE0F6" w:rsidR="00414909" w:rsidRPr="008F693A" w:rsidRDefault="00414909" w:rsidP="00DB3B8E">
            <w:pPr>
              <w:rPr>
                <w:color w:val="000000" w:themeColor="text1"/>
              </w:rPr>
            </w:pPr>
            <w:r w:rsidRPr="000A0745">
              <w:rPr>
                <w:rFonts w:asciiTheme="majorHAnsi" w:hAnsiTheme="majorHAnsi" w:cstheme="majorHAnsi"/>
                <w:color w:val="000000" w:themeColor="text1"/>
              </w:rPr>
              <w:t>VARIANT 1 koolilõpetajale</w:t>
            </w:r>
          </w:p>
          <w:p w14:paraId="3595678B" w14:textId="13460718" w:rsidR="002D7B41" w:rsidRDefault="002D7B41" w:rsidP="002D7B41">
            <w:pPr>
              <w:rPr>
                <w:rFonts w:ascii="Calibri Light" w:eastAsia="Calibri" w:hAnsi="Calibri Light" w:cs="Times New Roman"/>
                <w:color w:val="000000" w:themeColor="text1"/>
              </w:rPr>
            </w:pPr>
            <w:r w:rsidRPr="008F693A">
              <w:rPr>
                <w:color w:val="000000" w:themeColor="text1"/>
              </w:rPr>
              <w:t xml:space="preserve">1.1. </w:t>
            </w:r>
            <w:r w:rsidR="00300BE6" w:rsidRPr="008F693A">
              <w:rPr>
                <w:color w:val="000000" w:themeColor="text1"/>
              </w:rPr>
              <w:t xml:space="preserve">Eestis akadeemiliselt tunnustatud </w:t>
            </w:r>
            <w:r w:rsidRPr="008F693A">
              <w:rPr>
                <w:rFonts w:ascii="Calibri Light" w:eastAsia="Calibri" w:hAnsi="Calibri Light" w:cs="Times New Roman"/>
                <w:color w:val="000000" w:themeColor="text1"/>
              </w:rPr>
              <w:t>ämmaemanda</w:t>
            </w:r>
            <w:r w:rsidR="00300BE6" w:rsidRPr="008F693A">
              <w:rPr>
                <w:rFonts w:ascii="Calibri Light" w:eastAsia="Calibri" w:hAnsi="Calibri Light" w:cs="Times New Roman"/>
                <w:color w:val="000000" w:themeColor="text1"/>
              </w:rPr>
              <w:t xml:space="preserve"> õppekava läbimine </w:t>
            </w:r>
            <w:r w:rsidRPr="008F693A">
              <w:rPr>
                <w:rFonts w:ascii="Calibri Light" w:eastAsia="Calibri" w:hAnsi="Calibri Light" w:cs="Times New Roman"/>
                <w:color w:val="000000" w:themeColor="text1"/>
              </w:rPr>
              <w:t>vähemalt 180 EAP</w:t>
            </w:r>
            <w:r w:rsidR="00300BE6" w:rsidRPr="008F693A">
              <w:rPr>
                <w:rFonts w:ascii="Calibri Light" w:eastAsia="Calibri" w:hAnsi="Calibri Light" w:cs="Times New Roman"/>
                <w:color w:val="000000" w:themeColor="text1"/>
              </w:rPr>
              <w:t xml:space="preserve"> ulatuses</w:t>
            </w:r>
            <w:r w:rsidRPr="008F693A">
              <w:rPr>
                <w:rFonts w:ascii="Calibri Light" w:eastAsia="Calibri" w:hAnsi="Calibri Light" w:cs="Times New Roman"/>
                <w:color w:val="000000" w:themeColor="text1"/>
              </w:rPr>
              <w:t xml:space="preserve">, mis põhineb Ülemaailmsel Ämmaemandate Organisatsiooni ämmaemandapraktika pädevustel ja ämmaemanda hariduse raamistikul (ICM -  International </w:t>
            </w:r>
            <w:proofErr w:type="spellStart"/>
            <w:r w:rsidRPr="008F693A">
              <w:rPr>
                <w:rFonts w:ascii="Calibri Light" w:eastAsia="Calibri" w:hAnsi="Calibri Light" w:cs="Times New Roman"/>
                <w:color w:val="000000" w:themeColor="text1"/>
              </w:rPr>
              <w:t>Confederation</w:t>
            </w:r>
            <w:proofErr w:type="spellEnd"/>
            <w:r w:rsidRPr="008F693A">
              <w:rPr>
                <w:rFonts w:ascii="Calibri Light" w:eastAsia="Calibri" w:hAnsi="Calibri Light" w:cs="Times New Roman"/>
                <w:color w:val="000000" w:themeColor="text1"/>
              </w:rPr>
              <w:t xml:space="preserve"> of </w:t>
            </w:r>
            <w:proofErr w:type="spellStart"/>
            <w:r w:rsidRPr="008F693A">
              <w:rPr>
                <w:rFonts w:ascii="Calibri Light" w:eastAsia="Calibri" w:hAnsi="Calibri Light" w:cs="Times New Roman"/>
                <w:color w:val="000000" w:themeColor="text1"/>
              </w:rPr>
              <w:t>Midwives</w:t>
            </w:r>
            <w:proofErr w:type="spellEnd"/>
            <w:r w:rsidRPr="008F693A">
              <w:rPr>
                <w:rFonts w:ascii="Calibri Light" w:eastAsia="Calibri" w:hAnsi="Calibri Light" w:cs="Times New Roman"/>
                <w:color w:val="000000" w:themeColor="text1"/>
              </w:rPr>
              <w:t xml:space="preserve"> – Global Standards </w:t>
            </w:r>
            <w:proofErr w:type="spellStart"/>
            <w:r w:rsidRPr="008F693A">
              <w:rPr>
                <w:rFonts w:ascii="Calibri Light" w:eastAsia="Calibri" w:hAnsi="Calibri Light" w:cs="Times New Roman"/>
                <w:color w:val="000000" w:themeColor="text1"/>
              </w:rPr>
              <w:t>for</w:t>
            </w:r>
            <w:proofErr w:type="spellEnd"/>
            <w:r w:rsidRPr="008F693A">
              <w:rPr>
                <w:rFonts w:ascii="Calibri Light" w:eastAsia="Calibri" w:hAnsi="Calibri Light" w:cs="Times New Roman"/>
                <w:color w:val="000000" w:themeColor="text1"/>
              </w:rPr>
              <w:t xml:space="preserve"> </w:t>
            </w:r>
            <w:proofErr w:type="spellStart"/>
            <w:r w:rsidRPr="008F693A">
              <w:rPr>
                <w:rFonts w:ascii="Calibri Light" w:eastAsia="Calibri" w:hAnsi="Calibri Light" w:cs="Times New Roman"/>
                <w:color w:val="000000" w:themeColor="text1"/>
              </w:rPr>
              <w:t>Midwifery</w:t>
            </w:r>
            <w:proofErr w:type="spellEnd"/>
            <w:r w:rsidRPr="008F693A">
              <w:rPr>
                <w:rFonts w:ascii="Calibri Light" w:eastAsia="Calibri" w:hAnsi="Calibri Light" w:cs="Times New Roman"/>
                <w:color w:val="000000" w:themeColor="text1"/>
              </w:rPr>
              <w:t xml:space="preserve"> Education and </w:t>
            </w:r>
            <w:proofErr w:type="spellStart"/>
            <w:r w:rsidRPr="008F693A">
              <w:rPr>
                <w:rFonts w:ascii="Calibri Light" w:eastAsia="Calibri" w:hAnsi="Calibri Light" w:cs="Times New Roman"/>
                <w:color w:val="000000" w:themeColor="text1"/>
              </w:rPr>
              <w:t>Essential</w:t>
            </w:r>
            <w:proofErr w:type="spellEnd"/>
            <w:r w:rsidRPr="008F693A">
              <w:rPr>
                <w:rFonts w:ascii="Calibri Light" w:eastAsia="Calibri" w:hAnsi="Calibri Light" w:cs="Times New Roman"/>
                <w:color w:val="000000" w:themeColor="text1"/>
              </w:rPr>
              <w:t xml:space="preserve"> </w:t>
            </w:r>
            <w:proofErr w:type="spellStart"/>
            <w:r w:rsidRPr="008F693A">
              <w:rPr>
                <w:rFonts w:ascii="Calibri Light" w:eastAsia="Calibri" w:hAnsi="Calibri Light" w:cs="Times New Roman"/>
                <w:color w:val="000000" w:themeColor="text1"/>
              </w:rPr>
              <w:t>Competencies</w:t>
            </w:r>
            <w:proofErr w:type="spellEnd"/>
            <w:r w:rsidRPr="008F693A">
              <w:rPr>
                <w:rFonts w:ascii="Calibri Light" w:eastAsia="Calibri" w:hAnsi="Calibri Light" w:cs="Times New Roman"/>
                <w:color w:val="000000" w:themeColor="text1"/>
              </w:rPr>
              <w:t xml:space="preserve"> </w:t>
            </w:r>
            <w:proofErr w:type="spellStart"/>
            <w:r w:rsidRPr="008F693A">
              <w:rPr>
                <w:rFonts w:ascii="Calibri Light" w:eastAsia="Calibri" w:hAnsi="Calibri Light" w:cs="Times New Roman"/>
                <w:color w:val="000000" w:themeColor="text1"/>
              </w:rPr>
              <w:t>for</w:t>
            </w:r>
            <w:proofErr w:type="spellEnd"/>
            <w:r w:rsidRPr="008F693A">
              <w:rPr>
                <w:rFonts w:ascii="Calibri Light" w:eastAsia="Calibri" w:hAnsi="Calibri Light" w:cs="Times New Roman"/>
                <w:color w:val="000000" w:themeColor="text1"/>
              </w:rPr>
              <w:t xml:space="preserve"> </w:t>
            </w:r>
            <w:proofErr w:type="spellStart"/>
            <w:r w:rsidRPr="008F693A">
              <w:rPr>
                <w:rFonts w:ascii="Calibri Light" w:eastAsia="Calibri" w:hAnsi="Calibri Light" w:cs="Times New Roman"/>
                <w:color w:val="000000" w:themeColor="text1"/>
              </w:rPr>
              <w:t>Midwifery</w:t>
            </w:r>
            <w:proofErr w:type="spellEnd"/>
            <w:r w:rsidRPr="008F693A">
              <w:rPr>
                <w:rFonts w:ascii="Calibri Light" w:eastAsia="Calibri" w:hAnsi="Calibri Light" w:cs="Times New Roman"/>
                <w:color w:val="000000" w:themeColor="text1"/>
              </w:rPr>
              <w:t xml:space="preserve"> </w:t>
            </w:r>
            <w:proofErr w:type="spellStart"/>
            <w:r w:rsidRPr="008F693A">
              <w:rPr>
                <w:rFonts w:ascii="Calibri Light" w:eastAsia="Calibri" w:hAnsi="Calibri Light" w:cs="Times New Roman"/>
                <w:color w:val="000000" w:themeColor="text1"/>
              </w:rPr>
              <w:t>Practice</w:t>
            </w:r>
            <w:proofErr w:type="spellEnd"/>
            <w:r w:rsidRPr="008F693A">
              <w:rPr>
                <w:rFonts w:ascii="Calibri Light" w:eastAsia="Calibri" w:hAnsi="Calibri Light" w:cs="Times New Roman"/>
                <w:color w:val="000000" w:themeColor="text1"/>
              </w:rPr>
              <w:t xml:space="preserve">) ning </w:t>
            </w:r>
            <w:bookmarkStart w:id="0" w:name="_Hlk137210300"/>
            <w:r w:rsidRPr="008F693A">
              <w:rPr>
                <w:rFonts w:ascii="Calibri Light" w:eastAsia="Calibri" w:hAnsi="Calibri Light" w:cs="Times New Roman"/>
                <w:color w:val="000000" w:themeColor="text1"/>
              </w:rPr>
              <w:t>E</w:t>
            </w:r>
            <w:r w:rsidR="00541D48" w:rsidRPr="008F693A">
              <w:rPr>
                <w:rFonts w:ascii="Calibri Light" w:eastAsia="Calibri" w:hAnsi="Calibri Light" w:cs="Times New Roman"/>
                <w:color w:val="000000" w:themeColor="text1"/>
              </w:rPr>
              <w:t>U direktiivi</w:t>
            </w:r>
            <w:r w:rsidR="008B013C">
              <w:rPr>
                <w:rFonts w:ascii="Calibri Light" w:eastAsia="Calibri" w:hAnsi="Calibri Light" w:cs="Times New Roman"/>
                <w:color w:val="000000" w:themeColor="text1"/>
              </w:rPr>
              <w:t xml:space="preserve">l </w:t>
            </w:r>
            <w:r w:rsidR="00541D48" w:rsidRPr="008F693A">
              <w:rPr>
                <w:rFonts w:ascii="Calibri Light" w:eastAsia="Calibri" w:hAnsi="Calibri Light" w:cs="Times New Roman"/>
                <w:color w:val="000000" w:themeColor="text1"/>
              </w:rPr>
              <w:t>2005/36, 6.jagu, artikkel 40</w:t>
            </w:r>
            <w:bookmarkEnd w:id="0"/>
            <w:r w:rsidR="00EC3761">
              <w:rPr>
                <w:rFonts w:ascii="Calibri Light" w:eastAsia="Calibri" w:hAnsi="Calibri Light" w:cs="Times New Roman"/>
                <w:color w:val="000000" w:themeColor="text1"/>
              </w:rPr>
              <w:t>.</w:t>
            </w:r>
          </w:p>
          <w:p w14:paraId="24B36983" w14:textId="77777777" w:rsidR="00414909" w:rsidRDefault="00414909" w:rsidP="002D7B41">
            <w:pPr>
              <w:rPr>
                <w:rFonts w:ascii="Calibri Light" w:eastAsia="Calibri" w:hAnsi="Calibri Light" w:cs="Times New Roman"/>
                <w:color w:val="000000" w:themeColor="text1"/>
              </w:rPr>
            </w:pPr>
          </w:p>
          <w:p w14:paraId="7F03C21A" w14:textId="0CC97FBD" w:rsidR="00414909" w:rsidRPr="00C16144" w:rsidRDefault="00414909" w:rsidP="002D7B41">
            <w:pPr>
              <w:rPr>
                <w:rFonts w:ascii="Calibri Light" w:eastAsia="Calibri" w:hAnsi="Calibri Light" w:cs="Times New Roman"/>
                <w:color w:val="000000" w:themeColor="text1"/>
              </w:rPr>
            </w:pPr>
            <w:r w:rsidRPr="00C16144">
              <w:rPr>
                <w:rFonts w:ascii="Calibri Light" w:eastAsia="Calibri" w:hAnsi="Calibri Light" w:cs="Times New Roman"/>
                <w:color w:val="000000" w:themeColor="text1"/>
              </w:rPr>
              <w:t>VARIANT 2 töömaailma taotlejale:</w:t>
            </w:r>
          </w:p>
          <w:p w14:paraId="5B0034DE" w14:textId="4761BF0B" w:rsidR="004E3774" w:rsidRPr="00414909" w:rsidRDefault="004E3774" w:rsidP="002D7B41">
            <w:pPr>
              <w:rPr>
                <w:rFonts w:ascii="Calibri Light" w:eastAsia="Calibri" w:hAnsi="Calibri Light" w:cs="Times New Roman"/>
                <w:color w:val="000000" w:themeColor="text1"/>
              </w:rPr>
            </w:pPr>
            <w:r w:rsidRPr="00414909">
              <w:rPr>
                <w:rFonts w:ascii="Calibri Light" w:eastAsia="Calibri" w:hAnsi="Calibri Light" w:cs="Times New Roman"/>
                <w:color w:val="000000" w:themeColor="text1"/>
              </w:rPr>
              <w:t xml:space="preserve">1.2. </w:t>
            </w:r>
            <w:r w:rsidR="008F693A" w:rsidRPr="00414909">
              <w:rPr>
                <w:rFonts w:ascii="Calibri Light" w:eastAsia="Calibri" w:hAnsi="Calibri Light" w:cs="Times New Roman"/>
                <w:color w:val="000000" w:themeColor="text1"/>
              </w:rPr>
              <w:t>ämmaemanda kutse- ja/või (rakendus)</w:t>
            </w:r>
            <w:r w:rsidR="00414909">
              <w:rPr>
                <w:rFonts w:ascii="Calibri Light" w:eastAsia="Calibri" w:hAnsi="Calibri Light" w:cs="Times New Roman"/>
                <w:color w:val="000000" w:themeColor="text1"/>
              </w:rPr>
              <w:t xml:space="preserve"> </w:t>
            </w:r>
            <w:r w:rsidR="008F693A" w:rsidRPr="00414909">
              <w:rPr>
                <w:rFonts w:ascii="Calibri Light" w:eastAsia="Calibri" w:hAnsi="Calibri Light" w:cs="Times New Roman"/>
                <w:color w:val="000000" w:themeColor="text1"/>
              </w:rPr>
              <w:t>kõrgharidus</w:t>
            </w:r>
            <w:r w:rsidR="00414909">
              <w:rPr>
                <w:rFonts w:ascii="Calibri Light" w:eastAsia="Calibri" w:hAnsi="Calibri Light" w:cs="Times New Roman"/>
                <w:color w:val="000000" w:themeColor="text1"/>
              </w:rPr>
              <w:t>;</w:t>
            </w:r>
          </w:p>
          <w:p w14:paraId="34A06590" w14:textId="1D74EF8F" w:rsidR="002D7B41" w:rsidRDefault="002D7B41" w:rsidP="002D7B41">
            <w:r w:rsidRPr="00505350">
              <w:rPr>
                <w:rFonts w:ascii="Calibri Light" w:eastAsia="Calibri" w:hAnsi="Calibri Light" w:cs="Times New Roman"/>
                <w:color w:val="000000" w:themeColor="text1"/>
              </w:rPr>
              <w:t>1.</w:t>
            </w:r>
            <w:r w:rsidR="00505350" w:rsidRPr="00505350">
              <w:rPr>
                <w:rFonts w:ascii="Calibri Light" w:eastAsia="Calibri" w:hAnsi="Calibri Light" w:cs="Times New Roman"/>
                <w:color w:val="000000" w:themeColor="text1"/>
              </w:rPr>
              <w:t>3</w:t>
            </w:r>
            <w:r>
              <w:rPr>
                <w:rFonts w:ascii="Calibri Light" w:eastAsia="Calibri" w:hAnsi="Calibri Light" w:cs="Times New Roman"/>
                <w:color w:val="FF0000"/>
              </w:rPr>
              <w:t xml:space="preserve">. </w:t>
            </w:r>
            <w:r w:rsidR="00541D48">
              <w:t>töötamine</w:t>
            </w:r>
            <w:r w:rsidR="00505350">
              <w:t xml:space="preserve"> ämmaemandana</w:t>
            </w:r>
            <w:r w:rsidR="00541D48" w:rsidRPr="00505350">
              <w:rPr>
                <w:color w:val="FF0000"/>
              </w:rPr>
              <w:t xml:space="preserve"> </w:t>
            </w:r>
            <w:r w:rsidR="00541D48">
              <w:t xml:space="preserve">ja/või </w:t>
            </w:r>
            <w:proofErr w:type="spellStart"/>
            <w:r w:rsidR="00541D48">
              <w:t>ämmaemandusõppejõuna</w:t>
            </w:r>
            <w:proofErr w:type="spellEnd"/>
            <w:r w:rsidR="00541D48">
              <w:t xml:space="preserve"> vii</w:t>
            </w:r>
            <w:r w:rsidR="006A52CE">
              <w:t>es</w:t>
            </w:r>
            <w:r w:rsidR="00541D48">
              <w:t xml:space="preserve"> läbi praktikume </w:t>
            </w:r>
            <w:r w:rsidR="00A02B0A">
              <w:t>ja</w:t>
            </w:r>
            <w:r w:rsidR="00541D48">
              <w:t xml:space="preserve"> simulatsioone viimase </w:t>
            </w:r>
            <w:r w:rsidR="00F40485">
              <w:t>kolme</w:t>
            </w:r>
            <w:r w:rsidR="00541D48">
              <w:t xml:space="preserve"> aasta jooksul;</w:t>
            </w:r>
          </w:p>
          <w:p w14:paraId="1B6FEAA4" w14:textId="1AA89398" w:rsidR="00A02B0A" w:rsidRPr="00A02B0A" w:rsidRDefault="00541D48" w:rsidP="002D7B41">
            <w:pPr>
              <w:rPr>
                <w:strike/>
                <w:color w:val="000000" w:themeColor="text1"/>
              </w:rPr>
            </w:pPr>
            <w:r w:rsidRPr="00A02B0A">
              <w:rPr>
                <w:color w:val="000000" w:themeColor="text1"/>
              </w:rPr>
              <w:t xml:space="preserve">1.3. </w:t>
            </w:r>
            <w:r w:rsidR="00A02B0A" w:rsidRPr="00A02B0A">
              <w:rPr>
                <w:color w:val="000000" w:themeColor="text1"/>
              </w:rPr>
              <w:t>erialase täienduskoolituse läbimine</w:t>
            </w:r>
            <w:r w:rsidRPr="00A02B0A">
              <w:rPr>
                <w:color w:val="000000" w:themeColor="text1"/>
              </w:rPr>
              <w:t xml:space="preserve"> </w:t>
            </w:r>
            <w:r w:rsidR="003D0C3E" w:rsidRPr="00A02B0A">
              <w:rPr>
                <w:color w:val="000000" w:themeColor="text1"/>
              </w:rPr>
              <w:t xml:space="preserve">8 </w:t>
            </w:r>
            <w:r w:rsidRPr="00A02B0A">
              <w:rPr>
                <w:color w:val="000000" w:themeColor="text1"/>
              </w:rPr>
              <w:t xml:space="preserve">EAP </w:t>
            </w:r>
            <w:r w:rsidR="00361353" w:rsidRPr="00A02B0A">
              <w:rPr>
                <w:color w:val="000000" w:themeColor="text1"/>
              </w:rPr>
              <w:t xml:space="preserve">ulatuses </w:t>
            </w:r>
            <w:r w:rsidRPr="00A02B0A">
              <w:rPr>
                <w:color w:val="000000" w:themeColor="text1"/>
              </w:rPr>
              <w:t>viimase viie aasta jooksul</w:t>
            </w:r>
            <w:r w:rsidR="00A02B0A" w:rsidRPr="00A02B0A">
              <w:rPr>
                <w:color w:val="000000" w:themeColor="text1"/>
              </w:rPr>
              <w:t>.</w:t>
            </w:r>
          </w:p>
          <w:p w14:paraId="6E5B4BB0" w14:textId="3F737E9F" w:rsidR="00361353" w:rsidRDefault="00361353" w:rsidP="00DB3B8E">
            <w:pPr>
              <w:rPr>
                <w:i/>
                <w:iCs/>
                <w:color w:val="FF0000"/>
              </w:rPr>
            </w:pPr>
          </w:p>
          <w:p w14:paraId="4CCD71F4" w14:textId="32710D60" w:rsidR="00361353" w:rsidRPr="00B76D16" w:rsidRDefault="00361353" w:rsidP="00DB3B8E">
            <w:pPr>
              <w:rPr>
                <w:color w:val="000000" w:themeColor="text1"/>
              </w:rPr>
            </w:pPr>
            <w:r w:rsidRPr="00B76D16">
              <w:rPr>
                <w:color w:val="000000" w:themeColor="text1"/>
              </w:rPr>
              <w:t xml:space="preserve">2. Kutse </w:t>
            </w:r>
            <w:proofErr w:type="spellStart"/>
            <w:r w:rsidRPr="00B76D16">
              <w:rPr>
                <w:color w:val="000000" w:themeColor="text1"/>
              </w:rPr>
              <w:t>taastõendamisel</w:t>
            </w:r>
            <w:proofErr w:type="spellEnd"/>
            <w:r w:rsidRPr="00B76D16">
              <w:rPr>
                <w:color w:val="000000" w:themeColor="text1"/>
              </w:rPr>
              <w:t>:</w:t>
            </w:r>
          </w:p>
          <w:p w14:paraId="77A0A6AF" w14:textId="342FFEF9" w:rsidR="00361353" w:rsidRPr="00B76D16" w:rsidRDefault="00361353" w:rsidP="00DB3B8E">
            <w:pPr>
              <w:rPr>
                <w:color w:val="000000" w:themeColor="text1"/>
              </w:rPr>
            </w:pPr>
            <w:r w:rsidRPr="00B76D16">
              <w:rPr>
                <w:color w:val="000000" w:themeColor="text1"/>
              </w:rPr>
              <w:t>2.1. kehtiv ämmaemanda kutse, tase 6</w:t>
            </w:r>
            <w:r w:rsidR="001C7686">
              <w:rPr>
                <w:color w:val="000000" w:themeColor="text1"/>
              </w:rPr>
              <w:t xml:space="preserve"> või tase 7</w:t>
            </w:r>
            <w:r w:rsidR="00C56658">
              <w:rPr>
                <w:color w:val="000000" w:themeColor="text1"/>
              </w:rPr>
              <w:t>;</w:t>
            </w:r>
          </w:p>
          <w:p w14:paraId="39C541CA" w14:textId="6A2FA7A4" w:rsidR="00CE498A" w:rsidRPr="005633FA" w:rsidRDefault="00361353" w:rsidP="00DB3B8E">
            <w:pPr>
              <w:rPr>
                <w:color w:val="000000" w:themeColor="text1"/>
              </w:rPr>
            </w:pPr>
            <w:r w:rsidRPr="00C56658">
              <w:rPr>
                <w:color w:val="000000" w:themeColor="text1"/>
              </w:rPr>
              <w:t xml:space="preserve">2.2. </w:t>
            </w:r>
            <w:r w:rsidR="00C56658" w:rsidRPr="00C56658">
              <w:rPr>
                <w:color w:val="000000" w:themeColor="text1"/>
              </w:rPr>
              <w:t>vähemalt k</w:t>
            </w:r>
            <w:r w:rsidRPr="00C56658">
              <w:rPr>
                <w:color w:val="000000" w:themeColor="text1"/>
              </w:rPr>
              <w:t>aks aastat</w:t>
            </w:r>
            <w:r w:rsidR="00C56658" w:rsidRPr="00C56658">
              <w:rPr>
                <w:color w:val="000000" w:themeColor="text1"/>
              </w:rPr>
              <w:t xml:space="preserve"> </w:t>
            </w:r>
            <w:r w:rsidRPr="00C56658">
              <w:rPr>
                <w:color w:val="000000" w:themeColor="text1"/>
              </w:rPr>
              <w:t xml:space="preserve">töökogemust </w:t>
            </w:r>
            <w:r w:rsidR="00C131BE" w:rsidRPr="00C131BE">
              <w:rPr>
                <w:color w:val="000000" w:themeColor="text1"/>
              </w:rPr>
              <w:t xml:space="preserve">ämmaemandana ja/või </w:t>
            </w:r>
            <w:proofErr w:type="spellStart"/>
            <w:r w:rsidR="00C131BE" w:rsidRPr="00C131BE">
              <w:rPr>
                <w:color w:val="000000" w:themeColor="text1"/>
              </w:rPr>
              <w:t>ämmaemandusõppejõuna</w:t>
            </w:r>
            <w:proofErr w:type="spellEnd"/>
            <w:r w:rsidR="00C131BE" w:rsidRPr="00C131BE">
              <w:rPr>
                <w:color w:val="000000" w:themeColor="text1"/>
              </w:rPr>
              <w:t xml:space="preserve"> </w:t>
            </w:r>
            <w:r w:rsidRPr="00C56658">
              <w:rPr>
                <w:color w:val="000000" w:themeColor="text1"/>
              </w:rPr>
              <w:t>vähemalt 0,5 koormusega</w:t>
            </w:r>
            <w:r w:rsidR="00C56658" w:rsidRPr="00C56658">
              <w:rPr>
                <w:color w:val="000000" w:themeColor="text1"/>
              </w:rPr>
              <w:t xml:space="preserve"> viimase viie aasta jooksul;</w:t>
            </w:r>
            <w:r w:rsidR="00C87498">
              <w:rPr>
                <w:color w:val="000000" w:themeColor="text1"/>
              </w:rPr>
              <w:t xml:space="preserve"> </w:t>
            </w:r>
          </w:p>
          <w:p w14:paraId="43E4DAFA" w14:textId="3266AFAF" w:rsidR="00361353" w:rsidRPr="00586B6A" w:rsidRDefault="00361353" w:rsidP="00DB3B8E">
            <w:pPr>
              <w:rPr>
                <w:color w:val="000000" w:themeColor="text1"/>
              </w:rPr>
            </w:pPr>
            <w:r w:rsidRPr="00586B6A">
              <w:rPr>
                <w:color w:val="000000" w:themeColor="text1"/>
              </w:rPr>
              <w:t>2.</w:t>
            </w:r>
            <w:r w:rsidR="005633FA">
              <w:rPr>
                <w:color w:val="000000" w:themeColor="text1"/>
              </w:rPr>
              <w:t>3</w:t>
            </w:r>
            <w:r w:rsidRPr="00586B6A">
              <w:rPr>
                <w:color w:val="000000" w:themeColor="text1"/>
              </w:rPr>
              <w:t>. järjepidevat professionaalset arengut toetava</w:t>
            </w:r>
            <w:r w:rsidR="00E01668" w:rsidRPr="00586B6A">
              <w:rPr>
                <w:color w:val="000000" w:themeColor="text1"/>
              </w:rPr>
              <w:t>te</w:t>
            </w:r>
            <w:r w:rsidR="00EB2022" w:rsidRPr="00586B6A">
              <w:rPr>
                <w:color w:val="000000" w:themeColor="text1"/>
              </w:rPr>
              <w:t>s</w:t>
            </w:r>
            <w:r w:rsidRPr="00586B6A">
              <w:rPr>
                <w:color w:val="000000" w:themeColor="text1"/>
              </w:rPr>
              <w:t xml:space="preserve"> tegevus</w:t>
            </w:r>
            <w:r w:rsidR="00E01668" w:rsidRPr="00586B6A">
              <w:rPr>
                <w:color w:val="000000" w:themeColor="text1"/>
              </w:rPr>
              <w:t>te</w:t>
            </w:r>
            <w:r w:rsidR="00EB2022" w:rsidRPr="00586B6A">
              <w:rPr>
                <w:color w:val="000000" w:themeColor="text1"/>
              </w:rPr>
              <w:t>s</w:t>
            </w:r>
            <w:r w:rsidR="00F64593">
              <w:rPr>
                <w:color w:val="000000" w:themeColor="text1"/>
              </w:rPr>
              <w:t xml:space="preserve"> ja/või </w:t>
            </w:r>
            <w:r w:rsidRPr="00586B6A">
              <w:rPr>
                <w:color w:val="000000" w:themeColor="text1"/>
              </w:rPr>
              <w:t>koolitus</w:t>
            </w:r>
            <w:r w:rsidR="00E01668" w:rsidRPr="00586B6A">
              <w:rPr>
                <w:color w:val="000000" w:themeColor="text1"/>
              </w:rPr>
              <w:t>te</w:t>
            </w:r>
            <w:r w:rsidR="00EB2022" w:rsidRPr="00586B6A">
              <w:rPr>
                <w:color w:val="000000" w:themeColor="text1"/>
              </w:rPr>
              <w:t>s osalemine 8 EAP ulatuses</w:t>
            </w:r>
            <w:r w:rsidR="00F64593">
              <w:rPr>
                <w:color w:val="000000" w:themeColor="text1"/>
              </w:rPr>
              <w:t>.</w:t>
            </w:r>
          </w:p>
          <w:p w14:paraId="18E0CC82" w14:textId="77777777" w:rsidR="00D30AF0" w:rsidRDefault="00D30AF0" w:rsidP="00D30AF0"/>
          <w:p w14:paraId="03125C9D" w14:textId="77777777" w:rsidR="00D30AF0" w:rsidRDefault="00D30AF0" w:rsidP="00D30AF0">
            <w:pPr>
              <w:rPr>
                <w:rFonts w:ascii="Calibri" w:hAnsi="Calibri"/>
                <w:iCs/>
              </w:rPr>
            </w:pPr>
            <w:r w:rsidRPr="00A36B30">
              <w:rPr>
                <w:rFonts w:ascii="Calibri" w:hAnsi="Calibri"/>
                <w:iCs/>
              </w:rPr>
              <w:t xml:space="preserve">Kutse andmise korraldus on reguleeritud </w:t>
            </w:r>
            <w:r>
              <w:rPr>
                <w:rFonts w:ascii="Calibri" w:hAnsi="Calibri"/>
                <w:iCs/>
              </w:rPr>
              <w:t>ämmaemanda</w:t>
            </w:r>
            <w:r w:rsidRPr="00A36B30">
              <w:rPr>
                <w:rFonts w:ascii="Calibri" w:hAnsi="Calibri"/>
                <w:iCs/>
              </w:rPr>
              <w:t xml:space="preserve"> kutsete kutse andmise korras.</w:t>
            </w:r>
          </w:p>
          <w:p w14:paraId="1DAE3993" w14:textId="000C6A22" w:rsidR="00AD3A96" w:rsidRPr="00201D5A" w:rsidRDefault="00AD3A96" w:rsidP="00DB34CF">
            <w:pPr>
              <w:rPr>
                <w:rFonts w:asciiTheme="majorHAnsi" w:eastAsia="Calibri" w:hAnsiTheme="majorHAnsi" w:cstheme="majorHAnsi"/>
                <w:color w:val="FF0000"/>
              </w:rPr>
            </w:pPr>
          </w:p>
        </w:tc>
        <w:tc>
          <w:tcPr>
            <w:tcW w:w="9497" w:type="dxa"/>
          </w:tcPr>
          <w:p w14:paraId="6BF61413" w14:textId="77777777" w:rsidR="00541D48" w:rsidRPr="004B38D2" w:rsidRDefault="00541D48" w:rsidP="00DB3B8E">
            <w:pPr>
              <w:rPr>
                <w:rFonts w:ascii="Calibri Light" w:eastAsia="Calibri" w:hAnsi="Calibri Light" w:cs="Times New Roman"/>
                <w:color w:val="000000" w:themeColor="text1"/>
              </w:rPr>
            </w:pPr>
            <w:r w:rsidRPr="004B38D2">
              <w:rPr>
                <w:rFonts w:ascii="Calibri Light" w:eastAsia="Calibri" w:hAnsi="Calibri Light" w:cs="Times New Roman"/>
                <w:color w:val="000000" w:themeColor="text1"/>
              </w:rPr>
              <w:t>1. Kutse taotlemisel:</w:t>
            </w:r>
          </w:p>
          <w:p w14:paraId="21D4E45A" w14:textId="7DBCBA53" w:rsidR="004B38D2" w:rsidRDefault="00541D48" w:rsidP="00DB3B8E">
            <w:r w:rsidRPr="004B38D2">
              <w:rPr>
                <w:rFonts w:ascii="Calibri Light" w:eastAsia="Calibri" w:hAnsi="Calibri Light" w:cs="Times New Roman"/>
                <w:color w:val="000000" w:themeColor="text1"/>
              </w:rPr>
              <w:t xml:space="preserve">1.1. </w:t>
            </w:r>
            <w:r>
              <w:t>ämmaemanda rakenduskõrgharidus</w:t>
            </w:r>
            <w:r w:rsidR="004B38D2">
              <w:t xml:space="preserve"> või ämmaemanda kutseharidus ja õe rakenduskõrgharidus </w:t>
            </w:r>
            <w:r>
              <w:t>ja/või</w:t>
            </w:r>
            <w:r w:rsidR="00CD00A1">
              <w:t xml:space="preserve"> </w:t>
            </w:r>
            <w:r>
              <w:t>magistrikraad</w:t>
            </w:r>
            <w:r w:rsidR="004B38D2">
              <w:t xml:space="preserve">; </w:t>
            </w:r>
          </w:p>
          <w:p w14:paraId="196571D1" w14:textId="0252B991" w:rsidR="0064780E" w:rsidRDefault="003D0C3E" w:rsidP="00DB3B8E">
            <w:r w:rsidRPr="00F40485">
              <w:rPr>
                <w:color w:val="000000" w:themeColor="text1"/>
              </w:rPr>
              <w:t>1.2.</w:t>
            </w:r>
            <w:r w:rsidR="00541D48" w:rsidRPr="00F40485">
              <w:rPr>
                <w:color w:val="000000" w:themeColor="text1"/>
              </w:rPr>
              <w:t xml:space="preserve"> </w:t>
            </w:r>
            <w:r w:rsidR="00541D48">
              <w:t xml:space="preserve">töötamine </w:t>
            </w:r>
            <w:r w:rsidRPr="00F40485">
              <w:rPr>
                <w:color w:val="000000" w:themeColor="text1"/>
              </w:rPr>
              <w:t xml:space="preserve">ämmaemandana ja/või </w:t>
            </w:r>
            <w:proofErr w:type="spellStart"/>
            <w:r w:rsidRPr="00F40485">
              <w:rPr>
                <w:color w:val="000000" w:themeColor="text1"/>
              </w:rPr>
              <w:t>ämmaemandusjuhina</w:t>
            </w:r>
            <w:proofErr w:type="spellEnd"/>
            <w:r w:rsidR="00541D48" w:rsidRPr="00F40485">
              <w:rPr>
                <w:color w:val="000000" w:themeColor="text1"/>
              </w:rPr>
              <w:t xml:space="preserve">  </w:t>
            </w:r>
            <w:r w:rsidR="00541D48">
              <w:t xml:space="preserve">ja/või </w:t>
            </w:r>
            <w:proofErr w:type="spellStart"/>
            <w:r w:rsidR="00541D48">
              <w:t>ämmaemandusõppejõuna</w:t>
            </w:r>
            <w:proofErr w:type="spellEnd"/>
            <w:r w:rsidR="00541D48">
              <w:t>, vii</w:t>
            </w:r>
            <w:r w:rsidR="006E52A6">
              <w:t>es</w:t>
            </w:r>
            <w:r w:rsidR="00541D48">
              <w:t xml:space="preserve"> läbi praktikume ning simulatsioone</w:t>
            </w:r>
            <w:r w:rsidR="00F40485">
              <w:t xml:space="preserve"> viimase kolme aasta jooksul;</w:t>
            </w:r>
          </w:p>
          <w:p w14:paraId="2FC28D94" w14:textId="773E9094" w:rsidR="006E52A6" w:rsidRDefault="00541D48" w:rsidP="00DB3B8E">
            <w:r w:rsidRPr="00F40485">
              <w:rPr>
                <w:rFonts w:ascii="Calibri Light" w:eastAsia="Calibri" w:hAnsi="Calibri Light" w:cs="Times New Roman"/>
                <w:color w:val="000000" w:themeColor="text1"/>
              </w:rPr>
              <w:t>1.</w:t>
            </w:r>
            <w:r w:rsidR="00F40485" w:rsidRPr="00F40485">
              <w:rPr>
                <w:rFonts w:ascii="Calibri Light" w:eastAsia="Calibri" w:hAnsi="Calibri Light" w:cs="Times New Roman"/>
                <w:color w:val="000000" w:themeColor="text1"/>
              </w:rPr>
              <w:t>3</w:t>
            </w:r>
            <w:r w:rsidRPr="00F40485">
              <w:rPr>
                <w:rFonts w:ascii="Calibri Light" w:eastAsia="Calibri" w:hAnsi="Calibri Light" w:cs="Times New Roman"/>
                <w:color w:val="000000" w:themeColor="text1"/>
              </w:rPr>
              <w:t xml:space="preserve">. </w:t>
            </w:r>
            <w:r w:rsidR="00027111" w:rsidRPr="00A02B0A">
              <w:rPr>
                <w:color w:val="000000" w:themeColor="text1"/>
              </w:rPr>
              <w:t>erialase täienduskoolituse läbimine</w:t>
            </w:r>
            <w:r>
              <w:t xml:space="preserve"> 11,5 EAP </w:t>
            </w:r>
            <w:r w:rsidR="006E52A6">
              <w:t xml:space="preserve">ulatuses </w:t>
            </w:r>
            <w:r>
              <w:t>viimase 5 aasta jooksul</w:t>
            </w:r>
            <w:r w:rsidR="006E52A6">
              <w:t>;</w:t>
            </w:r>
          </w:p>
          <w:p w14:paraId="6C2FE5DB" w14:textId="67020E40" w:rsidR="00541D48" w:rsidRDefault="006E52A6" w:rsidP="00DB3B8E">
            <w:r>
              <w:t>1.4.</w:t>
            </w:r>
            <w:r w:rsidR="0062233E">
              <w:t xml:space="preserve"> üliõpilaste </w:t>
            </w:r>
            <w:r w:rsidR="00541D48">
              <w:t>juhendamine</w:t>
            </w:r>
            <w:r w:rsidR="0062233E">
              <w:t>.</w:t>
            </w:r>
            <w:r w:rsidR="00541D48">
              <w:t xml:space="preserve"> </w:t>
            </w:r>
            <w:r w:rsidR="00541D48" w:rsidRPr="003D0C3E">
              <w:rPr>
                <w:color w:val="FF0000"/>
              </w:rPr>
              <w:t xml:space="preserve"> </w:t>
            </w:r>
          </w:p>
          <w:p w14:paraId="674EB4EC" w14:textId="517FA769" w:rsidR="00361353" w:rsidRDefault="00361353" w:rsidP="00DB3B8E">
            <w:pPr>
              <w:rPr>
                <w:rFonts w:ascii="Calibri Light" w:eastAsia="Calibri" w:hAnsi="Calibri Light" w:cs="Times New Roman"/>
                <w:color w:val="FF0000"/>
              </w:rPr>
            </w:pPr>
          </w:p>
          <w:p w14:paraId="294653A4" w14:textId="48CA3F40" w:rsidR="00361353" w:rsidRDefault="00361353" w:rsidP="00DB3B8E">
            <w:pPr>
              <w:rPr>
                <w:rFonts w:ascii="Calibri Light" w:eastAsia="Calibri" w:hAnsi="Calibri Light" w:cs="Times New Roman"/>
                <w:color w:val="FF0000"/>
              </w:rPr>
            </w:pPr>
            <w:r w:rsidRPr="00975510">
              <w:rPr>
                <w:rFonts w:ascii="Calibri Light" w:eastAsia="Calibri" w:hAnsi="Calibri Light" w:cs="Times New Roman"/>
                <w:color w:val="000000" w:themeColor="text1"/>
              </w:rPr>
              <w:t xml:space="preserve">2. Kutse </w:t>
            </w:r>
            <w:proofErr w:type="spellStart"/>
            <w:r w:rsidRPr="00975510">
              <w:rPr>
                <w:rFonts w:ascii="Calibri Light" w:eastAsia="Calibri" w:hAnsi="Calibri Light" w:cs="Times New Roman"/>
                <w:color w:val="000000" w:themeColor="text1"/>
              </w:rPr>
              <w:t>taastõendami</w:t>
            </w:r>
            <w:r w:rsidR="00975510" w:rsidRPr="00975510">
              <w:rPr>
                <w:rFonts w:ascii="Calibri Light" w:eastAsia="Calibri" w:hAnsi="Calibri Light" w:cs="Times New Roman"/>
                <w:color w:val="000000" w:themeColor="text1"/>
              </w:rPr>
              <w:t>sel</w:t>
            </w:r>
            <w:proofErr w:type="spellEnd"/>
            <w:r w:rsidR="001A3E56">
              <w:rPr>
                <w:rFonts w:ascii="Calibri Light" w:eastAsia="Calibri" w:hAnsi="Calibri Light" w:cs="Times New Roman"/>
                <w:color w:val="000000" w:themeColor="text1"/>
              </w:rPr>
              <w:t>:</w:t>
            </w:r>
          </w:p>
          <w:p w14:paraId="013987B3" w14:textId="24749179" w:rsidR="00361353" w:rsidRPr="00975510" w:rsidRDefault="00361353" w:rsidP="00DB3B8E">
            <w:pPr>
              <w:rPr>
                <w:rFonts w:ascii="Calibri Light" w:eastAsia="Calibri" w:hAnsi="Calibri Light" w:cs="Times New Roman"/>
                <w:color w:val="000000" w:themeColor="text1"/>
              </w:rPr>
            </w:pPr>
            <w:r w:rsidRPr="00975510">
              <w:rPr>
                <w:rFonts w:ascii="Calibri Light" w:eastAsia="Calibri" w:hAnsi="Calibri Light" w:cs="Times New Roman"/>
                <w:color w:val="000000" w:themeColor="text1"/>
              </w:rPr>
              <w:t>2.1. kehtiv</w:t>
            </w:r>
            <w:r w:rsidR="00E71C3F" w:rsidRPr="00975510">
              <w:rPr>
                <w:rFonts w:ascii="Calibri Light" w:eastAsia="Calibri" w:hAnsi="Calibri Light" w:cs="Times New Roman"/>
                <w:color w:val="000000" w:themeColor="text1"/>
              </w:rPr>
              <w:t xml:space="preserve"> ämmaemanda kutse, tase 7;</w:t>
            </w:r>
          </w:p>
          <w:p w14:paraId="72A0148D" w14:textId="7D03EAEF" w:rsidR="00E71C3F" w:rsidRPr="0063796B" w:rsidRDefault="00E71C3F" w:rsidP="00DB3B8E">
            <w:pPr>
              <w:rPr>
                <w:color w:val="000000" w:themeColor="text1"/>
              </w:rPr>
            </w:pPr>
            <w:r w:rsidRPr="0063796B">
              <w:rPr>
                <w:rFonts w:ascii="Calibri Light" w:eastAsia="Calibri" w:hAnsi="Calibri Light" w:cs="Times New Roman"/>
                <w:color w:val="000000" w:themeColor="text1"/>
              </w:rPr>
              <w:t xml:space="preserve">2.2. </w:t>
            </w:r>
            <w:r w:rsidR="0063796B" w:rsidRPr="0063796B">
              <w:rPr>
                <w:rFonts w:ascii="Calibri Light" w:eastAsia="Calibri" w:hAnsi="Calibri Light" w:cs="Times New Roman"/>
                <w:color w:val="000000" w:themeColor="text1"/>
              </w:rPr>
              <w:t xml:space="preserve">vähemalt </w:t>
            </w:r>
            <w:r w:rsidRPr="0063796B">
              <w:rPr>
                <w:color w:val="000000" w:themeColor="text1"/>
              </w:rPr>
              <w:t xml:space="preserve">kolm aastat töökogemust ämmaemandana ja/või </w:t>
            </w:r>
            <w:proofErr w:type="spellStart"/>
            <w:r w:rsidRPr="0063796B">
              <w:rPr>
                <w:color w:val="000000" w:themeColor="text1"/>
              </w:rPr>
              <w:t>ämmaemandusjuhina</w:t>
            </w:r>
            <w:proofErr w:type="spellEnd"/>
            <w:r w:rsidRPr="0063796B">
              <w:rPr>
                <w:color w:val="000000" w:themeColor="text1"/>
              </w:rPr>
              <w:t xml:space="preserve"> </w:t>
            </w:r>
            <w:r w:rsidR="0063796B" w:rsidRPr="0063796B">
              <w:rPr>
                <w:color w:val="000000" w:themeColor="text1"/>
              </w:rPr>
              <w:t xml:space="preserve">ja/või </w:t>
            </w:r>
            <w:proofErr w:type="spellStart"/>
            <w:r w:rsidR="0063796B" w:rsidRPr="0063796B">
              <w:rPr>
                <w:color w:val="000000" w:themeColor="text1"/>
              </w:rPr>
              <w:t>ämmaemandusõppejõuna</w:t>
            </w:r>
            <w:proofErr w:type="spellEnd"/>
            <w:r w:rsidR="0063796B" w:rsidRPr="0063796B">
              <w:rPr>
                <w:color w:val="000000" w:themeColor="text1"/>
              </w:rPr>
              <w:t xml:space="preserve"> </w:t>
            </w:r>
            <w:r w:rsidRPr="0063796B">
              <w:rPr>
                <w:color w:val="000000" w:themeColor="text1"/>
              </w:rPr>
              <w:t>vähemalt 0,5 koormusega</w:t>
            </w:r>
            <w:r w:rsidR="0063796B" w:rsidRPr="0063796B">
              <w:rPr>
                <w:color w:val="000000" w:themeColor="text1"/>
              </w:rPr>
              <w:t xml:space="preserve"> viimase viie aasta jooksul;</w:t>
            </w:r>
          </w:p>
          <w:p w14:paraId="5FA38AAB" w14:textId="3CE78393" w:rsidR="00E71C3F" w:rsidRPr="001A3E56" w:rsidRDefault="00E71C3F" w:rsidP="00DB3B8E">
            <w:pPr>
              <w:rPr>
                <w:color w:val="000000" w:themeColor="text1"/>
              </w:rPr>
            </w:pPr>
            <w:r w:rsidRPr="001A3E56">
              <w:rPr>
                <w:rFonts w:ascii="Calibri Light" w:eastAsia="Calibri" w:hAnsi="Calibri Light" w:cs="Times New Roman"/>
                <w:color w:val="000000" w:themeColor="text1"/>
              </w:rPr>
              <w:t xml:space="preserve">2.3. </w:t>
            </w:r>
            <w:r w:rsidRPr="001A3E56">
              <w:rPr>
                <w:color w:val="000000" w:themeColor="text1"/>
              </w:rPr>
              <w:t>järjepidevat professionaalset arengut toetava</w:t>
            </w:r>
            <w:r w:rsidR="001A3E56" w:rsidRPr="001A3E56">
              <w:rPr>
                <w:color w:val="000000" w:themeColor="text1"/>
              </w:rPr>
              <w:t>tes</w:t>
            </w:r>
            <w:r w:rsidRPr="001A3E56">
              <w:rPr>
                <w:color w:val="000000" w:themeColor="text1"/>
              </w:rPr>
              <w:t xml:space="preserve"> tegevus</w:t>
            </w:r>
            <w:r w:rsidR="001A3E56" w:rsidRPr="001A3E56">
              <w:rPr>
                <w:color w:val="000000" w:themeColor="text1"/>
              </w:rPr>
              <w:t>tes osalemine ja</w:t>
            </w:r>
            <w:r w:rsidR="001A3E56">
              <w:rPr>
                <w:color w:val="000000" w:themeColor="text1"/>
              </w:rPr>
              <w:t>/</w:t>
            </w:r>
            <w:r w:rsidR="001A3E56" w:rsidRPr="001A3E56">
              <w:rPr>
                <w:color w:val="000000" w:themeColor="text1"/>
              </w:rPr>
              <w:t>või eestvedamine (</w:t>
            </w:r>
            <w:r w:rsidRPr="001A3E56">
              <w:rPr>
                <w:color w:val="000000" w:themeColor="text1"/>
              </w:rPr>
              <w:t>koolitus</w:t>
            </w:r>
            <w:r w:rsidR="001A3E56" w:rsidRPr="001A3E56">
              <w:rPr>
                <w:color w:val="000000" w:themeColor="text1"/>
              </w:rPr>
              <w:t xml:space="preserve">ed, </w:t>
            </w:r>
            <w:r w:rsidRPr="001A3E56">
              <w:rPr>
                <w:color w:val="000000" w:themeColor="text1"/>
              </w:rPr>
              <w:t>publikatsioon</w:t>
            </w:r>
            <w:r w:rsidR="001A3E56" w:rsidRPr="001A3E56">
              <w:rPr>
                <w:color w:val="000000" w:themeColor="text1"/>
              </w:rPr>
              <w:t xml:space="preserve">id, </w:t>
            </w:r>
            <w:r w:rsidRPr="001A3E56">
              <w:rPr>
                <w:color w:val="000000" w:themeColor="text1"/>
              </w:rPr>
              <w:t>õppe-/juhendmaterjalid</w:t>
            </w:r>
            <w:r w:rsidR="001A3E56" w:rsidRPr="001A3E56">
              <w:rPr>
                <w:color w:val="000000" w:themeColor="text1"/>
              </w:rPr>
              <w:t xml:space="preserve">, </w:t>
            </w:r>
            <w:r w:rsidRPr="001A3E56">
              <w:rPr>
                <w:color w:val="000000" w:themeColor="text1"/>
              </w:rPr>
              <w:t>projektitegevus</w:t>
            </w:r>
            <w:r w:rsidR="001A3E56" w:rsidRPr="001A3E56">
              <w:rPr>
                <w:color w:val="000000" w:themeColor="text1"/>
              </w:rPr>
              <w:t>)</w:t>
            </w:r>
            <w:r w:rsidR="00464EBE" w:rsidRPr="001A3E56">
              <w:rPr>
                <w:color w:val="000000" w:themeColor="text1"/>
              </w:rPr>
              <w:t xml:space="preserve">  1</w:t>
            </w:r>
            <w:r w:rsidR="001A3E56" w:rsidRPr="001A3E56">
              <w:rPr>
                <w:color w:val="000000" w:themeColor="text1"/>
              </w:rPr>
              <w:t>1,5</w:t>
            </w:r>
            <w:r w:rsidR="00464EBE" w:rsidRPr="001A3E56">
              <w:rPr>
                <w:color w:val="000000" w:themeColor="text1"/>
              </w:rPr>
              <w:t xml:space="preserve"> EAP</w:t>
            </w:r>
            <w:r w:rsidR="001A3E56" w:rsidRPr="001A3E56">
              <w:rPr>
                <w:color w:val="000000" w:themeColor="text1"/>
              </w:rPr>
              <w:t xml:space="preserve"> ulatuses;</w:t>
            </w:r>
          </w:p>
          <w:p w14:paraId="135504A9" w14:textId="2A0CD168" w:rsidR="003C1249" w:rsidRPr="00464EBE" w:rsidRDefault="003C1249" w:rsidP="00DB3B8E">
            <w:pPr>
              <w:rPr>
                <w:color w:val="000000" w:themeColor="text1"/>
              </w:rPr>
            </w:pPr>
            <w:r w:rsidRPr="00464EBE">
              <w:rPr>
                <w:color w:val="000000" w:themeColor="text1"/>
              </w:rPr>
              <w:t xml:space="preserve">2.4. kolleegide ja/või </w:t>
            </w:r>
            <w:r w:rsidR="00464EBE" w:rsidRPr="00464EBE">
              <w:rPr>
                <w:color w:val="000000" w:themeColor="text1"/>
              </w:rPr>
              <w:t>üliõpilaste juhendamine</w:t>
            </w:r>
            <w:r w:rsidR="001A3E56">
              <w:rPr>
                <w:color w:val="000000" w:themeColor="text1"/>
              </w:rPr>
              <w:t>.</w:t>
            </w:r>
          </w:p>
          <w:p w14:paraId="4D72D652" w14:textId="77777777" w:rsidR="00D30AF0" w:rsidRDefault="00D30AF0" w:rsidP="00DB3B8E">
            <w:pPr>
              <w:rPr>
                <w:rFonts w:ascii="Calibri Light" w:eastAsia="Calibri" w:hAnsi="Calibri Light" w:cs="Times New Roman"/>
                <w:color w:val="FF0000"/>
              </w:rPr>
            </w:pPr>
          </w:p>
          <w:p w14:paraId="702AA8F3" w14:textId="77777777" w:rsidR="00D30AF0" w:rsidRDefault="00D30AF0" w:rsidP="00DB3B8E">
            <w:pPr>
              <w:rPr>
                <w:rFonts w:ascii="Calibri Light" w:eastAsia="Calibri" w:hAnsi="Calibri Light" w:cs="Times New Roman"/>
                <w:color w:val="FF0000"/>
              </w:rPr>
            </w:pPr>
          </w:p>
          <w:p w14:paraId="1C7731BD" w14:textId="7B92B55C" w:rsidR="00D30AF0" w:rsidRPr="00D30AF0" w:rsidRDefault="00D30AF0" w:rsidP="00D30AF0">
            <w:pPr>
              <w:rPr>
                <w:rFonts w:ascii="Calibri Light" w:eastAsia="Calibri" w:hAnsi="Calibri Light" w:cs="Times New Roman"/>
                <w:color w:val="000000" w:themeColor="text1"/>
              </w:rPr>
            </w:pPr>
            <w:r w:rsidRPr="00D30AF0">
              <w:rPr>
                <w:rFonts w:ascii="Calibri Light" w:eastAsia="Calibri" w:hAnsi="Calibri Light" w:cs="Times New Roman"/>
                <w:color w:val="000000" w:themeColor="text1"/>
              </w:rPr>
              <w:t>Kutse andmise korraldus on reguleeritud ämmaemanda kutsete kutse andmise korras.</w:t>
            </w:r>
          </w:p>
          <w:p w14:paraId="28FE932B" w14:textId="77777777" w:rsidR="0049542E" w:rsidRDefault="0049542E" w:rsidP="00DB3B8E">
            <w:pPr>
              <w:rPr>
                <w:rFonts w:ascii="Calibri Light" w:eastAsia="Calibri" w:hAnsi="Calibri Light" w:cs="Times New Roman"/>
                <w:color w:val="FF0000"/>
              </w:rPr>
            </w:pPr>
          </w:p>
          <w:p w14:paraId="5885D4DD" w14:textId="77777777" w:rsidR="0049542E" w:rsidRDefault="0049542E" w:rsidP="00DB3B8E">
            <w:pPr>
              <w:rPr>
                <w:rFonts w:asciiTheme="majorHAnsi" w:eastAsia="Calibri" w:hAnsiTheme="majorHAnsi" w:cstheme="majorHAnsi"/>
                <w:color w:val="FF0000"/>
              </w:rPr>
            </w:pPr>
          </w:p>
          <w:p w14:paraId="3FE37294" w14:textId="0E14A5E4" w:rsidR="0049542E" w:rsidRPr="00201D5A" w:rsidRDefault="0049542E" w:rsidP="00DB3B8E">
            <w:pPr>
              <w:rPr>
                <w:rFonts w:asciiTheme="majorHAnsi" w:eastAsia="Calibri" w:hAnsiTheme="majorHAnsi" w:cstheme="majorHAnsi"/>
                <w:color w:val="FF0000"/>
              </w:rPr>
            </w:pPr>
          </w:p>
        </w:tc>
      </w:tr>
      <w:tr w:rsidR="006F502C" w:rsidRPr="00201D5A" w14:paraId="715D84AF" w14:textId="77777777" w:rsidTr="00782301">
        <w:tc>
          <w:tcPr>
            <w:tcW w:w="9355" w:type="dxa"/>
          </w:tcPr>
          <w:p w14:paraId="2BB81C9F" w14:textId="77777777" w:rsidR="006F502C" w:rsidRDefault="006F502C" w:rsidP="006F502C">
            <w:pPr>
              <w:rPr>
                <w:rFonts w:asciiTheme="majorHAnsi" w:hAnsiTheme="majorHAnsi" w:cstheme="majorBidi"/>
                <w:color w:val="FF0000"/>
              </w:rPr>
            </w:pPr>
            <w:r w:rsidRPr="00165838">
              <w:rPr>
                <w:rFonts w:asciiTheme="majorHAnsi" w:hAnsiTheme="majorHAnsi" w:cstheme="majorBidi"/>
                <w:color w:val="FF0000"/>
              </w:rPr>
              <w:t>Kommentaarid:</w:t>
            </w:r>
          </w:p>
          <w:p w14:paraId="0CD7ADD7" w14:textId="77777777" w:rsidR="006F502C" w:rsidRDefault="006F502C" w:rsidP="006F502C">
            <w:pPr>
              <w:rPr>
                <w:rFonts w:asciiTheme="majorHAnsi" w:hAnsiTheme="majorHAnsi" w:cstheme="majorBidi"/>
                <w:color w:val="FF0000"/>
              </w:rPr>
            </w:pPr>
          </w:p>
          <w:p w14:paraId="1689FD23" w14:textId="77777777" w:rsidR="006F502C" w:rsidRPr="000A0745" w:rsidRDefault="006F502C" w:rsidP="00DB3B8E">
            <w:pPr>
              <w:rPr>
                <w:rFonts w:asciiTheme="majorHAnsi" w:hAnsiTheme="majorHAnsi" w:cstheme="majorHAnsi"/>
                <w:color w:val="000000" w:themeColor="text1"/>
              </w:rPr>
            </w:pPr>
          </w:p>
        </w:tc>
        <w:tc>
          <w:tcPr>
            <w:tcW w:w="9497" w:type="dxa"/>
          </w:tcPr>
          <w:p w14:paraId="512EBABB" w14:textId="77777777" w:rsidR="006F502C" w:rsidRDefault="006F502C" w:rsidP="006F502C">
            <w:pPr>
              <w:rPr>
                <w:rFonts w:asciiTheme="majorHAnsi" w:hAnsiTheme="majorHAnsi" w:cstheme="majorBidi"/>
                <w:color w:val="FF0000"/>
              </w:rPr>
            </w:pPr>
            <w:r w:rsidRPr="00165838">
              <w:rPr>
                <w:rFonts w:asciiTheme="majorHAnsi" w:hAnsiTheme="majorHAnsi" w:cstheme="majorBidi"/>
                <w:color w:val="FF0000"/>
              </w:rPr>
              <w:t>Kommentaarid:</w:t>
            </w:r>
          </w:p>
          <w:p w14:paraId="46C0E6A8" w14:textId="77777777" w:rsidR="006F502C" w:rsidRPr="004B38D2" w:rsidRDefault="006F502C" w:rsidP="00DB3B8E">
            <w:pPr>
              <w:rPr>
                <w:rFonts w:ascii="Calibri Light" w:eastAsia="Calibri" w:hAnsi="Calibri Light" w:cs="Times New Roman"/>
                <w:color w:val="000000" w:themeColor="text1"/>
              </w:rPr>
            </w:pPr>
          </w:p>
        </w:tc>
      </w:tr>
      <w:tr w:rsidR="0064780E" w:rsidRPr="00201D5A" w14:paraId="046B29CC" w14:textId="77777777" w:rsidTr="00782301">
        <w:tc>
          <w:tcPr>
            <w:tcW w:w="9355" w:type="dxa"/>
            <w:shd w:val="clear" w:color="auto" w:fill="FBE4D5" w:themeFill="accent2" w:themeFillTint="33"/>
          </w:tcPr>
          <w:p w14:paraId="3AB37BA7" w14:textId="3E9DA032" w:rsidR="0064780E" w:rsidRPr="00201D5A" w:rsidRDefault="0064780E" w:rsidP="0064780E">
            <w:pPr>
              <w:rPr>
                <w:rFonts w:asciiTheme="majorHAnsi" w:eastAsia="Calibri" w:hAnsiTheme="majorHAnsi" w:cstheme="majorHAnsi"/>
                <w:color w:val="FF0000"/>
              </w:rPr>
            </w:pPr>
            <w:r w:rsidRPr="00201D5A">
              <w:rPr>
                <w:rFonts w:asciiTheme="majorHAnsi" w:eastAsia="Calibri" w:hAnsiTheme="majorHAnsi" w:cstheme="majorHAnsi"/>
                <w:b/>
                <w:bCs/>
              </w:rPr>
              <w:lastRenderedPageBreak/>
              <w:t xml:space="preserve">B.2 </w:t>
            </w:r>
            <w:r w:rsidR="00657A8F">
              <w:rPr>
                <w:rFonts w:asciiTheme="majorHAnsi" w:eastAsia="Calibri" w:hAnsiTheme="majorHAnsi" w:cstheme="majorHAnsi"/>
                <w:b/>
                <w:bCs/>
              </w:rPr>
              <w:t xml:space="preserve">Ämmaemand, tase 6 </w:t>
            </w:r>
            <w:proofErr w:type="spellStart"/>
            <w:r w:rsidR="00657A8F">
              <w:rPr>
                <w:rFonts w:asciiTheme="majorHAnsi" w:eastAsia="Calibri" w:hAnsiTheme="majorHAnsi" w:cstheme="majorHAnsi"/>
                <w:b/>
                <w:bCs/>
              </w:rPr>
              <w:t>ül</w:t>
            </w:r>
            <w:r w:rsidRPr="00201D5A">
              <w:rPr>
                <w:rFonts w:asciiTheme="majorHAnsi" w:eastAsia="Calibri" w:hAnsiTheme="majorHAnsi" w:cstheme="majorHAnsi"/>
                <w:b/>
                <w:bCs/>
              </w:rPr>
              <w:t>doskused</w:t>
            </w:r>
            <w:proofErr w:type="spellEnd"/>
          </w:p>
        </w:tc>
        <w:tc>
          <w:tcPr>
            <w:tcW w:w="9497" w:type="dxa"/>
            <w:shd w:val="clear" w:color="auto" w:fill="FBE4D5" w:themeFill="accent2" w:themeFillTint="33"/>
          </w:tcPr>
          <w:p w14:paraId="3615FBD7" w14:textId="5F065DBD" w:rsidR="0064780E" w:rsidRPr="00201D5A" w:rsidRDefault="0064780E" w:rsidP="0064780E">
            <w:pPr>
              <w:rPr>
                <w:rFonts w:asciiTheme="majorHAnsi" w:eastAsia="Calibri" w:hAnsiTheme="majorHAnsi" w:cstheme="majorBidi"/>
                <w:color w:val="FF0000"/>
              </w:rPr>
            </w:pPr>
            <w:r w:rsidRPr="7201539C">
              <w:rPr>
                <w:rFonts w:asciiTheme="majorHAnsi" w:eastAsia="Calibri" w:hAnsiTheme="majorHAnsi" w:cstheme="majorBidi"/>
                <w:b/>
                <w:bCs/>
              </w:rPr>
              <w:t>B.2</w:t>
            </w:r>
            <w:r w:rsidR="00657A8F">
              <w:rPr>
                <w:rFonts w:asciiTheme="majorHAnsi" w:eastAsia="Calibri" w:hAnsiTheme="majorHAnsi" w:cstheme="majorBidi"/>
                <w:b/>
                <w:bCs/>
              </w:rPr>
              <w:t xml:space="preserve"> Ämmaemand, tase 7</w:t>
            </w:r>
            <w:r w:rsidRPr="7201539C">
              <w:rPr>
                <w:rFonts w:asciiTheme="majorHAnsi" w:eastAsia="Calibri" w:hAnsiTheme="majorHAnsi" w:cstheme="majorBidi"/>
                <w:b/>
                <w:bCs/>
              </w:rPr>
              <w:t xml:space="preserve"> </w:t>
            </w:r>
            <w:proofErr w:type="spellStart"/>
            <w:r w:rsidR="00657A8F">
              <w:rPr>
                <w:rFonts w:asciiTheme="majorHAnsi" w:eastAsia="Calibri" w:hAnsiTheme="majorHAnsi" w:cstheme="majorBidi"/>
                <w:b/>
                <w:bCs/>
              </w:rPr>
              <w:t>ü</w:t>
            </w:r>
            <w:r w:rsidRPr="7201539C">
              <w:rPr>
                <w:rFonts w:asciiTheme="majorHAnsi" w:eastAsia="Calibri" w:hAnsiTheme="majorHAnsi" w:cstheme="majorBidi"/>
                <w:b/>
                <w:bCs/>
              </w:rPr>
              <w:t>ldoskused</w:t>
            </w:r>
            <w:proofErr w:type="spellEnd"/>
          </w:p>
        </w:tc>
      </w:tr>
      <w:tr w:rsidR="0064780E" w:rsidRPr="00201D5A" w14:paraId="1EA4EC17" w14:textId="77777777" w:rsidTr="00782301">
        <w:trPr>
          <w:trHeight w:val="228"/>
        </w:trPr>
        <w:tc>
          <w:tcPr>
            <w:tcW w:w="9355" w:type="dxa"/>
          </w:tcPr>
          <w:p w14:paraId="733C585F" w14:textId="24711778" w:rsidR="00BC3803" w:rsidRPr="00256DD6" w:rsidRDefault="00BC3803" w:rsidP="00BC3803">
            <w:pPr>
              <w:rPr>
                <w:rFonts w:asciiTheme="majorHAnsi" w:eastAsia="Calibri" w:hAnsiTheme="majorHAnsi" w:cstheme="majorHAnsi"/>
                <w:color w:val="000000" w:themeColor="text1"/>
                <w:u w:val="single"/>
              </w:rPr>
            </w:pPr>
            <w:r w:rsidRPr="00256DD6">
              <w:rPr>
                <w:rFonts w:asciiTheme="majorHAnsi" w:eastAsia="Calibri" w:hAnsiTheme="majorHAnsi" w:cstheme="majorHAnsi"/>
                <w:color w:val="000000" w:themeColor="text1"/>
                <w:u w:val="single"/>
              </w:rPr>
              <w:t>Tegevusnäitajad</w:t>
            </w:r>
          </w:p>
          <w:p w14:paraId="161145AE" w14:textId="58865DFF" w:rsidR="00BC3803" w:rsidRPr="00C41385" w:rsidRDefault="00256DD6" w:rsidP="00913CDB">
            <w:pPr>
              <w:pStyle w:val="ListParagraph"/>
              <w:numPr>
                <w:ilvl w:val="0"/>
                <w:numId w:val="2"/>
              </w:numPr>
              <w:rPr>
                <w:rFonts w:asciiTheme="majorHAnsi" w:hAnsiTheme="majorHAnsi" w:cstheme="majorBidi"/>
                <w:color w:val="FF0000"/>
              </w:rPr>
            </w:pPr>
            <w:r w:rsidRPr="00C41385">
              <w:rPr>
                <w:rFonts w:asciiTheme="majorHAnsi" w:hAnsiTheme="majorHAnsi" w:cstheme="majorBidi"/>
              </w:rPr>
              <w:t>L</w:t>
            </w:r>
            <w:r w:rsidR="00BC3803" w:rsidRPr="00C41385">
              <w:rPr>
                <w:rFonts w:asciiTheme="majorHAnsi" w:hAnsiTheme="majorHAnsi" w:cstheme="majorBidi"/>
              </w:rPr>
              <w:t>ähtub oma ametialases tegevuses eetikakoodeksist (</w:t>
            </w:r>
            <w:r w:rsidR="005D2350" w:rsidRPr="00C41385">
              <w:rPr>
                <w:rFonts w:asciiTheme="majorHAnsi" w:hAnsiTheme="majorHAnsi" w:cstheme="majorBidi"/>
              </w:rPr>
              <w:t>vt, L</w:t>
            </w:r>
            <w:r w:rsidR="00BC3803" w:rsidRPr="00C41385">
              <w:rPr>
                <w:rFonts w:asciiTheme="majorHAnsi" w:hAnsiTheme="majorHAnsi" w:cstheme="majorBidi"/>
              </w:rPr>
              <w:t>isa 1</w:t>
            </w:r>
            <w:r w:rsidR="005D2350" w:rsidRPr="00C41385">
              <w:rPr>
                <w:rFonts w:asciiTheme="majorHAnsi" w:hAnsiTheme="majorHAnsi" w:cstheme="majorBidi"/>
              </w:rPr>
              <w:t xml:space="preserve"> „Ämmaemanda eetikakoodeks“</w:t>
            </w:r>
            <w:r w:rsidR="00BC3803" w:rsidRPr="00C41385">
              <w:rPr>
                <w:rFonts w:asciiTheme="majorHAnsi" w:hAnsiTheme="majorHAnsi" w:cstheme="majorBidi"/>
              </w:rPr>
              <w:t>)</w:t>
            </w:r>
            <w:r w:rsidRPr="00C41385">
              <w:rPr>
                <w:rFonts w:asciiTheme="majorHAnsi" w:hAnsiTheme="majorHAnsi" w:cstheme="majorBidi"/>
              </w:rPr>
              <w:t>.</w:t>
            </w:r>
            <w:r w:rsidR="00BC3803" w:rsidRPr="00C41385">
              <w:rPr>
                <w:rFonts w:asciiTheme="majorHAnsi" w:hAnsiTheme="majorHAnsi" w:cstheme="majorBidi"/>
              </w:rPr>
              <w:t xml:space="preserve"> </w:t>
            </w:r>
          </w:p>
          <w:p w14:paraId="49E7782D" w14:textId="057D31CC" w:rsidR="00BC3803" w:rsidRPr="00C41385" w:rsidRDefault="00256DD6" w:rsidP="00E4641B">
            <w:pPr>
              <w:pStyle w:val="ListParagraph"/>
              <w:numPr>
                <w:ilvl w:val="0"/>
                <w:numId w:val="2"/>
              </w:numPr>
              <w:rPr>
                <w:rFonts w:ascii="Calibri" w:eastAsia="Calibri" w:hAnsi="Calibri" w:cs="Calibri"/>
                <w:color w:val="000000" w:themeColor="text1"/>
              </w:rPr>
            </w:pPr>
            <w:r w:rsidRPr="00C41385">
              <w:rPr>
                <w:rFonts w:ascii="Calibri" w:eastAsia="Calibri" w:hAnsi="Calibri" w:cs="Calibri"/>
                <w:color w:val="000000" w:themeColor="text1"/>
              </w:rPr>
              <w:t>J</w:t>
            </w:r>
            <w:r w:rsidR="00BC3803" w:rsidRPr="00C41385">
              <w:rPr>
                <w:rFonts w:ascii="Calibri" w:eastAsia="Calibri" w:hAnsi="Calibri" w:cs="Calibri"/>
                <w:color w:val="000000" w:themeColor="text1"/>
              </w:rPr>
              <w:t xml:space="preserve">ärgib tööd tehes asjakohaseid </w:t>
            </w:r>
            <w:r w:rsidR="00E4641B" w:rsidRPr="00C41385">
              <w:rPr>
                <w:rFonts w:ascii="Calibri" w:eastAsia="Calibri" w:hAnsi="Calibri" w:cs="Calibri"/>
                <w:color w:val="000000" w:themeColor="text1"/>
              </w:rPr>
              <w:t xml:space="preserve">õigusakte, </w:t>
            </w:r>
            <w:r w:rsidR="00BC3803" w:rsidRPr="00C41385">
              <w:rPr>
                <w:rFonts w:ascii="Calibri" w:eastAsia="Calibri" w:hAnsi="Calibri" w:cs="Calibri"/>
                <w:color w:val="000000" w:themeColor="text1"/>
              </w:rPr>
              <w:t>juhiseid, nõudeid, eeskirju, standardeid</w:t>
            </w:r>
            <w:r w:rsidR="00982719">
              <w:rPr>
                <w:rFonts w:ascii="Calibri" w:eastAsia="Calibri" w:hAnsi="Calibri" w:cs="Calibri"/>
                <w:color w:val="000000" w:themeColor="text1"/>
              </w:rPr>
              <w:t>, tõenduspõhiseid allikaid</w:t>
            </w:r>
            <w:r w:rsidR="00BC3803" w:rsidRPr="00C41385">
              <w:rPr>
                <w:rFonts w:ascii="Calibri" w:eastAsia="Calibri" w:hAnsi="Calibri" w:cs="Calibri"/>
                <w:color w:val="000000" w:themeColor="text1"/>
              </w:rPr>
              <w:t xml:space="preserve"> jmt</w:t>
            </w:r>
            <w:r w:rsidRPr="00C41385">
              <w:rPr>
                <w:rFonts w:ascii="Calibri" w:eastAsia="Calibri" w:hAnsi="Calibri" w:cs="Calibri"/>
                <w:color w:val="000000" w:themeColor="text1"/>
              </w:rPr>
              <w:t>.</w:t>
            </w:r>
          </w:p>
          <w:p w14:paraId="4C2E7213" w14:textId="672DF5F5" w:rsidR="00BC3803" w:rsidRPr="00C41385" w:rsidRDefault="00256DD6" w:rsidP="00913CDB">
            <w:pPr>
              <w:pStyle w:val="ListParagraph"/>
              <w:numPr>
                <w:ilvl w:val="0"/>
                <w:numId w:val="2"/>
              </w:numPr>
              <w:rPr>
                <w:rFonts w:asciiTheme="majorHAnsi" w:hAnsiTheme="majorHAnsi" w:cstheme="majorBidi"/>
              </w:rPr>
            </w:pPr>
            <w:r w:rsidRPr="00C41385">
              <w:rPr>
                <w:rFonts w:asciiTheme="majorHAnsi" w:hAnsiTheme="majorHAnsi" w:cstheme="majorBidi"/>
              </w:rPr>
              <w:t>V</w:t>
            </w:r>
            <w:r w:rsidR="00BC3803" w:rsidRPr="00C41385">
              <w:rPr>
                <w:rFonts w:asciiTheme="majorHAnsi" w:hAnsiTheme="majorHAnsi" w:cstheme="majorBidi"/>
              </w:rPr>
              <w:t>äljendab ennast selgelt ja arusaadavalt</w:t>
            </w:r>
            <w:r w:rsidR="00B01298" w:rsidRPr="00C41385">
              <w:rPr>
                <w:rFonts w:asciiTheme="majorHAnsi" w:hAnsiTheme="majorHAnsi" w:cstheme="majorBidi"/>
              </w:rPr>
              <w:t xml:space="preserve"> ning kuulab aktiivselt.</w:t>
            </w:r>
          </w:p>
          <w:p w14:paraId="26159B1B" w14:textId="28E211A0" w:rsidR="00B01298" w:rsidRPr="00782301" w:rsidRDefault="00750525" w:rsidP="00B01298">
            <w:pPr>
              <w:pStyle w:val="ListParagraph"/>
              <w:numPr>
                <w:ilvl w:val="0"/>
                <w:numId w:val="2"/>
              </w:numPr>
              <w:spacing w:after="160" w:line="259" w:lineRule="auto"/>
              <w:rPr>
                <w:rFonts w:asciiTheme="majorHAnsi" w:hAnsiTheme="majorHAnsi" w:cstheme="majorBidi"/>
              </w:rPr>
            </w:pPr>
            <w:r w:rsidRPr="00782301">
              <w:rPr>
                <w:rFonts w:asciiTheme="majorHAnsi" w:hAnsiTheme="majorHAnsi" w:cstheme="majorBidi"/>
              </w:rPr>
              <w:t>Oskab k</w:t>
            </w:r>
            <w:r w:rsidR="00B01298" w:rsidRPr="00782301">
              <w:rPr>
                <w:rFonts w:asciiTheme="majorHAnsi" w:hAnsiTheme="majorHAnsi" w:cstheme="majorBidi"/>
              </w:rPr>
              <w:t>asuta</w:t>
            </w:r>
            <w:r w:rsidRPr="00782301">
              <w:rPr>
                <w:rFonts w:asciiTheme="majorHAnsi" w:hAnsiTheme="majorHAnsi" w:cstheme="majorBidi"/>
              </w:rPr>
              <w:t>da</w:t>
            </w:r>
            <w:r w:rsidR="00B01298" w:rsidRPr="00782301">
              <w:rPr>
                <w:rFonts w:asciiTheme="majorHAnsi" w:hAnsiTheme="majorHAnsi" w:cstheme="majorBidi"/>
              </w:rPr>
              <w:t xml:space="preserve"> enesekehtestamise strateegiaid.</w:t>
            </w:r>
          </w:p>
          <w:p w14:paraId="793BCB5C" w14:textId="2B52805F" w:rsidR="00ED3743" w:rsidRPr="00782301" w:rsidRDefault="00ED3743" w:rsidP="00B01298">
            <w:pPr>
              <w:pStyle w:val="ListParagraph"/>
              <w:numPr>
                <w:ilvl w:val="0"/>
                <w:numId w:val="2"/>
              </w:numPr>
              <w:rPr>
                <w:rFonts w:asciiTheme="majorHAnsi" w:hAnsiTheme="majorHAnsi" w:cstheme="majorBidi"/>
              </w:rPr>
            </w:pPr>
            <w:r w:rsidRPr="00782301">
              <w:rPr>
                <w:rFonts w:asciiTheme="majorHAnsi" w:hAnsiTheme="majorHAnsi" w:cstheme="majorBidi"/>
              </w:rPr>
              <w:t>Oskab vastu võtta ja analüüsida konstruktiivset kriitikat ja tagasisidet.</w:t>
            </w:r>
          </w:p>
          <w:p w14:paraId="6DA82E28" w14:textId="37D8AEB5" w:rsidR="00BC3803" w:rsidRPr="00782301" w:rsidRDefault="00256DD6" w:rsidP="00B01298">
            <w:pPr>
              <w:pStyle w:val="ListParagraph"/>
              <w:numPr>
                <w:ilvl w:val="0"/>
                <w:numId w:val="2"/>
              </w:numPr>
              <w:rPr>
                <w:rFonts w:asciiTheme="majorHAnsi" w:hAnsiTheme="majorHAnsi" w:cstheme="majorBidi"/>
              </w:rPr>
            </w:pPr>
            <w:r w:rsidRPr="00782301">
              <w:rPr>
                <w:rFonts w:asciiTheme="majorHAnsi" w:hAnsiTheme="majorHAnsi" w:cstheme="majorBidi"/>
              </w:rPr>
              <w:t>L</w:t>
            </w:r>
            <w:r w:rsidR="00BC3803" w:rsidRPr="00782301">
              <w:rPr>
                <w:rFonts w:asciiTheme="majorHAnsi" w:hAnsiTheme="majorHAnsi" w:cstheme="majorBidi"/>
              </w:rPr>
              <w:t>ahendab konflikte konstruktiivselt, rakendades konflikti lahendamise põhimõtteid</w:t>
            </w:r>
            <w:r w:rsidR="00B01298" w:rsidRPr="00782301">
              <w:rPr>
                <w:rFonts w:asciiTheme="majorHAnsi" w:hAnsiTheme="majorHAnsi" w:cstheme="majorBidi"/>
              </w:rPr>
              <w:t>.</w:t>
            </w:r>
          </w:p>
          <w:p w14:paraId="67FFB0D6" w14:textId="3B609CAB" w:rsidR="00BC3803" w:rsidRPr="00782301" w:rsidRDefault="00256DD6" w:rsidP="00913CDB">
            <w:pPr>
              <w:pStyle w:val="ListParagraph"/>
              <w:numPr>
                <w:ilvl w:val="0"/>
                <w:numId w:val="2"/>
              </w:numPr>
              <w:rPr>
                <w:rFonts w:asciiTheme="majorHAnsi" w:hAnsiTheme="majorHAnsi" w:cstheme="majorBidi"/>
              </w:rPr>
            </w:pPr>
            <w:r w:rsidRPr="00782301">
              <w:rPr>
                <w:rFonts w:asciiTheme="majorHAnsi" w:hAnsiTheme="majorHAnsi" w:cstheme="majorBidi"/>
              </w:rPr>
              <w:t>J</w:t>
            </w:r>
            <w:r w:rsidR="00BC3803" w:rsidRPr="00782301">
              <w:rPr>
                <w:rFonts w:asciiTheme="majorHAnsi" w:hAnsiTheme="majorHAnsi" w:cstheme="majorBidi"/>
              </w:rPr>
              <w:t xml:space="preserve">uhindub </w:t>
            </w:r>
            <w:proofErr w:type="spellStart"/>
            <w:r w:rsidR="00BC3803" w:rsidRPr="00782301">
              <w:rPr>
                <w:rFonts w:asciiTheme="majorHAnsi" w:hAnsiTheme="majorHAnsi" w:cstheme="majorBidi"/>
              </w:rPr>
              <w:t>multidistsiplinaarse</w:t>
            </w:r>
            <w:proofErr w:type="spellEnd"/>
            <w:r w:rsidR="00BC3803" w:rsidRPr="00782301">
              <w:rPr>
                <w:rFonts w:asciiTheme="majorHAnsi" w:hAnsiTheme="majorHAnsi" w:cstheme="majorBidi"/>
              </w:rPr>
              <w:t xml:space="preserve"> meeskonna töö põhimõtetest</w:t>
            </w:r>
            <w:r w:rsidRPr="00782301">
              <w:rPr>
                <w:rFonts w:asciiTheme="majorHAnsi" w:hAnsiTheme="majorHAnsi" w:cstheme="majorBidi"/>
              </w:rPr>
              <w:t xml:space="preserve"> ja</w:t>
            </w:r>
            <w:r w:rsidR="00BC3803" w:rsidRPr="00782301">
              <w:rPr>
                <w:rFonts w:asciiTheme="majorHAnsi" w:hAnsiTheme="majorHAnsi" w:cstheme="majorBidi"/>
              </w:rPr>
              <w:t xml:space="preserve"> jagab oma teadmisi kolleegidega</w:t>
            </w:r>
            <w:r w:rsidRPr="00782301">
              <w:rPr>
                <w:rFonts w:asciiTheme="majorHAnsi" w:hAnsiTheme="majorHAnsi" w:cstheme="majorBidi"/>
              </w:rPr>
              <w:t>.</w:t>
            </w:r>
          </w:p>
          <w:p w14:paraId="572FE8C4" w14:textId="6C71548D" w:rsidR="00BC3803" w:rsidRPr="00782301" w:rsidRDefault="00256DD6" w:rsidP="00913CDB">
            <w:pPr>
              <w:pStyle w:val="ListParagraph"/>
              <w:numPr>
                <w:ilvl w:val="0"/>
                <w:numId w:val="2"/>
              </w:numPr>
              <w:rPr>
                <w:rFonts w:asciiTheme="majorHAnsi" w:hAnsiTheme="majorHAnsi" w:cstheme="majorBidi"/>
              </w:rPr>
            </w:pPr>
            <w:r w:rsidRPr="00782301">
              <w:rPr>
                <w:rFonts w:asciiTheme="majorHAnsi" w:hAnsiTheme="majorHAnsi" w:cstheme="majorBidi"/>
              </w:rPr>
              <w:t>S</w:t>
            </w:r>
            <w:r w:rsidR="00BC3803" w:rsidRPr="00782301">
              <w:rPr>
                <w:rFonts w:asciiTheme="majorHAnsi" w:hAnsiTheme="majorHAnsi" w:cstheme="majorBidi"/>
              </w:rPr>
              <w:t>äilitab ja arendab oma kutsealaseid teadmisi ja oskusi</w:t>
            </w:r>
            <w:r w:rsidRPr="00782301">
              <w:rPr>
                <w:rFonts w:asciiTheme="majorHAnsi" w:hAnsiTheme="majorHAnsi" w:cstheme="majorBidi"/>
              </w:rPr>
              <w:t>.</w:t>
            </w:r>
          </w:p>
          <w:p w14:paraId="29EF1133" w14:textId="4C7B2415" w:rsidR="00BC3803" w:rsidRPr="00782301" w:rsidRDefault="00256DD6" w:rsidP="00B45136">
            <w:pPr>
              <w:pStyle w:val="ListParagraph"/>
              <w:numPr>
                <w:ilvl w:val="0"/>
                <w:numId w:val="2"/>
              </w:numPr>
              <w:rPr>
                <w:rFonts w:asciiTheme="majorHAnsi" w:hAnsiTheme="majorHAnsi" w:cstheme="majorBidi"/>
              </w:rPr>
            </w:pPr>
            <w:r w:rsidRPr="00782301">
              <w:rPr>
                <w:rFonts w:asciiTheme="majorHAnsi" w:hAnsiTheme="majorHAnsi" w:cstheme="majorBidi"/>
              </w:rPr>
              <w:t>J</w:t>
            </w:r>
            <w:r w:rsidR="00BC3803" w:rsidRPr="00782301">
              <w:rPr>
                <w:rFonts w:asciiTheme="majorHAnsi" w:hAnsiTheme="majorHAnsi" w:cstheme="majorBidi"/>
              </w:rPr>
              <w:t>ärgib oma töös ohutusnõudeid ja rakendab universaalseid turvalisuse tagamise ettevaatusabinõusid, lähtudes õigusaktidest</w:t>
            </w:r>
            <w:r w:rsidR="00B45136" w:rsidRPr="00782301">
              <w:rPr>
                <w:rFonts w:asciiTheme="majorHAnsi" w:hAnsiTheme="majorHAnsi" w:cstheme="majorBidi"/>
              </w:rPr>
              <w:t>.</w:t>
            </w:r>
          </w:p>
          <w:p w14:paraId="53739749" w14:textId="6AFF479D" w:rsidR="00BC3803" w:rsidRPr="00782301" w:rsidRDefault="00256DD6" w:rsidP="00913CDB">
            <w:pPr>
              <w:pStyle w:val="ListParagraph"/>
              <w:numPr>
                <w:ilvl w:val="0"/>
                <w:numId w:val="2"/>
              </w:numPr>
              <w:rPr>
                <w:color w:val="000000" w:themeColor="text1"/>
              </w:rPr>
            </w:pPr>
            <w:r w:rsidRPr="00782301">
              <w:rPr>
                <w:rFonts w:asciiTheme="majorHAnsi" w:hAnsiTheme="majorHAnsi" w:cstheme="majorBidi"/>
                <w:color w:val="000000" w:themeColor="text1"/>
              </w:rPr>
              <w:t>K</w:t>
            </w:r>
            <w:r w:rsidR="00343730" w:rsidRPr="00782301">
              <w:rPr>
                <w:rFonts w:ascii="Calibri" w:eastAsia="Calibri" w:hAnsi="Calibri" w:cs="Calibri"/>
                <w:color w:val="000000" w:themeColor="text1"/>
              </w:rPr>
              <w:t xml:space="preserve">asutab arvutit tasemel </w:t>
            </w:r>
            <w:r w:rsidR="00CD60FD" w:rsidRPr="00782301">
              <w:rPr>
                <w:rFonts w:ascii="Calibri" w:eastAsia="Calibri" w:hAnsi="Calibri" w:cs="Calibri"/>
                <w:color w:val="000000" w:themeColor="text1"/>
              </w:rPr>
              <w:t>„Algtasemel</w:t>
            </w:r>
            <w:r w:rsidR="00343730" w:rsidRPr="00782301">
              <w:rPr>
                <w:rFonts w:ascii="Calibri" w:eastAsia="Calibri" w:hAnsi="Calibri" w:cs="Calibri"/>
                <w:color w:val="000000" w:themeColor="text1"/>
              </w:rPr>
              <w:t xml:space="preserve"> kasutaja" (Lisa </w:t>
            </w:r>
            <w:r w:rsidR="0008251B" w:rsidRPr="00782301">
              <w:rPr>
                <w:rFonts w:ascii="Calibri" w:eastAsia="Calibri" w:hAnsi="Calibri" w:cs="Calibri"/>
                <w:color w:val="000000" w:themeColor="text1"/>
              </w:rPr>
              <w:t>2</w:t>
            </w:r>
            <w:r w:rsidR="00343730" w:rsidRPr="00782301">
              <w:rPr>
                <w:rFonts w:ascii="Calibri" w:eastAsia="Calibri" w:hAnsi="Calibri" w:cs="Calibri"/>
                <w:color w:val="000000" w:themeColor="text1"/>
              </w:rPr>
              <w:t xml:space="preserve"> „Digipädevuste enesehindamise skaala“).</w:t>
            </w:r>
          </w:p>
          <w:p w14:paraId="147FA97C" w14:textId="2ECDCAB9" w:rsidR="00BC3803" w:rsidRPr="00782301" w:rsidRDefault="00256DD6" w:rsidP="00913CDB">
            <w:pPr>
              <w:pStyle w:val="ListParagraph"/>
              <w:numPr>
                <w:ilvl w:val="0"/>
                <w:numId w:val="2"/>
              </w:numPr>
              <w:rPr>
                <w:rFonts w:asciiTheme="majorHAnsi" w:hAnsiTheme="majorHAnsi" w:cstheme="majorBidi"/>
              </w:rPr>
            </w:pPr>
            <w:r w:rsidRPr="00782301">
              <w:rPr>
                <w:rFonts w:asciiTheme="majorHAnsi" w:hAnsiTheme="majorHAnsi" w:cstheme="majorBidi"/>
              </w:rPr>
              <w:t>K</w:t>
            </w:r>
            <w:r w:rsidR="00BC3803" w:rsidRPr="00782301">
              <w:rPr>
                <w:rFonts w:asciiTheme="majorHAnsi" w:hAnsiTheme="majorHAnsi" w:cstheme="majorBidi"/>
              </w:rPr>
              <w:t>asutab oma töös riigikeelt tasemel B2 ja ühte võõrkeelt suhtlustasandil</w:t>
            </w:r>
            <w:r w:rsidR="00FE60A4" w:rsidRPr="00782301">
              <w:t xml:space="preserve"> (</w:t>
            </w:r>
            <w:r w:rsidR="00FE60A4" w:rsidRPr="00782301">
              <w:rPr>
                <w:rFonts w:asciiTheme="majorHAnsi" w:hAnsiTheme="majorHAnsi" w:cstheme="majorBidi"/>
              </w:rPr>
              <w:t xml:space="preserve">vt Lisa </w:t>
            </w:r>
            <w:r w:rsidR="0008251B" w:rsidRPr="00782301">
              <w:rPr>
                <w:rFonts w:asciiTheme="majorHAnsi" w:hAnsiTheme="majorHAnsi" w:cstheme="majorBidi"/>
              </w:rPr>
              <w:t>3</w:t>
            </w:r>
            <w:r w:rsidR="00FE60A4" w:rsidRPr="00782301">
              <w:rPr>
                <w:rFonts w:asciiTheme="majorHAnsi" w:hAnsiTheme="majorHAnsi" w:cstheme="majorBidi"/>
              </w:rPr>
              <w:t xml:space="preserve"> „Keelte oskustasemete kirjeldused“)</w:t>
            </w:r>
            <w:r w:rsidR="00BC3803" w:rsidRPr="00782301">
              <w:rPr>
                <w:rFonts w:asciiTheme="majorHAnsi" w:hAnsiTheme="majorHAnsi" w:cstheme="majorBidi"/>
              </w:rPr>
              <w:t xml:space="preserve"> .</w:t>
            </w:r>
          </w:p>
          <w:p w14:paraId="577A32BC" w14:textId="52378B9A" w:rsidR="00662EFB" w:rsidRPr="00C41385" w:rsidRDefault="00AA0A59" w:rsidP="00913CDB">
            <w:pPr>
              <w:pStyle w:val="ListParagraph"/>
              <w:numPr>
                <w:ilvl w:val="0"/>
                <w:numId w:val="2"/>
              </w:numPr>
              <w:rPr>
                <w:rFonts w:asciiTheme="majorHAnsi" w:hAnsiTheme="majorHAnsi" w:cstheme="majorBidi"/>
              </w:rPr>
            </w:pPr>
            <w:r w:rsidRPr="00C41385">
              <w:rPr>
                <w:rFonts w:asciiTheme="majorHAnsi" w:hAnsiTheme="majorHAnsi" w:cstheme="majorBidi"/>
              </w:rPr>
              <w:t>Käitub energiat ja ressursse säästvalt ning jäätmeid vähendavalt (nt sor</w:t>
            </w:r>
            <w:r w:rsidR="00F17F20">
              <w:rPr>
                <w:rFonts w:asciiTheme="majorHAnsi" w:hAnsiTheme="majorHAnsi" w:cstheme="majorBidi"/>
              </w:rPr>
              <w:t xml:space="preserve">teerib </w:t>
            </w:r>
            <w:r w:rsidRPr="00C41385">
              <w:rPr>
                <w:rFonts w:asciiTheme="majorHAnsi" w:hAnsiTheme="majorHAnsi" w:cstheme="majorBidi"/>
              </w:rPr>
              <w:t>prügi, minimeerib printimist, vee ja elektrivalguse kasutust jne).</w:t>
            </w:r>
          </w:p>
          <w:p w14:paraId="70DB7604" w14:textId="5D5B88A2" w:rsidR="0064780E" w:rsidRPr="00201D5A" w:rsidRDefault="0064780E" w:rsidP="0064780E">
            <w:pPr>
              <w:rPr>
                <w:rFonts w:asciiTheme="majorHAnsi" w:hAnsiTheme="majorHAnsi" w:cstheme="majorBidi"/>
              </w:rPr>
            </w:pPr>
          </w:p>
        </w:tc>
        <w:tc>
          <w:tcPr>
            <w:tcW w:w="9497" w:type="dxa"/>
          </w:tcPr>
          <w:p w14:paraId="29964BBE" w14:textId="219E22F3" w:rsidR="00BC3803" w:rsidRPr="00256DD6" w:rsidRDefault="00BC3803" w:rsidP="00BC3803">
            <w:pPr>
              <w:rPr>
                <w:rFonts w:asciiTheme="majorHAnsi" w:eastAsia="Calibri" w:hAnsiTheme="majorHAnsi" w:cstheme="majorHAnsi"/>
                <w:color w:val="000000" w:themeColor="text1"/>
                <w:u w:val="single"/>
              </w:rPr>
            </w:pPr>
            <w:r w:rsidRPr="00256DD6">
              <w:rPr>
                <w:rFonts w:asciiTheme="majorHAnsi" w:eastAsia="Calibri" w:hAnsiTheme="majorHAnsi" w:cstheme="majorHAnsi"/>
                <w:color w:val="000000" w:themeColor="text1"/>
                <w:u w:val="single"/>
              </w:rPr>
              <w:t>Tegevusnäitajad</w:t>
            </w:r>
          </w:p>
          <w:p w14:paraId="72211983" w14:textId="67DAAEFC" w:rsidR="00BC3803" w:rsidRPr="00C41385" w:rsidRDefault="00256DD6" w:rsidP="00BC3803">
            <w:pPr>
              <w:rPr>
                <w:rFonts w:asciiTheme="majorHAnsi" w:eastAsia="Calibri" w:hAnsiTheme="majorHAnsi" w:cstheme="majorHAnsi"/>
                <w:color w:val="FF0000"/>
              </w:rPr>
            </w:pPr>
            <w:r>
              <w:rPr>
                <w:rFonts w:asciiTheme="majorHAnsi" w:eastAsia="Calibri" w:hAnsiTheme="majorHAnsi" w:cstheme="majorHAnsi"/>
                <w:color w:val="000000" w:themeColor="text1"/>
              </w:rPr>
              <w:t xml:space="preserve"> </w:t>
            </w:r>
            <w:r w:rsidR="00BC3803" w:rsidRPr="00C41385">
              <w:rPr>
                <w:rFonts w:asciiTheme="majorHAnsi" w:eastAsia="Calibri" w:hAnsiTheme="majorHAnsi" w:cstheme="majorHAnsi"/>
                <w:color w:val="000000" w:themeColor="text1"/>
              </w:rPr>
              <w:t xml:space="preserve">1. </w:t>
            </w:r>
            <w:r w:rsidR="00570148" w:rsidRPr="00C41385">
              <w:rPr>
                <w:rFonts w:asciiTheme="majorHAnsi" w:eastAsia="Calibri" w:hAnsiTheme="majorHAnsi" w:cstheme="majorHAnsi"/>
                <w:color w:val="000000" w:themeColor="text1"/>
              </w:rPr>
              <w:t>L</w:t>
            </w:r>
            <w:r w:rsidR="00BC3803" w:rsidRPr="00C41385">
              <w:rPr>
                <w:rFonts w:asciiTheme="majorHAnsi" w:eastAsia="Calibri" w:hAnsiTheme="majorHAnsi" w:cstheme="majorHAnsi"/>
                <w:color w:val="000000" w:themeColor="text1"/>
              </w:rPr>
              <w:t>ähtub oma ametialases tegevuses eetikakoodeksist (</w:t>
            </w:r>
            <w:r w:rsidR="005D2350" w:rsidRPr="00C41385">
              <w:rPr>
                <w:rFonts w:asciiTheme="majorHAnsi" w:eastAsia="Calibri" w:hAnsiTheme="majorHAnsi" w:cstheme="majorHAnsi"/>
                <w:color w:val="000000" w:themeColor="text1"/>
              </w:rPr>
              <w:t>vt, Lisa 1 „Ämmaemanda eetikakoodeks“)</w:t>
            </w:r>
            <w:r w:rsidR="00570148" w:rsidRPr="00C41385">
              <w:rPr>
                <w:rFonts w:asciiTheme="majorHAnsi" w:eastAsia="Calibri" w:hAnsiTheme="majorHAnsi" w:cstheme="majorHAnsi"/>
                <w:color w:val="000000" w:themeColor="text1"/>
              </w:rPr>
              <w:t>.</w:t>
            </w:r>
            <w:r w:rsidR="00BC3803" w:rsidRPr="00C41385">
              <w:rPr>
                <w:rFonts w:asciiTheme="majorHAnsi" w:eastAsia="Calibri" w:hAnsiTheme="majorHAnsi" w:cstheme="majorHAnsi"/>
                <w:color w:val="000000" w:themeColor="text1"/>
              </w:rPr>
              <w:t xml:space="preserve"> </w:t>
            </w:r>
          </w:p>
          <w:p w14:paraId="360C1705" w14:textId="6DDDFB17" w:rsidR="00BC3803" w:rsidRPr="00C41385" w:rsidRDefault="00BC3803" w:rsidP="00BC3803">
            <w:pPr>
              <w:rPr>
                <w:rFonts w:asciiTheme="majorHAnsi" w:eastAsia="Calibri" w:hAnsiTheme="majorHAnsi" w:cstheme="majorHAnsi"/>
                <w:color w:val="000000" w:themeColor="text1"/>
              </w:rPr>
            </w:pPr>
            <w:r w:rsidRPr="00C41385">
              <w:rPr>
                <w:rFonts w:asciiTheme="majorHAnsi" w:eastAsia="Calibri" w:hAnsiTheme="majorHAnsi" w:cstheme="majorHAnsi"/>
                <w:color w:val="000000" w:themeColor="text1"/>
              </w:rPr>
              <w:t>2.</w:t>
            </w:r>
            <w:r w:rsidR="00256DD6" w:rsidRPr="00C41385">
              <w:rPr>
                <w:rFonts w:asciiTheme="majorHAnsi" w:eastAsia="Calibri" w:hAnsiTheme="majorHAnsi" w:cstheme="majorHAnsi"/>
                <w:color w:val="000000" w:themeColor="text1"/>
              </w:rPr>
              <w:t xml:space="preserve"> J</w:t>
            </w:r>
            <w:r w:rsidRPr="00C41385">
              <w:rPr>
                <w:rFonts w:asciiTheme="majorHAnsi" w:eastAsia="Calibri" w:hAnsiTheme="majorHAnsi" w:cstheme="majorHAnsi"/>
                <w:color w:val="000000" w:themeColor="text1"/>
              </w:rPr>
              <w:t xml:space="preserve">ärgib tööd tehes asjakohaseid </w:t>
            </w:r>
            <w:r w:rsidR="00E4641B" w:rsidRPr="00C41385">
              <w:rPr>
                <w:rFonts w:asciiTheme="majorHAnsi" w:eastAsia="Calibri" w:hAnsiTheme="majorHAnsi" w:cstheme="majorHAnsi"/>
                <w:color w:val="000000" w:themeColor="text1"/>
              </w:rPr>
              <w:t xml:space="preserve">õigusakte, </w:t>
            </w:r>
            <w:r w:rsidRPr="00C41385">
              <w:rPr>
                <w:rFonts w:asciiTheme="majorHAnsi" w:eastAsia="Calibri" w:hAnsiTheme="majorHAnsi" w:cstheme="majorHAnsi"/>
                <w:color w:val="000000" w:themeColor="text1"/>
              </w:rPr>
              <w:t>juhiseid, nõudeid, eeskirju, standardeid</w:t>
            </w:r>
            <w:r w:rsidR="00982719">
              <w:rPr>
                <w:rFonts w:asciiTheme="majorHAnsi" w:eastAsia="Calibri" w:hAnsiTheme="majorHAnsi" w:cstheme="majorHAnsi"/>
                <w:color w:val="000000" w:themeColor="text1"/>
              </w:rPr>
              <w:t>, tõenduspõhiseid allikaid</w:t>
            </w:r>
            <w:r w:rsidRPr="00C41385">
              <w:rPr>
                <w:rFonts w:asciiTheme="majorHAnsi" w:eastAsia="Calibri" w:hAnsiTheme="majorHAnsi" w:cstheme="majorHAnsi"/>
                <w:color w:val="000000" w:themeColor="text1"/>
              </w:rPr>
              <w:t xml:space="preserve"> jmt</w:t>
            </w:r>
            <w:r w:rsidR="00256DD6" w:rsidRPr="00C41385">
              <w:rPr>
                <w:rFonts w:asciiTheme="majorHAnsi" w:eastAsia="Calibri" w:hAnsiTheme="majorHAnsi" w:cstheme="majorHAnsi"/>
                <w:color w:val="000000" w:themeColor="text1"/>
              </w:rPr>
              <w:t>.</w:t>
            </w:r>
          </w:p>
          <w:p w14:paraId="08DBF363" w14:textId="1FF6EC74" w:rsidR="00BC3803" w:rsidRPr="00C41385" w:rsidRDefault="00B01298" w:rsidP="00BC3803">
            <w:pPr>
              <w:rPr>
                <w:rFonts w:asciiTheme="majorHAnsi" w:eastAsia="Calibri" w:hAnsiTheme="majorHAnsi" w:cstheme="majorHAnsi"/>
                <w:color w:val="000000" w:themeColor="text1"/>
              </w:rPr>
            </w:pPr>
            <w:r w:rsidRPr="00C41385">
              <w:rPr>
                <w:rFonts w:asciiTheme="majorHAnsi" w:eastAsia="Calibri" w:hAnsiTheme="majorHAnsi" w:cstheme="majorHAnsi"/>
                <w:color w:val="000000" w:themeColor="text1"/>
              </w:rPr>
              <w:t>3</w:t>
            </w:r>
            <w:r w:rsidR="00BC3803" w:rsidRPr="00C41385">
              <w:rPr>
                <w:rFonts w:asciiTheme="majorHAnsi" w:eastAsia="Calibri" w:hAnsiTheme="majorHAnsi" w:cstheme="majorHAnsi"/>
                <w:color w:val="000000" w:themeColor="text1"/>
              </w:rPr>
              <w:t>.</w:t>
            </w:r>
            <w:r w:rsidR="00256DD6" w:rsidRPr="00C41385">
              <w:rPr>
                <w:rFonts w:asciiTheme="majorHAnsi" w:eastAsia="Calibri" w:hAnsiTheme="majorHAnsi" w:cstheme="majorHAnsi"/>
                <w:color w:val="000000" w:themeColor="text1"/>
              </w:rPr>
              <w:t xml:space="preserve"> V</w:t>
            </w:r>
            <w:r w:rsidR="00BC3803" w:rsidRPr="00C41385">
              <w:rPr>
                <w:rFonts w:asciiTheme="majorHAnsi" w:eastAsia="Calibri" w:hAnsiTheme="majorHAnsi" w:cstheme="majorHAnsi"/>
                <w:color w:val="000000" w:themeColor="text1"/>
              </w:rPr>
              <w:t>äljendab ennast selgelt ja arusaadavalt</w:t>
            </w:r>
            <w:r w:rsidRPr="00C41385">
              <w:rPr>
                <w:rFonts w:asciiTheme="majorHAnsi" w:eastAsia="Calibri" w:hAnsiTheme="majorHAnsi" w:cstheme="majorHAnsi"/>
                <w:color w:val="000000" w:themeColor="text1"/>
              </w:rPr>
              <w:t xml:space="preserve"> ning kuulab aktiivselt.</w:t>
            </w:r>
          </w:p>
          <w:p w14:paraId="3155BBD3" w14:textId="1DA30257" w:rsidR="00B01298" w:rsidRPr="00782301" w:rsidRDefault="00B01298" w:rsidP="00BC3803">
            <w:pPr>
              <w:rPr>
                <w:rFonts w:asciiTheme="majorHAnsi" w:eastAsia="Calibri" w:hAnsiTheme="majorHAnsi" w:cstheme="majorHAnsi"/>
                <w:color w:val="000000" w:themeColor="text1"/>
              </w:rPr>
            </w:pPr>
            <w:r w:rsidRPr="00C41385">
              <w:rPr>
                <w:rFonts w:asciiTheme="majorHAnsi" w:eastAsia="Calibri" w:hAnsiTheme="majorHAnsi" w:cstheme="majorHAnsi"/>
                <w:color w:val="000000" w:themeColor="text1"/>
              </w:rPr>
              <w:t xml:space="preserve">4. </w:t>
            </w:r>
            <w:r w:rsidR="00750525" w:rsidRPr="00782301">
              <w:rPr>
                <w:rFonts w:asciiTheme="majorHAnsi" w:eastAsia="Calibri" w:hAnsiTheme="majorHAnsi" w:cstheme="majorHAnsi"/>
                <w:color w:val="000000" w:themeColor="text1"/>
              </w:rPr>
              <w:t>Oskab rakendada</w:t>
            </w:r>
            <w:r w:rsidRPr="00782301">
              <w:rPr>
                <w:rFonts w:asciiTheme="majorHAnsi" w:eastAsia="Calibri" w:hAnsiTheme="majorHAnsi" w:cstheme="majorHAnsi"/>
                <w:color w:val="000000" w:themeColor="text1"/>
              </w:rPr>
              <w:t xml:space="preserve"> enesekehtestamise strateegiaid.</w:t>
            </w:r>
          </w:p>
          <w:p w14:paraId="373C773C" w14:textId="4053C2B3" w:rsidR="00ED3743" w:rsidRPr="00782301" w:rsidRDefault="00ED3743" w:rsidP="00BC3803">
            <w:pPr>
              <w:rPr>
                <w:rFonts w:asciiTheme="majorHAnsi" w:eastAsia="Calibri" w:hAnsiTheme="majorHAnsi" w:cstheme="majorHAnsi"/>
                <w:color w:val="000000" w:themeColor="text1"/>
              </w:rPr>
            </w:pPr>
            <w:r w:rsidRPr="00782301">
              <w:rPr>
                <w:rFonts w:asciiTheme="majorHAnsi" w:eastAsia="Calibri" w:hAnsiTheme="majorHAnsi" w:cstheme="majorHAnsi"/>
                <w:color w:val="000000" w:themeColor="text1"/>
              </w:rPr>
              <w:t>5.</w:t>
            </w:r>
            <w:r w:rsidRPr="00782301">
              <w:t xml:space="preserve"> </w:t>
            </w:r>
            <w:r w:rsidRPr="00782301">
              <w:rPr>
                <w:rFonts w:asciiTheme="majorHAnsi" w:eastAsia="Calibri" w:hAnsiTheme="majorHAnsi" w:cstheme="majorHAnsi"/>
                <w:color w:val="000000" w:themeColor="text1"/>
              </w:rPr>
              <w:t xml:space="preserve">Oskab vastu võtta ja analüüsida konstruktiivset kriitikat </w:t>
            </w:r>
            <w:r w:rsidR="00A23959" w:rsidRPr="00782301">
              <w:rPr>
                <w:rFonts w:asciiTheme="majorHAnsi" w:eastAsia="Calibri" w:hAnsiTheme="majorHAnsi" w:cstheme="majorHAnsi"/>
                <w:color w:val="000000" w:themeColor="text1"/>
              </w:rPr>
              <w:t xml:space="preserve">ning anda </w:t>
            </w:r>
            <w:r w:rsidR="00A226D2" w:rsidRPr="00782301">
              <w:rPr>
                <w:rFonts w:asciiTheme="majorHAnsi" w:eastAsia="Calibri" w:hAnsiTheme="majorHAnsi" w:cstheme="majorHAnsi"/>
                <w:color w:val="000000" w:themeColor="text1"/>
              </w:rPr>
              <w:t xml:space="preserve">lahendust pakkuvat </w:t>
            </w:r>
            <w:r w:rsidR="00A23959" w:rsidRPr="00782301">
              <w:rPr>
                <w:rFonts w:asciiTheme="majorHAnsi" w:eastAsia="Calibri" w:hAnsiTheme="majorHAnsi" w:cstheme="majorHAnsi"/>
                <w:color w:val="000000" w:themeColor="text1"/>
              </w:rPr>
              <w:t>tagasisidet.</w:t>
            </w:r>
          </w:p>
          <w:p w14:paraId="2E8A70DA" w14:textId="10800965" w:rsidR="00BC3803" w:rsidRPr="00782301" w:rsidRDefault="00ED3743" w:rsidP="00BC3803">
            <w:pPr>
              <w:rPr>
                <w:rFonts w:asciiTheme="majorHAnsi" w:eastAsia="Calibri" w:hAnsiTheme="majorHAnsi" w:cstheme="majorHAnsi"/>
                <w:color w:val="000000" w:themeColor="text1"/>
              </w:rPr>
            </w:pPr>
            <w:r w:rsidRPr="00782301">
              <w:rPr>
                <w:rFonts w:asciiTheme="majorHAnsi" w:eastAsia="Calibri" w:hAnsiTheme="majorHAnsi" w:cstheme="majorHAnsi"/>
                <w:color w:val="000000" w:themeColor="text1"/>
              </w:rPr>
              <w:t>6</w:t>
            </w:r>
            <w:r w:rsidR="00BC3803" w:rsidRPr="00782301">
              <w:rPr>
                <w:rFonts w:asciiTheme="majorHAnsi" w:eastAsia="Calibri" w:hAnsiTheme="majorHAnsi" w:cstheme="majorHAnsi"/>
                <w:color w:val="000000" w:themeColor="text1"/>
              </w:rPr>
              <w:t>.</w:t>
            </w:r>
            <w:r w:rsidR="00256DD6" w:rsidRPr="00782301">
              <w:rPr>
                <w:rFonts w:asciiTheme="majorHAnsi" w:eastAsia="Calibri" w:hAnsiTheme="majorHAnsi" w:cstheme="majorHAnsi"/>
                <w:color w:val="000000" w:themeColor="text1"/>
              </w:rPr>
              <w:t xml:space="preserve"> L</w:t>
            </w:r>
            <w:r w:rsidR="00BC3803" w:rsidRPr="00782301">
              <w:rPr>
                <w:rFonts w:asciiTheme="majorHAnsi" w:eastAsia="Calibri" w:hAnsiTheme="majorHAnsi" w:cstheme="majorHAnsi"/>
                <w:color w:val="000000" w:themeColor="text1"/>
              </w:rPr>
              <w:t>ahendab konflikte konstruktiivselt, rakendades konflikti lahendamise põhimõtteid</w:t>
            </w:r>
            <w:r w:rsidR="00B01298" w:rsidRPr="00782301">
              <w:rPr>
                <w:rFonts w:asciiTheme="majorHAnsi" w:eastAsia="Calibri" w:hAnsiTheme="majorHAnsi" w:cstheme="majorHAnsi"/>
                <w:color w:val="000000" w:themeColor="text1"/>
              </w:rPr>
              <w:t>.</w:t>
            </w:r>
          </w:p>
          <w:p w14:paraId="101838C9" w14:textId="4846E08C" w:rsidR="00BC3803" w:rsidRPr="00782301" w:rsidRDefault="00ED3743" w:rsidP="00BC3803">
            <w:pPr>
              <w:rPr>
                <w:rFonts w:asciiTheme="majorHAnsi" w:eastAsia="Calibri" w:hAnsiTheme="majorHAnsi" w:cstheme="majorHAnsi"/>
                <w:color w:val="000000" w:themeColor="text1"/>
              </w:rPr>
            </w:pPr>
            <w:r w:rsidRPr="00782301">
              <w:rPr>
                <w:rFonts w:asciiTheme="majorHAnsi" w:eastAsia="Calibri" w:hAnsiTheme="majorHAnsi" w:cstheme="majorHAnsi"/>
                <w:color w:val="000000" w:themeColor="text1"/>
              </w:rPr>
              <w:t>7</w:t>
            </w:r>
            <w:r w:rsidR="00B01298" w:rsidRPr="00782301">
              <w:rPr>
                <w:rFonts w:asciiTheme="majorHAnsi" w:eastAsia="Calibri" w:hAnsiTheme="majorHAnsi" w:cstheme="majorHAnsi"/>
                <w:color w:val="000000" w:themeColor="text1"/>
              </w:rPr>
              <w:t>.</w:t>
            </w:r>
            <w:r w:rsidR="00256DD6" w:rsidRPr="00782301">
              <w:rPr>
                <w:rFonts w:asciiTheme="majorHAnsi" w:eastAsia="Calibri" w:hAnsiTheme="majorHAnsi" w:cstheme="majorHAnsi"/>
                <w:color w:val="000000" w:themeColor="text1"/>
              </w:rPr>
              <w:t xml:space="preserve"> J</w:t>
            </w:r>
            <w:r w:rsidR="00BC3803" w:rsidRPr="00782301">
              <w:rPr>
                <w:rFonts w:asciiTheme="majorHAnsi" w:eastAsia="Calibri" w:hAnsiTheme="majorHAnsi" w:cstheme="majorHAnsi"/>
                <w:color w:val="000000" w:themeColor="text1"/>
              </w:rPr>
              <w:t>uhib meeskonna tööd</w:t>
            </w:r>
            <w:r w:rsidR="00256DD6" w:rsidRPr="00782301">
              <w:rPr>
                <w:rFonts w:asciiTheme="majorHAnsi" w:eastAsia="Calibri" w:hAnsiTheme="majorHAnsi" w:cstheme="majorHAnsi"/>
                <w:color w:val="000000" w:themeColor="text1"/>
              </w:rPr>
              <w:t xml:space="preserve">, </w:t>
            </w:r>
            <w:r w:rsidR="00BC3803" w:rsidRPr="00782301">
              <w:rPr>
                <w:rFonts w:asciiTheme="majorHAnsi" w:eastAsia="Calibri" w:hAnsiTheme="majorHAnsi" w:cstheme="majorHAnsi"/>
                <w:color w:val="000000" w:themeColor="text1"/>
              </w:rPr>
              <w:t xml:space="preserve">juhindub </w:t>
            </w:r>
            <w:proofErr w:type="spellStart"/>
            <w:r w:rsidR="00BC3803" w:rsidRPr="00782301">
              <w:rPr>
                <w:rFonts w:asciiTheme="majorHAnsi" w:eastAsia="Calibri" w:hAnsiTheme="majorHAnsi" w:cstheme="majorHAnsi"/>
                <w:color w:val="000000" w:themeColor="text1"/>
              </w:rPr>
              <w:t>multidistsiplinaarse</w:t>
            </w:r>
            <w:proofErr w:type="spellEnd"/>
            <w:r w:rsidR="00BC3803" w:rsidRPr="00782301">
              <w:rPr>
                <w:rFonts w:asciiTheme="majorHAnsi" w:eastAsia="Calibri" w:hAnsiTheme="majorHAnsi" w:cstheme="majorHAnsi"/>
                <w:color w:val="000000" w:themeColor="text1"/>
              </w:rPr>
              <w:t xml:space="preserve"> meeskonna töö põhimõtetest</w:t>
            </w:r>
            <w:r w:rsidR="00256DD6" w:rsidRPr="00782301">
              <w:rPr>
                <w:rFonts w:asciiTheme="majorHAnsi" w:eastAsia="Calibri" w:hAnsiTheme="majorHAnsi" w:cstheme="majorHAnsi"/>
                <w:color w:val="000000" w:themeColor="text1"/>
              </w:rPr>
              <w:t xml:space="preserve"> ja</w:t>
            </w:r>
            <w:r w:rsidR="00BC3803" w:rsidRPr="00782301">
              <w:rPr>
                <w:rFonts w:asciiTheme="majorHAnsi" w:eastAsia="Calibri" w:hAnsiTheme="majorHAnsi" w:cstheme="majorHAnsi"/>
                <w:color w:val="000000" w:themeColor="text1"/>
              </w:rPr>
              <w:t xml:space="preserve"> jagab oma teadmisi kolleegidega</w:t>
            </w:r>
            <w:r w:rsidR="00256DD6" w:rsidRPr="00782301">
              <w:rPr>
                <w:rFonts w:asciiTheme="majorHAnsi" w:eastAsia="Calibri" w:hAnsiTheme="majorHAnsi" w:cstheme="majorHAnsi"/>
                <w:color w:val="000000" w:themeColor="text1"/>
              </w:rPr>
              <w:t>.</w:t>
            </w:r>
          </w:p>
          <w:p w14:paraId="0C47257B" w14:textId="2F279637" w:rsidR="00BC3803" w:rsidRPr="00782301" w:rsidRDefault="00ED3743" w:rsidP="00BC3803">
            <w:pPr>
              <w:rPr>
                <w:rFonts w:asciiTheme="majorHAnsi" w:eastAsia="Calibri" w:hAnsiTheme="majorHAnsi" w:cstheme="majorHAnsi"/>
                <w:color w:val="000000" w:themeColor="text1"/>
              </w:rPr>
            </w:pPr>
            <w:r w:rsidRPr="00782301">
              <w:rPr>
                <w:rFonts w:asciiTheme="majorHAnsi" w:eastAsia="Calibri" w:hAnsiTheme="majorHAnsi" w:cstheme="majorHAnsi"/>
                <w:color w:val="000000" w:themeColor="text1"/>
              </w:rPr>
              <w:t>8</w:t>
            </w:r>
            <w:r w:rsidR="00BC3803" w:rsidRPr="00782301">
              <w:rPr>
                <w:rFonts w:asciiTheme="majorHAnsi" w:eastAsia="Calibri" w:hAnsiTheme="majorHAnsi" w:cstheme="majorHAnsi"/>
                <w:color w:val="000000" w:themeColor="text1"/>
              </w:rPr>
              <w:t>.</w:t>
            </w:r>
            <w:r w:rsidR="00256DD6" w:rsidRPr="00782301">
              <w:rPr>
                <w:rFonts w:asciiTheme="majorHAnsi" w:eastAsia="Calibri" w:hAnsiTheme="majorHAnsi" w:cstheme="majorHAnsi"/>
                <w:color w:val="000000" w:themeColor="text1"/>
              </w:rPr>
              <w:t xml:space="preserve">  S</w:t>
            </w:r>
            <w:r w:rsidR="00BC3803" w:rsidRPr="00782301">
              <w:rPr>
                <w:rFonts w:asciiTheme="majorHAnsi" w:eastAsia="Calibri" w:hAnsiTheme="majorHAnsi" w:cstheme="majorHAnsi"/>
                <w:color w:val="000000" w:themeColor="text1"/>
              </w:rPr>
              <w:t>äilitab ja arendab oma kutsealaseid teadmisi ja oskusi</w:t>
            </w:r>
            <w:r w:rsidR="00B01298" w:rsidRPr="00782301">
              <w:rPr>
                <w:rFonts w:asciiTheme="majorHAnsi" w:eastAsia="Calibri" w:hAnsiTheme="majorHAnsi" w:cstheme="majorHAnsi"/>
                <w:color w:val="000000" w:themeColor="text1"/>
              </w:rPr>
              <w:t xml:space="preserve"> ning jagab neid kolleegidega.</w:t>
            </w:r>
          </w:p>
          <w:p w14:paraId="4A784A7F" w14:textId="3CFB6BFF" w:rsidR="00BC3803" w:rsidRPr="00782301" w:rsidRDefault="00ED3743" w:rsidP="00BC3803">
            <w:pPr>
              <w:rPr>
                <w:rFonts w:asciiTheme="majorHAnsi" w:eastAsia="Calibri" w:hAnsiTheme="majorHAnsi" w:cstheme="majorHAnsi"/>
                <w:color w:val="000000" w:themeColor="text1"/>
              </w:rPr>
            </w:pPr>
            <w:r w:rsidRPr="00782301">
              <w:rPr>
                <w:rFonts w:asciiTheme="majorHAnsi" w:eastAsia="Calibri" w:hAnsiTheme="majorHAnsi" w:cstheme="majorHAnsi"/>
                <w:color w:val="000000" w:themeColor="text1"/>
              </w:rPr>
              <w:t>9</w:t>
            </w:r>
            <w:r w:rsidR="00BC3803" w:rsidRPr="00782301">
              <w:rPr>
                <w:rFonts w:asciiTheme="majorHAnsi" w:eastAsia="Calibri" w:hAnsiTheme="majorHAnsi" w:cstheme="majorHAnsi"/>
                <w:color w:val="000000" w:themeColor="text1"/>
              </w:rPr>
              <w:t>.</w:t>
            </w:r>
            <w:r w:rsidR="00256DD6" w:rsidRPr="00782301">
              <w:rPr>
                <w:rFonts w:asciiTheme="majorHAnsi" w:eastAsia="Calibri" w:hAnsiTheme="majorHAnsi" w:cstheme="majorHAnsi"/>
                <w:color w:val="000000" w:themeColor="text1"/>
              </w:rPr>
              <w:t xml:space="preserve"> J</w:t>
            </w:r>
            <w:r w:rsidR="00BC3803" w:rsidRPr="00782301">
              <w:rPr>
                <w:rFonts w:asciiTheme="majorHAnsi" w:eastAsia="Calibri" w:hAnsiTheme="majorHAnsi" w:cstheme="majorHAnsi"/>
                <w:color w:val="000000" w:themeColor="text1"/>
              </w:rPr>
              <w:t>ärgib oma töös ohutusnõudeid ja rakendab universaalseid turvalisuse tagamise ettevaatusabinõusid, lähtudes õigusaktidest;</w:t>
            </w:r>
          </w:p>
          <w:p w14:paraId="03CEBBAA" w14:textId="45296231" w:rsidR="00BC3803" w:rsidRPr="00C41385" w:rsidRDefault="00ED3743" w:rsidP="00BC3803">
            <w:pPr>
              <w:rPr>
                <w:rFonts w:asciiTheme="majorHAnsi" w:eastAsia="Calibri" w:hAnsiTheme="majorHAnsi" w:cstheme="majorHAnsi"/>
                <w:color w:val="000000" w:themeColor="text1"/>
              </w:rPr>
            </w:pPr>
            <w:r w:rsidRPr="00782301">
              <w:rPr>
                <w:rFonts w:asciiTheme="majorHAnsi" w:eastAsia="Calibri" w:hAnsiTheme="majorHAnsi" w:cstheme="majorHAnsi"/>
                <w:color w:val="000000" w:themeColor="text1"/>
              </w:rPr>
              <w:t>10</w:t>
            </w:r>
            <w:r w:rsidR="00BC3803" w:rsidRPr="00782301">
              <w:rPr>
                <w:rFonts w:asciiTheme="majorHAnsi" w:eastAsia="Calibri" w:hAnsiTheme="majorHAnsi" w:cstheme="majorHAnsi"/>
                <w:color w:val="000000" w:themeColor="text1"/>
              </w:rPr>
              <w:t>.</w:t>
            </w:r>
            <w:r w:rsidR="00256DD6" w:rsidRPr="00782301">
              <w:rPr>
                <w:rFonts w:asciiTheme="majorHAnsi" w:eastAsia="Calibri" w:hAnsiTheme="majorHAnsi" w:cstheme="majorHAnsi"/>
                <w:color w:val="000000" w:themeColor="text1"/>
              </w:rPr>
              <w:t xml:space="preserve"> </w:t>
            </w:r>
            <w:r w:rsidR="00343730" w:rsidRPr="00782301">
              <w:rPr>
                <w:rFonts w:asciiTheme="majorHAnsi" w:eastAsia="Calibri" w:hAnsiTheme="majorHAnsi" w:cstheme="majorHAnsi"/>
                <w:color w:val="000000" w:themeColor="text1"/>
              </w:rPr>
              <w:t xml:space="preserve">Kasutab arvutit tasemel </w:t>
            </w:r>
            <w:r w:rsidR="00CD60FD" w:rsidRPr="00782301">
              <w:rPr>
                <w:rFonts w:asciiTheme="majorHAnsi" w:eastAsia="Calibri" w:hAnsiTheme="majorHAnsi" w:cstheme="majorHAnsi"/>
                <w:color w:val="000000" w:themeColor="text1"/>
              </w:rPr>
              <w:t xml:space="preserve">„Iseseisev </w:t>
            </w:r>
            <w:r w:rsidR="00343730" w:rsidRPr="00782301">
              <w:rPr>
                <w:rFonts w:asciiTheme="majorHAnsi" w:eastAsia="Calibri" w:hAnsiTheme="majorHAnsi" w:cstheme="majorHAnsi"/>
                <w:color w:val="000000" w:themeColor="text1"/>
              </w:rPr>
              <w:t xml:space="preserve">kasutaja" (Lisa </w:t>
            </w:r>
            <w:r w:rsidR="0008251B" w:rsidRPr="00782301">
              <w:rPr>
                <w:rFonts w:asciiTheme="majorHAnsi" w:eastAsia="Calibri" w:hAnsiTheme="majorHAnsi" w:cstheme="majorHAnsi"/>
                <w:color w:val="000000" w:themeColor="text1"/>
              </w:rPr>
              <w:t>2</w:t>
            </w:r>
            <w:r w:rsidR="00343730" w:rsidRPr="00782301">
              <w:rPr>
                <w:rFonts w:asciiTheme="majorHAnsi" w:eastAsia="Calibri" w:hAnsiTheme="majorHAnsi" w:cstheme="majorHAnsi"/>
                <w:color w:val="000000" w:themeColor="text1"/>
              </w:rPr>
              <w:t xml:space="preserve"> „Digipädevuste enesehindamise skaala“).</w:t>
            </w:r>
          </w:p>
          <w:p w14:paraId="2D020DD9" w14:textId="693A4884" w:rsidR="00BC3803" w:rsidRPr="00C41385" w:rsidRDefault="00BC3803" w:rsidP="00BC3803">
            <w:pPr>
              <w:rPr>
                <w:rFonts w:asciiTheme="majorHAnsi" w:eastAsia="Calibri" w:hAnsiTheme="majorHAnsi" w:cstheme="majorHAnsi"/>
                <w:color w:val="000000" w:themeColor="text1"/>
              </w:rPr>
            </w:pPr>
            <w:r w:rsidRPr="00C41385">
              <w:rPr>
                <w:rFonts w:asciiTheme="majorHAnsi" w:eastAsia="Calibri" w:hAnsiTheme="majorHAnsi" w:cstheme="majorHAnsi"/>
                <w:color w:val="000000" w:themeColor="text1"/>
              </w:rPr>
              <w:t>1</w:t>
            </w:r>
            <w:r w:rsidR="00ED3743" w:rsidRPr="00C41385">
              <w:rPr>
                <w:rFonts w:asciiTheme="majorHAnsi" w:eastAsia="Calibri" w:hAnsiTheme="majorHAnsi" w:cstheme="majorHAnsi"/>
                <w:color w:val="000000" w:themeColor="text1"/>
              </w:rPr>
              <w:t>1</w:t>
            </w:r>
            <w:r w:rsidRPr="00C41385">
              <w:rPr>
                <w:rFonts w:asciiTheme="majorHAnsi" w:eastAsia="Calibri" w:hAnsiTheme="majorHAnsi" w:cstheme="majorHAnsi"/>
                <w:color w:val="000000" w:themeColor="text1"/>
              </w:rPr>
              <w:t>.</w:t>
            </w:r>
            <w:r w:rsidR="00256DD6" w:rsidRPr="00C41385">
              <w:rPr>
                <w:rFonts w:asciiTheme="majorHAnsi" w:eastAsia="Calibri" w:hAnsiTheme="majorHAnsi" w:cstheme="majorHAnsi"/>
                <w:color w:val="000000" w:themeColor="text1"/>
              </w:rPr>
              <w:t xml:space="preserve"> K</w:t>
            </w:r>
            <w:r w:rsidRPr="00C41385">
              <w:rPr>
                <w:rFonts w:asciiTheme="majorHAnsi" w:eastAsia="Calibri" w:hAnsiTheme="majorHAnsi" w:cstheme="majorHAnsi"/>
                <w:color w:val="000000" w:themeColor="text1"/>
              </w:rPr>
              <w:t>asutab oma töös riigikeelt tasemel B2</w:t>
            </w:r>
            <w:r w:rsidR="00256DD6" w:rsidRPr="00C41385">
              <w:rPr>
                <w:rFonts w:asciiTheme="majorHAnsi" w:eastAsia="Calibri" w:hAnsiTheme="majorHAnsi" w:cstheme="majorHAnsi"/>
                <w:color w:val="000000" w:themeColor="text1"/>
              </w:rPr>
              <w:t xml:space="preserve"> </w:t>
            </w:r>
            <w:r w:rsidRPr="00C41385">
              <w:rPr>
                <w:rFonts w:asciiTheme="majorHAnsi" w:eastAsia="Calibri" w:hAnsiTheme="majorHAnsi" w:cstheme="majorHAnsi"/>
                <w:color w:val="000000" w:themeColor="text1"/>
              </w:rPr>
              <w:t>ja ühte võõrkeelt suhtlustasandil (</w:t>
            </w:r>
            <w:r w:rsidR="00FE60A4" w:rsidRPr="00C41385">
              <w:rPr>
                <w:rFonts w:asciiTheme="majorHAnsi" w:eastAsia="Calibri" w:hAnsiTheme="majorHAnsi" w:cstheme="majorHAnsi"/>
                <w:color w:val="000000" w:themeColor="text1"/>
              </w:rPr>
              <w:t xml:space="preserve">vt Lisa </w:t>
            </w:r>
            <w:r w:rsidR="0008251B" w:rsidRPr="00C41385">
              <w:rPr>
                <w:rFonts w:asciiTheme="majorHAnsi" w:eastAsia="Calibri" w:hAnsiTheme="majorHAnsi" w:cstheme="majorHAnsi"/>
                <w:color w:val="000000" w:themeColor="text1"/>
              </w:rPr>
              <w:t>3</w:t>
            </w:r>
            <w:r w:rsidR="00FE60A4" w:rsidRPr="00C41385">
              <w:rPr>
                <w:rFonts w:asciiTheme="majorHAnsi" w:eastAsia="Calibri" w:hAnsiTheme="majorHAnsi" w:cstheme="majorHAnsi"/>
                <w:color w:val="000000" w:themeColor="text1"/>
              </w:rPr>
              <w:t xml:space="preserve"> „Keelte oskustasemete kirjeldused“)</w:t>
            </w:r>
          </w:p>
          <w:p w14:paraId="25037583" w14:textId="321FBC95" w:rsidR="00662EFB" w:rsidRPr="00BC3803" w:rsidRDefault="00662EFB" w:rsidP="00BC3803">
            <w:pPr>
              <w:rPr>
                <w:rFonts w:asciiTheme="majorHAnsi" w:eastAsia="Calibri" w:hAnsiTheme="majorHAnsi" w:cstheme="majorHAnsi"/>
                <w:color w:val="000000" w:themeColor="text1"/>
              </w:rPr>
            </w:pPr>
            <w:r w:rsidRPr="00C41385">
              <w:rPr>
                <w:rFonts w:asciiTheme="majorHAnsi" w:eastAsia="Calibri" w:hAnsiTheme="majorHAnsi" w:cstheme="majorHAnsi"/>
                <w:color w:val="000000" w:themeColor="text1"/>
              </w:rPr>
              <w:t>1</w:t>
            </w:r>
            <w:r w:rsidR="00ED3743" w:rsidRPr="00C41385">
              <w:rPr>
                <w:rFonts w:asciiTheme="majorHAnsi" w:eastAsia="Calibri" w:hAnsiTheme="majorHAnsi" w:cstheme="majorHAnsi"/>
                <w:color w:val="000000" w:themeColor="text1"/>
              </w:rPr>
              <w:t>2</w:t>
            </w:r>
            <w:r w:rsidRPr="00C41385">
              <w:rPr>
                <w:rFonts w:asciiTheme="majorHAnsi" w:eastAsia="Calibri" w:hAnsiTheme="majorHAnsi" w:cstheme="majorHAnsi"/>
                <w:color w:val="000000" w:themeColor="text1"/>
              </w:rPr>
              <w:t xml:space="preserve">. </w:t>
            </w:r>
            <w:r w:rsidR="00AA0A59" w:rsidRPr="00C41385">
              <w:rPr>
                <w:rFonts w:asciiTheme="majorHAnsi" w:eastAsia="Calibri" w:hAnsiTheme="majorHAnsi" w:cstheme="majorHAnsi"/>
                <w:color w:val="000000" w:themeColor="text1"/>
              </w:rPr>
              <w:t>Käitub energiat ja ressursse säästvalt ning jäätmeid vähendavalt (nt sor</w:t>
            </w:r>
            <w:r w:rsidR="00F17F20">
              <w:rPr>
                <w:rFonts w:asciiTheme="majorHAnsi" w:eastAsia="Calibri" w:hAnsiTheme="majorHAnsi" w:cstheme="majorHAnsi"/>
                <w:color w:val="000000" w:themeColor="text1"/>
              </w:rPr>
              <w:t>teerib</w:t>
            </w:r>
            <w:r w:rsidR="00AA0A59" w:rsidRPr="00C41385">
              <w:rPr>
                <w:rFonts w:asciiTheme="majorHAnsi" w:eastAsia="Calibri" w:hAnsiTheme="majorHAnsi" w:cstheme="majorHAnsi"/>
                <w:color w:val="000000" w:themeColor="text1"/>
              </w:rPr>
              <w:t xml:space="preserve"> prügi, minimeerib printimist, vee ja elektrivalguse kasutust jne).</w:t>
            </w:r>
          </w:p>
          <w:p w14:paraId="2E4B6D18" w14:textId="617EB983" w:rsidR="0064780E" w:rsidRPr="00BC3803" w:rsidRDefault="0064780E" w:rsidP="0064780E">
            <w:pPr>
              <w:rPr>
                <w:rFonts w:asciiTheme="majorHAnsi" w:eastAsia="Calibri" w:hAnsiTheme="majorHAnsi" w:cstheme="majorHAnsi"/>
                <w:color w:val="FF0000"/>
              </w:rPr>
            </w:pPr>
          </w:p>
        </w:tc>
      </w:tr>
      <w:tr w:rsidR="00782301" w:rsidRPr="00201D5A" w14:paraId="2E85C70F" w14:textId="77777777" w:rsidTr="00782301">
        <w:trPr>
          <w:trHeight w:val="228"/>
        </w:trPr>
        <w:tc>
          <w:tcPr>
            <w:tcW w:w="9355" w:type="dxa"/>
          </w:tcPr>
          <w:p w14:paraId="5D324A10" w14:textId="77777777" w:rsidR="00782301" w:rsidRDefault="00782301" w:rsidP="00782301">
            <w:pPr>
              <w:rPr>
                <w:rFonts w:asciiTheme="majorHAnsi" w:hAnsiTheme="majorHAnsi" w:cstheme="majorBidi"/>
                <w:color w:val="FF0000"/>
              </w:rPr>
            </w:pPr>
            <w:r w:rsidRPr="00165838">
              <w:rPr>
                <w:rFonts w:asciiTheme="majorHAnsi" w:hAnsiTheme="majorHAnsi" w:cstheme="majorBidi"/>
                <w:color w:val="FF0000"/>
              </w:rPr>
              <w:t>Kommentaarid:</w:t>
            </w:r>
          </w:p>
          <w:p w14:paraId="2B591327" w14:textId="77777777" w:rsidR="00782301" w:rsidRPr="00256DD6" w:rsidRDefault="00782301" w:rsidP="00BC3803">
            <w:pPr>
              <w:rPr>
                <w:rFonts w:asciiTheme="majorHAnsi" w:eastAsia="Calibri" w:hAnsiTheme="majorHAnsi" w:cstheme="majorHAnsi"/>
                <w:color w:val="000000" w:themeColor="text1"/>
                <w:u w:val="single"/>
              </w:rPr>
            </w:pPr>
          </w:p>
        </w:tc>
        <w:tc>
          <w:tcPr>
            <w:tcW w:w="9497" w:type="dxa"/>
          </w:tcPr>
          <w:p w14:paraId="6D5029D1" w14:textId="77777777" w:rsidR="00782301" w:rsidRDefault="00782301" w:rsidP="00782301">
            <w:pPr>
              <w:rPr>
                <w:rFonts w:asciiTheme="majorHAnsi" w:hAnsiTheme="majorHAnsi" w:cstheme="majorBidi"/>
                <w:color w:val="FF0000"/>
              </w:rPr>
            </w:pPr>
            <w:r w:rsidRPr="00165838">
              <w:rPr>
                <w:rFonts w:asciiTheme="majorHAnsi" w:hAnsiTheme="majorHAnsi" w:cstheme="majorBidi"/>
                <w:color w:val="FF0000"/>
              </w:rPr>
              <w:t>Kommentaarid:</w:t>
            </w:r>
          </w:p>
          <w:p w14:paraId="13408D9F" w14:textId="77777777" w:rsidR="00782301" w:rsidRPr="00256DD6" w:rsidRDefault="00782301" w:rsidP="00BC3803">
            <w:pPr>
              <w:rPr>
                <w:rFonts w:asciiTheme="majorHAnsi" w:eastAsia="Calibri" w:hAnsiTheme="majorHAnsi" w:cstheme="majorHAnsi"/>
                <w:color w:val="000000" w:themeColor="text1"/>
                <w:u w:val="single"/>
              </w:rPr>
            </w:pPr>
          </w:p>
        </w:tc>
      </w:tr>
      <w:tr w:rsidR="0064780E" w:rsidRPr="00201D5A" w14:paraId="5CD442C8" w14:textId="77777777" w:rsidTr="00782301">
        <w:tc>
          <w:tcPr>
            <w:tcW w:w="9355" w:type="dxa"/>
            <w:shd w:val="clear" w:color="auto" w:fill="FBE4D5" w:themeFill="accent2" w:themeFillTint="33"/>
          </w:tcPr>
          <w:p w14:paraId="5201A1AA" w14:textId="402C7446" w:rsidR="0064780E" w:rsidRPr="00201D5A" w:rsidRDefault="0064780E" w:rsidP="0064780E">
            <w:pPr>
              <w:rPr>
                <w:rFonts w:asciiTheme="majorHAnsi" w:eastAsia="Calibri" w:hAnsiTheme="majorHAnsi" w:cstheme="majorHAnsi"/>
                <w:color w:val="FF0000"/>
              </w:rPr>
            </w:pPr>
            <w:r w:rsidRPr="00201D5A">
              <w:rPr>
                <w:rFonts w:asciiTheme="majorHAnsi" w:eastAsia="Calibri" w:hAnsiTheme="majorHAnsi" w:cstheme="majorHAnsi"/>
                <w:b/>
                <w:bCs/>
              </w:rPr>
              <w:t>Kohustuslikud kompetentsid</w:t>
            </w:r>
          </w:p>
        </w:tc>
        <w:tc>
          <w:tcPr>
            <w:tcW w:w="9497" w:type="dxa"/>
            <w:shd w:val="clear" w:color="auto" w:fill="FBE4D5" w:themeFill="accent2" w:themeFillTint="33"/>
          </w:tcPr>
          <w:p w14:paraId="23A3C549" w14:textId="047574C1" w:rsidR="0064780E" w:rsidRPr="00201D5A" w:rsidRDefault="0064780E" w:rsidP="0064780E">
            <w:pPr>
              <w:rPr>
                <w:rFonts w:asciiTheme="majorHAnsi" w:eastAsia="Calibri" w:hAnsiTheme="majorHAnsi" w:cstheme="majorHAnsi"/>
                <w:color w:val="FF0000"/>
              </w:rPr>
            </w:pPr>
            <w:r w:rsidRPr="00201D5A">
              <w:rPr>
                <w:rFonts w:asciiTheme="majorHAnsi" w:eastAsia="Calibri" w:hAnsiTheme="majorHAnsi" w:cstheme="majorHAnsi"/>
                <w:b/>
                <w:bCs/>
              </w:rPr>
              <w:t>Kohustuslikud kompetentsid</w:t>
            </w:r>
          </w:p>
        </w:tc>
      </w:tr>
      <w:tr w:rsidR="0064780E" w:rsidRPr="00201D5A" w14:paraId="6CC3A486" w14:textId="77777777" w:rsidTr="00782301">
        <w:tc>
          <w:tcPr>
            <w:tcW w:w="9355" w:type="dxa"/>
            <w:shd w:val="clear" w:color="auto" w:fill="F2F2F2" w:themeFill="background1" w:themeFillShade="F2"/>
          </w:tcPr>
          <w:p w14:paraId="21AA5A7A" w14:textId="1A0CC990" w:rsidR="0064780E" w:rsidRPr="00914FEF" w:rsidRDefault="0064780E" w:rsidP="00914FEF">
            <w:pPr>
              <w:rPr>
                <w:rFonts w:asciiTheme="majorHAnsi" w:hAnsiTheme="majorHAnsi" w:cstheme="majorBidi"/>
                <w:b/>
                <w:bCs/>
              </w:rPr>
            </w:pPr>
            <w:r w:rsidRPr="1686EFF1">
              <w:rPr>
                <w:rFonts w:asciiTheme="majorHAnsi" w:hAnsiTheme="majorHAnsi" w:cstheme="majorBidi"/>
                <w:b/>
                <w:bCs/>
              </w:rPr>
              <w:t xml:space="preserve">B.3.1 Tervisekasvatus, pereplaneerimine ja </w:t>
            </w:r>
            <w:proofErr w:type="spellStart"/>
            <w:r w:rsidRPr="1686EFF1">
              <w:rPr>
                <w:rFonts w:asciiTheme="majorHAnsi" w:hAnsiTheme="majorHAnsi" w:cstheme="majorBidi"/>
                <w:b/>
                <w:bCs/>
              </w:rPr>
              <w:t>antenataalne</w:t>
            </w:r>
            <w:proofErr w:type="spellEnd"/>
            <w:r w:rsidRPr="1686EFF1">
              <w:rPr>
                <w:rFonts w:asciiTheme="majorHAnsi" w:hAnsiTheme="majorHAnsi" w:cstheme="majorBidi"/>
                <w:b/>
                <w:bCs/>
              </w:rPr>
              <w:t xml:space="preserve"> hooldus </w:t>
            </w:r>
          </w:p>
        </w:tc>
        <w:tc>
          <w:tcPr>
            <w:tcW w:w="9497" w:type="dxa"/>
            <w:shd w:val="clear" w:color="auto" w:fill="F2F2F2" w:themeFill="background1" w:themeFillShade="F2"/>
          </w:tcPr>
          <w:p w14:paraId="1F5DCE64" w14:textId="76540BEB" w:rsidR="0064780E" w:rsidRPr="00914FEF" w:rsidRDefault="0064780E" w:rsidP="0064780E">
            <w:pPr>
              <w:rPr>
                <w:rFonts w:asciiTheme="majorHAnsi" w:hAnsiTheme="majorHAnsi" w:cstheme="majorHAnsi"/>
                <w:i/>
                <w:iCs/>
              </w:rPr>
            </w:pPr>
            <w:r w:rsidRPr="1686EFF1">
              <w:rPr>
                <w:rFonts w:asciiTheme="majorHAnsi" w:hAnsiTheme="majorHAnsi" w:cstheme="majorBidi"/>
                <w:b/>
                <w:bCs/>
              </w:rPr>
              <w:t xml:space="preserve">B.3.1 </w:t>
            </w:r>
            <w:r w:rsidRPr="00914FEF">
              <w:rPr>
                <w:rFonts w:asciiTheme="majorHAnsi" w:hAnsiTheme="majorHAnsi" w:cstheme="majorBidi"/>
                <w:b/>
                <w:bCs/>
              </w:rPr>
              <w:t xml:space="preserve">Tervisekasvatus, pereplaneerimine ja </w:t>
            </w:r>
            <w:proofErr w:type="spellStart"/>
            <w:r w:rsidRPr="00914FEF">
              <w:rPr>
                <w:rFonts w:asciiTheme="majorHAnsi" w:hAnsiTheme="majorHAnsi" w:cstheme="majorBidi"/>
                <w:b/>
                <w:bCs/>
              </w:rPr>
              <w:t>antenataalne</w:t>
            </w:r>
            <w:proofErr w:type="spellEnd"/>
            <w:r w:rsidRPr="00914FEF">
              <w:rPr>
                <w:rFonts w:asciiTheme="majorHAnsi" w:hAnsiTheme="majorHAnsi" w:cstheme="majorBidi"/>
                <w:b/>
                <w:bCs/>
              </w:rPr>
              <w:t xml:space="preserve"> hooldus</w:t>
            </w:r>
          </w:p>
        </w:tc>
      </w:tr>
      <w:tr w:rsidR="0064780E" w:rsidRPr="00201D5A" w14:paraId="769E3CF2" w14:textId="77777777" w:rsidTr="00782301">
        <w:tc>
          <w:tcPr>
            <w:tcW w:w="9355" w:type="dxa"/>
          </w:tcPr>
          <w:p w14:paraId="6C6B1536" w14:textId="18C740A1" w:rsidR="0064780E" w:rsidRPr="00782301" w:rsidRDefault="0064780E" w:rsidP="0064780E">
            <w:pPr>
              <w:pStyle w:val="ListParagraph"/>
              <w:ind w:left="0"/>
              <w:rPr>
                <w:rFonts w:asciiTheme="majorHAnsi" w:hAnsiTheme="majorHAnsi" w:cstheme="majorHAnsi"/>
                <w:u w:val="single"/>
              </w:rPr>
            </w:pPr>
            <w:r w:rsidRPr="00782301">
              <w:rPr>
                <w:rFonts w:asciiTheme="majorHAnsi" w:hAnsiTheme="majorHAnsi" w:cstheme="majorHAnsi"/>
                <w:u w:val="single"/>
              </w:rPr>
              <w:t>Tegevusnäitajad</w:t>
            </w:r>
          </w:p>
          <w:p w14:paraId="3E544BDD" w14:textId="5048139B" w:rsidR="005B007A" w:rsidRPr="00782301" w:rsidRDefault="005B007A" w:rsidP="00F343A2">
            <w:pPr>
              <w:pStyle w:val="ListParagraph"/>
              <w:numPr>
                <w:ilvl w:val="0"/>
                <w:numId w:val="53"/>
              </w:numPr>
              <w:rPr>
                <w:rFonts w:asciiTheme="majorHAnsi" w:hAnsiTheme="majorHAnsi" w:cstheme="majorBidi"/>
              </w:rPr>
            </w:pPr>
            <w:r w:rsidRPr="00782301">
              <w:rPr>
                <w:rFonts w:asciiTheme="majorHAnsi" w:hAnsiTheme="majorHAnsi" w:cstheme="majorBidi"/>
              </w:rPr>
              <w:t>Viib läbi seksuaalkasvatuslik</w:t>
            </w:r>
            <w:r w:rsidR="00F343A2" w:rsidRPr="00782301">
              <w:rPr>
                <w:rFonts w:asciiTheme="majorHAnsi" w:hAnsiTheme="majorHAnsi" w:cstheme="majorBidi"/>
              </w:rPr>
              <w:t>ke</w:t>
            </w:r>
            <w:r w:rsidR="000848A6" w:rsidRPr="00782301">
              <w:rPr>
                <w:rFonts w:asciiTheme="majorHAnsi" w:hAnsiTheme="majorHAnsi" w:cstheme="majorBidi"/>
              </w:rPr>
              <w:t xml:space="preserve">, reproduktiivtervise </w:t>
            </w:r>
            <w:r w:rsidRPr="00782301">
              <w:rPr>
                <w:rFonts w:asciiTheme="majorHAnsi" w:hAnsiTheme="majorHAnsi" w:cstheme="majorBidi"/>
              </w:rPr>
              <w:t xml:space="preserve"> ja pereplaneerimisega seotud ennetustegevusi</w:t>
            </w:r>
            <w:r w:rsidR="000B55AE" w:rsidRPr="00782301">
              <w:rPr>
                <w:rFonts w:asciiTheme="majorHAnsi" w:hAnsiTheme="majorHAnsi" w:cstheme="majorBidi"/>
              </w:rPr>
              <w:t xml:space="preserve"> olenemata </w:t>
            </w:r>
            <w:r w:rsidR="003444A9" w:rsidRPr="00782301">
              <w:rPr>
                <w:rFonts w:asciiTheme="majorHAnsi" w:hAnsiTheme="majorHAnsi" w:cstheme="majorBidi"/>
              </w:rPr>
              <w:t xml:space="preserve">kliendi </w:t>
            </w:r>
            <w:r w:rsidR="000B55AE" w:rsidRPr="00782301">
              <w:rPr>
                <w:rFonts w:asciiTheme="majorHAnsi" w:hAnsiTheme="majorHAnsi" w:cstheme="majorBidi"/>
              </w:rPr>
              <w:t>soost või seksuaalsest orientatsioonist.</w:t>
            </w:r>
          </w:p>
          <w:p w14:paraId="307A53A6" w14:textId="3A2178BB" w:rsidR="00846A34" w:rsidRPr="00782301" w:rsidRDefault="00EF0A52" w:rsidP="005A7DE0">
            <w:pPr>
              <w:pStyle w:val="ListParagraph"/>
              <w:numPr>
                <w:ilvl w:val="0"/>
                <w:numId w:val="53"/>
              </w:numPr>
              <w:rPr>
                <w:rFonts w:asciiTheme="majorHAnsi" w:hAnsiTheme="majorHAnsi" w:cstheme="majorBidi"/>
              </w:rPr>
            </w:pPr>
            <w:r w:rsidRPr="00782301">
              <w:rPr>
                <w:rFonts w:asciiTheme="majorHAnsi" w:hAnsiTheme="majorHAnsi" w:cstheme="majorBidi"/>
              </w:rPr>
              <w:t>Oskab märgata viljakusega ja viljatusega seotud terviseseisundeid ja suunab vajadusel erialaspetsialistile.</w:t>
            </w:r>
          </w:p>
          <w:p w14:paraId="781670BA" w14:textId="4A7B5B90" w:rsidR="0064780E" w:rsidRPr="00782301" w:rsidRDefault="00AF3A07" w:rsidP="00AF3A07">
            <w:pPr>
              <w:pStyle w:val="ListParagraph"/>
              <w:numPr>
                <w:ilvl w:val="0"/>
                <w:numId w:val="53"/>
              </w:numPr>
              <w:rPr>
                <w:rFonts w:asciiTheme="majorHAnsi" w:hAnsiTheme="majorHAnsi" w:cstheme="majorBidi"/>
              </w:rPr>
            </w:pPr>
            <w:r w:rsidRPr="00782301">
              <w:rPr>
                <w:rFonts w:asciiTheme="majorHAnsi" w:hAnsiTheme="majorHAnsi" w:cstheme="majorBidi"/>
              </w:rPr>
              <w:t>Oskab märgata reproduktiivtervisega seotud vaimse tervise seisundi muutusi ja toimetulekuprobleem</w:t>
            </w:r>
            <w:r w:rsidR="00C9516B" w:rsidRPr="00782301">
              <w:rPr>
                <w:rFonts w:asciiTheme="majorHAnsi" w:hAnsiTheme="majorHAnsi" w:cstheme="majorBidi"/>
              </w:rPr>
              <w:t>e</w:t>
            </w:r>
            <w:r w:rsidRPr="00782301">
              <w:rPr>
                <w:rFonts w:asciiTheme="majorHAnsi" w:hAnsiTheme="majorHAnsi" w:cstheme="majorBidi"/>
              </w:rPr>
              <w:t>.</w:t>
            </w:r>
          </w:p>
          <w:p w14:paraId="59D0C123" w14:textId="77777777" w:rsidR="005325F2" w:rsidRPr="00782301" w:rsidRDefault="003914C2" w:rsidP="005325F2">
            <w:pPr>
              <w:pStyle w:val="ListParagraph"/>
              <w:numPr>
                <w:ilvl w:val="0"/>
                <w:numId w:val="53"/>
              </w:numPr>
              <w:spacing w:after="160" w:line="259" w:lineRule="auto"/>
              <w:rPr>
                <w:rFonts w:asciiTheme="majorHAnsi" w:hAnsiTheme="majorHAnsi" w:cstheme="majorBidi"/>
              </w:rPr>
            </w:pPr>
            <w:r w:rsidRPr="00782301">
              <w:rPr>
                <w:rFonts w:asciiTheme="majorHAnsi" w:hAnsiTheme="majorHAnsi" w:cstheme="majorBidi"/>
              </w:rPr>
              <w:t>N</w:t>
            </w:r>
            <w:r w:rsidR="0064780E" w:rsidRPr="00782301">
              <w:rPr>
                <w:rFonts w:asciiTheme="majorHAnsi" w:hAnsiTheme="majorHAnsi" w:cstheme="majorBidi"/>
              </w:rPr>
              <w:t>õustab ja kirjutab välja teaduspõhiselt tunnustatud rasestumisvastaseid</w:t>
            </w:r>
            <w:r w:rsidR="00251696" w:rsidRPr="00782301">
              <w:t xml:space="preserve"> vahendeid </w:t>
            </w:r>
            <w:r w:rsidR="00251696" w:rsidRPr="00782301">
              <w:rPr>
                <w:rFonts w:asciiTheme="majorHAnsi" w:hAnsiTheme="majorHAnsi" w:cstheme="majorBidi"/>
              </w:rPr>
              <w:t>arvestades patsiendi</w:t>
            </w:r>
            <w:r w:rsidR="00A25B7F" w:rsidRPr="00782301">
              <w:rPr>
                <w:rFonts w:asciiTheme="majorHAnsi" w:hAnsiTheme="majorHAnsi" w:cstheme="majorBidi"/>
              </w:rPr>
              <w:t xml:space="preserve"> eelistusi,</w:t>
            </w:r>
            <w:r w:rsidR="00251696" w:rsidRPr="00782301">
              <w:rPr>
                <w:rFonts w:asciiTheme="majorHAnsi" w:hAnsiTheme="majorHAnsi" w:cstheme="majorBidi"/>
              </w:rPr>
              <w:t xml:space="preserve"> terviseseisundit, rahvusvahelisi ja/või riiklikke juhendeid ja õigusakte.</w:t>
            </w:r>
          </w:p>
          <w:p w14:paraId="119D58E5" w14:textId="1FE0DFCC" w:rsidR="00F566A4" w:rsidRPr="00782301" w:rsidRDefault="00E42180" w:rsidP="00F566A4">
            <w:pPr>
              <w:pStyle w:val="ListParagraph"/>
              <w:numPr>
                <w:ilvl w:val="0"/>
                <w:numId w:val="53"/>
              </w:numPr>
              <w:spacing w:after="160" w:line="259" w:lineRule="auto"/>
              <w:rPr>
                <w:rFonts w:asciiTheme="majorHAnsi" w:hAnsiTheme="majorHAnsi" w:cstheme="majorBidi"/>
              </w:rPr>
            </w:pPr>
            <w:r w:rsidRPr="00782301">
              <w:rPr>
                <w:rFonts w:asciiTheme="majorHAnsi" w:hAnsiTheme="majorHAnsi" w:cstheme="majorBidi"/>
              </w:rPr>
              <w:t xml:space="preserve">Diagnoosib </w:t>
            </w:r>
            <w:proofErr w:type="spellStart"/>
            <w:r w:rsidRPr="00782301">
              <w:rPr>
                <w:rFonts w:asciiTheme="majorHAnsi" w:hAnsiTheme="majorHAnsi" w:cstheme="majorBidi"/>
              </w:rPr>
              <w:t>naistehaigusi</w:t>
            </w:r>
            <w:proofErr w:type="spellEnd"/>
            <w:r w:rsidRPr="00782301">
              <w:rPr>
                <w:rFonts w:asciiTheme="majorHAnsi" w:hAnsiTheme="majorHAnsi" w:cstheme="majorBidi"/>
              </w:rPr>
              <w:t xml:space="preserve"> ja sugulisel teel levivaid haigusi ja ravib oma pädevuste piires</w:t>
            </w:r>
            <w:r w:rsidR="006F5291" w:rsidRPr="00782301">
              <w:rPr>
                <w:rFonts w:asciiTheme="majorHAnsi" w:hAnsiTheme="majorHAnsi" w:cstheme="majorBidi"/>
              </w:rPr>
              <w:t>.</w:t>
            </w:r>
          </w:p>
          <w:p w14:paraId="3FF8B356" w14:textId="666DFC8A" w:rsidR="00E459E6" w:rsidRPr="00782301" w:rsidRDefault="005325F2" w:rsidP="00E459E6">
            <w:pPr>
              <w:pStyle w:val="ListParagraph"/>
              <w:numPr>
                <w:ilvl w:val="0"/>
                <w:numId w:val="53"/>
              </w:numPr>
              <w:spacing w:after="160" w:line="259" w:lineRule="auto"/>
              <w:rPr>
                <w:rFonts w:asciiTheme="majorHAnsi" w:hAnsiTheme="majorHAnsi" w:cstheme="majorBidi"/>
              </w:rPr>
            </w:pPr>
            <w:r w:rsidRPr="00782301">
              <w:rPr>
                <w:rFonts w:asciiTheme="majorHAnsi" w:hAnsiTheme="majorHAnsi" w:cstheme="majorBidi"/>
              </w:rPr>
              <w:t>T</w:t>
            </w:r>
            <w:r w:rsidR="0064780E" w:rsidRPr="00782301">
              <w:rPr>
                <w:rFonts w:asciiTheme="majorHAnsi" w:hAnsiTheme="majorHAnsi" w:cstheme="majorBidi"/>
              </w:rPr>
              <w:t>uvastab raseduse</w:t>
            </w:r>
            <w:r w:rsidR="0051760D" w:rsidRPr="00782301">
              <w:rPr>
                <w:rFonts w:asciiTheme="majorHAnsi" w:hAnsiTheme="majorHAnsi" w:cstheme="majorBidi"/>
              </w:rPr>
              <w:t xml:space="preserve">, </w:t>
            </w:r>
            <w:r w:rsidR="0064780E" w:rsidRPr="00782301">
              <w:rPr>
                <w:rFonts w:asciiTheme="majorHAnsi" w:hAnsiTheme="majorHAnsi" w:cstheme="majorBidi"/>
              </w:rPr>
              <w:t>määrab raseduse suuruse</w:t>
            </w:r>
            <w:r w:rsidR="0051760D" w:rsidRPr="00782301">
              <w:rPr>
                <w:rFonts w:asciiTheme="majorHAnsi" w:hAnsiTheme="majorHAnsi" w:cstheme="majorBidi"/>
              </w:rPr>
              <w:t xml:space="preserve"> j</w:t>
            </w:r>
            <w:r w:rsidR="002F35CE" w:rsidRPr="00782301">
              <w:rPr>
                <w:rFonts w:asciiTheme="majorHAnsi" w:hAnsiTheme="majorHAnsi" w:cstheme="majorBidi"/>
              </w:rPr>
              <w:t>a</w:t>
            </w:r>
            <w:r w:rsidR="0051760D" w:rsidRPr="00782301">
              <w:rPr>
                <w:rFonts w:asciiTheme="majorHAnsi" w:hAnsiTheme="majorHAnsi" w:cstheme="majorBidi"/>
              </w:rPr>
              <w:t xml:space="preserve"> oletava sünnituse tähtaja</w:t>
            </w:r>
            <w:r w:rsidR="002F35CE" w:rsidRPr="00782301">
              <w:rPr>
                <w:rFonts w:asciiTheme="majorHAnsi" w:hAnsiTheme="majorHAnsi" w:cstheme="majorBidi"/>
              </w:rPr>
              <w:t>.</w:t>
            </w:r>
          </w:p>
          <w:p w14:paraId="05BC5B79" w14:textId="77777777" w:rsidR="00FE57D6" w:rsidRPr="00782301" w:rsidRDefault="00E459E6" w:rsidP="00FE57D6">
            <w:pPr>
              <w:pStyle w:val="ListParagraph"/>
              <w:numPr>
                <w:ilvl w:val="0"/>
                <w:numId w:val="53"/>
              </w:numPr>
              <w:spacing w:after="160" w:line="259" w:lineRule="auto"/>
              <w:rPr>
                <w:rFonts w:asciiTheme="majorHAnsi" w:hAnsiTheme="majorHAnsi" w:cstheme="majorBidi"/>
              </w:rPr>
            </w:pPr>
            <w:r w:rsidRPr="00782301">
              <w:rPr>
                <w:rFonts w:asciiTheme="majorHAnsi" w:hAnsiTheme="majorHAnsi" w:cstheme="majorBidi"/>
              </w:rPr>
              <w:t>J</w:t>
            </w:r>
            <w:r w:rsidR="0064780E" w:rsidRPr="00782301">
              <w:rPr>
                <w:rFonts w:asciiTheme="majorHAnsi" w:hAnsiTheme="majorHAnsi" w:cstheme="majorBidi"/>
              </w:rPr>
              <w:t>älgib rasedust</w:t>
            </w:r>
            <w:r w:rsidRPr="00782301">
              <w:rPr>
                <w:rFonts w:asciiTheme="majorHAnsi" w:hAnsiTheme="majorHAnsi" w:cstheme="majorBidi"/>
              </w:rPr>
              <w:t xml:space="preserve"> ja osaleb riskirased</w:t>
            </w:r>
            <w:r w:rsidR="00332EFC" w:rsidRPr="00782301">
              <w:rPr>
                <w:rFonts w:asciiTheme="majorHAnsi" w:hAnsiTheme="majorHAnsi" w:cstheme="majorBidi"/>
              </w:rPr>
              <w:t>a</w:t>
            </w:r>
            <w:r w:rsidRPr="00782301">
              <w:rPr>
                <w:rFonts w:asciiTheme="majorHAnsi" w:hAnsiTheme="majorHAnsi" w:cstheme="majorBidi"/>
              </w:rPr>
              <w:t xml:space="preserve"> jälgimisel </w:t>
            </w:r>
            <w:r w:rsidR="0064780E" w:rsidRPr="00782301">
              <w:rPr>
                <w:rFonts w:asciiTheme="majorHAnsi" w:hAnsiTheme="majorHAnsi" w:cstheme="majorBidi"/>
              </w:rPr>
              <w:t xml:space="preserve">lähtudes vastavatest riiklikest juhenditest ja õigusaktidest ning </w:t>
            </w:r>
            <w:r w:rsidR="007B0995" w:rsidRPr="00782301">
              <w:rPr>
                <w:rFonts w:asciiTheme="majorHAnsi" w:hAnsiTheme="majorHAnsi" w:cstheme="majorBidi"/>
              </w:rPr>
              <w:t xml:space="preserve">arvestab </w:t>
            </w:r>
            <w:r w:rsidR="0064780E" w:rsidRPr="00782301">
              <w:rPr>
                <w:rFonts w:asciiTheme="majorHAnsi" w:hAnsiTheme="majorHAnsi" w:cstheme="majorBidi"/>
              </w:rPr>
              <w:t>naise</w:t>
            </w:r>
            <w:r w:rsidR="007B0995" w:rsidRPr="00782301">
              <w:rPr>
                <w:rFonts w:asciiTheme="majorHAnsi" w:hAnsiTheme="majorHAnsi" w:cstheme="majorBidi"/>
              </w:rPr>
              <w:t xml:space="preserve"> ja </w:t>
            </w:r>
            <w:r w:rsidR="0064780E" w:rsidRPr="00782301">
              <w:rPr>
                <w:rFonts w:asciiTheme="majorHAnsi" w:hAnsiTheme="majorHAnsi" w:cstheme="majorBidi"/>
              </w:rPr>
              <w:t xml:space="preserve">pere </w:t>
            </w:r>
            <w:r w:rsidR="007B0995" w:rsidRPr="00782301">
              <w:rPr>
                <w:rFonts w:asciiTheme="majorHAnsi" w:hAnsiTheme="majorHAnsi" w:cstheme="majorBidi"/>
              </w:rPr>
              <w:t>eelistustega.</w:t>
            </w:r>
          </w:p>
          <w:p w14:paraId="27F82451" w14:textId="59B7F814" w:rsidR="00E040C0" w:rsidRPr="00782301" w:rsidRDefault="00FE57D6" w:rsidP="00E040C0">
            <w:pPr>
              <w:pStyle w:val="ListParagraph"/>
              <w:numPr>
                <w:ilvl w:val="0"/>
                <w:numId w:val="53"/>
              </w:numPr>
              <w:spacing w:after="160" w:line="259" w:lineRule="auto"/>
              <w:rPr>
                <w:rFonts w:asciiTheme="majorHAnsi" w:hAnsiTheme="majorHAnsi" w:cstheme="majorBidi"/>
              </w:rPr>
            </w:pPr>
            <w:r w:rsidRPr="00782301">
              <w:rPr>
                <w:rFonts w:asciiTheme="majorHAnsi" w:hAnsiTheme="majorHAnsi" w:cstheme="majorBidi"/>
              </w:rPr>
              <w:t>S</w:t>
            </w:r>
            <w:r w:rsidR="0064780E" w:rsidRPr="00782301">
              <w:rPr>
                <w:rFonts w:asciiTheme="majorHAnsi" w:hAnsiTheme="majorHAnsi" w:cstheme="majorBidi"/>
              </w:rPr>
              <w:t xml:space="preserve">elgitab </w:t>
            </w:r>
            <w:r w:rsidR="006F5291" w:rsidRPr="00782301">
              <w:rPr>
                <w:rFonts w:asciiTheme="majorHAnsi" w:hAnsiTheme="majorHAnsi" w:cstheme="majorBidi"/>
              </w:rPr>
              <w:t>kliendile</w:t>
            </w:r>
            <w:r w:rsidR="0064780E" w:rsidRPr="00782301">
              <w:rPr>
                <w:rFonts w:asciiTheme="majorHAnsi" w:hAnsiTheme="majorHAnsi" w:cstheme="majorBidi"/>
              </w:rPr>
              <w:t xml:space="preserve"> sünnieelse diagnostika sisu ning rasedusaegse</w:t>
            </w:r>
            <w:r w:rsidRPr="00782301">
              <w:rPr>
                <w:rFonts w:asciiTheme="majorHAnsi" w:hAnsiTheme="majorHAnsi" w:cstheme="majorBidi"/>
              </w:rPr>
              <w:t>id</w:t>
            </w:r>
            <w:r w:rsidR="0064780E" w:rsidRPr="00782301">
              <w:rPr>
                <w:rFonts w:asciiTheme="majorHAnsi" w:hAnsiTheme="majorHAnsi" w:cstheme="majorBidi"/>
              </w:rPr>
              <w:t xml:space="preserve"> analüüs</w:t>
            </w:r>
            <w:r w:rsidRPr="00782301">
              <w:rPr>
                <w:rFonts w:asciiTheme="majorHAnsi" w:hAnsiTheme="majorHAnsi" w:cstheme="majorBidi"/>
              </w:rPr>
              <w:t>e</w:t>
            </w:r>
            <w:r w:rsidR="0064780E" w:rsidRPr="00782301">
              <w:rPr>
                <w:rFonts w:asciiTheme="majorHAnsi" w:hAnsiTheme="majorHAnsi" w:cstheme="majorBidi"/>
              </w:rPr>
              <w:t xml:space="preserve"> ja uuringu</w:t>
            </w:r>
            <w:r w:rsidRPr="00782301">
              <w:rPr>
                <w:rFonts w:asciiTheme="majorHAnsi" w:hAnsiTheme="majorHAnsi" w:cstheme="majorBidi"/>
              </w:rPr>
              <w:t>id</w:t>
            </w:r>
            <w:r w:rsidR="0064780E" w:rsidRPr="00782301">
              <w:rPr>
                <w:rFonts w:asciiTheme="majorHAnsi" w:hAnsiTheme="majorHAnsi" w:cstheme="majorBidi"/>
              </w:rPr>
              <w:t>, interpreteerib ja selgitab rasedale uuringute tulemusi</w:t>
            </w:r>
            <w:r w:rsidRPr="00782301">
              <w:rPr>
                <w:rFonts w:asciiTheme="majorHAnsi" w:hAnsiTheme="majorHAnsi" w:cstheme="majorBidi"/>
              </w:rPr>
              <w:t>.</w:t>
            </w:r>
            <w:r w:rsidR="00124ADA" w:rsidRPr="00782301">
              <w:rPr>
                <w:rFonts w:asciiTheme="majorHAnsi" w:hAnsiTheme="majorHAnsi" w:cstheme="majorBidi"/>
              </w:rPr>
              <w:t xml:space="preserve"> </w:t>
            </w:r>
          </w:p>
          <w:p w14:paraId="526CC332" w14:textId="77777777" w:rsidR="003F1848" w:rsidRPr="00782301" w:rsidRDefault="00E040C0" w:rsidP="003F1848">
            <w:pPr>
              <w:pStyle w:val="ListParagraph"/>
              <w:numPr>
                <w:ilvl w:val="0"/>
                <w:numId w:val="53"/>
              </w:numPr>
              <w:spacing w:after="160" w:line="259" w:lineRule="auto"/>
              <w:rPr>
                <w:rFonts w:asciiTheme="majorHAnsi" w:hAnsiTheme="majorHAnsi" w:cstheme="majorBidi"/>
              </w:rPr>
            </w:pPr>
            <w:r w:rsidRPr="00782301">
              <w:rPr>
                <w:rFonts w:asciiTheme="majorHAnsi" w:hAnsiTheme="majorHAnsi" w:cstheme="majorBidi"/>
              </w:rPr>
              <w:t>S</w:t>
            </w:r>
            <w:r w:rsidR="0064780E" w:rsidRPr="00782301">
              <w:rPr>
                <w:rFonts w:asciiTheme="majorHAnsi" w:hAnsiTheme="majorHAnsi" w:cstheme="majorBidi"/>
              </w:rPr>
              <w:t>elgitab rasedusaegseid muutusi organismis ja õpetab rasedusvaevusi leevendavaid võtteid</w:t>
            </w:r>
            <w:r w:rsidRPr="00782301">
              <w:rPr>
                <w:rFonts w:asciiTheme="majorHAnsi" w:hAnsiTheme="majorHAnsi" w:cstheme="majorBidi"/>
              </w:rPr>
              <w:t xml:space="preserve"> ning nõustab, milliste sümptomite korral on vaja pöörduda erakorraliselt.</w:t>
            </w:r>
          </w:p>
          <w:p w14:paraId="0A691036" w14:textId="77777777" w:rsidR="007E25B0" w:rsidRPr="00782301" w:rsidRDefault="003F1848" w:rsidP="007E25B0">
            <w:pPr>
              <w:pStyle w:val="ListParagraph"/>
              <w:numPr>
                <w:ilvl w:val="0"/>
                <w:numId w:val="53"/>
              </w:numPr>
              <w:spacing w:after="160" w:line="259" w:lineRule="auto"/>
              <w:rPr>
                <w:rFonts w:asciiTheme="majorHAnsi" w:hAnsiTheme="majorHAnsi" w:cstheme="majorBidi"/>
              </w:rPr>
            </w:pPr>
            <w:r w:rsidRPr="00782301">
              <w:rPr>
                <w:rFonts w:asciiTheme="majorHAnsi" w:hAnsiTheme="majorHAnsi" w:cstheme="majorBidi"/>
              </w:rPr>
              <w:t>Teostab rasedusaegse</w:t>
            </w:r>
            <w:r w:rsidR="0064780E" w:rsidRPr="00782301">
              <w:rPr>
                <w:rFonts w:asciiTheme="majorHAnsi" w:hAnsiTheme="majorHAnsi" w:cstheme="majorBidi"/>
              </w:rPr>
              <w:t xml:space="preserve"> </w:t>
            </w:r>
            <w:proofErr w:type="spellStart"/>
            <w:r w:rsidR="0064780E" w:rsidRPr="00782301">
              <w:rPr>
                <w:rFonts w:asciiTheme="majorHAnsi" w:hAnsiTheme="majorHAnsi" w:cstheme="majorBidi"/>
              </w:rPr>
              <w:t>kardiotokograafia</w:t>
            </w:r>
            <w:proofErr w:type="spellEnd"/>
            <w:r w:rsidR="0064780E" w:rsidRPr="00782301">
              <w:rPr>
                <w:rFonts w:asciiTheme="majorHAnsi" w:hAnsiTheme="majorHAnsi" w:cstheme="majorBidi"/>
              </w:rPr>
              <w:t xml:space="preserve"> ja interpreteerib tulemusi; selgitab tulemusi </w:t>
            </w:r>
            <w:r w:rsidRPr="00782301">
              <w:rPr>
                <w:rFonts w:asciiTheme="majorHAnsi" w:hAnsiTheme="majorHAnsi" w:cstheme="majorBidi"/>
              </w:rPr>
              <w:t>rasedale</w:t>
            </w:r>
            <w:r w:rsidR="0064780E" w:rsidRPr="00782301">
              <w:rPr>
                <w:rFonts w:asciiTheme="majorHAnsi" w:hAnsiTheme="majorHAnsi" w:cstheme="majorBidi"/>
              </w:rPr>
              <w:t xml:space="preserve"> ja perele</w:t>
            </w:r>
            <w:r w:rsidRPr="00782301">
              <w:rPr>
                <w:rFonts w:asciiTheme="majorHAnsi" w:hAnsiTheme="majorHAnsi" w:cstheme="majorBidi"/>
              </w:rPr>
              <w:t>.</w:t>
            </w:r>
          </w:p>
          <w:p w14:paraId="3EB29007" w14:textId="51414D82" w:rsidR="0064780E" w:rsidRPr="00782301" w:rsidRDefault="007E25B0" w:rsidP="007E25B0">
            <w:pPr>
              <w:pStyle w:val="ListParagraph"/>
              <w:numPr>
                <w:ilvl w:val="0"/>
                <w:numId w:val="53"/>
              </w:numPr>
              <w:spacing w:after="160" w:line="259" w:lineRule="auto"/>
              <w:rPr>
                <w:rFonts w:asciiTheme="majorHAnsi" w:hAnsiTheme="majorHAnsi" w:cstheme="majorBidi"/>
              </w:rPr>
            </w:pPr>
            <w:r w:rsidRPr="00782301">
              <w:rPr>
                <w:rFonts w:asciiTheme="majorHAnsi" w:hAnsiTheme="majorHAnsi" w:cstheme="majorHAnsi"/>
              </w:rPr>
              <w:t>Nõustab</w:t>
            </w:r>
            <w:r w:rsidR="0064780E" w:rsidRPr="00782301">
              <w:rPr>
                <w:rFonts w:asciiTheme="majorHAnsi" w:hAnsiTheme="majorHAnsi" w:cstheme="majorHAnsi"/>
              </w:rPr>
              <w:t xml:space="preserve"> rasedat ja peret sünnitusplaani koostamisel </w:t>
            </w:r>
            <w:r w:rsidRPr="00782301">
              <w:rPr>
                <w:rFonts w:asciiTheme="majorHAnsi" w:hAnsiTheme="majorHAnsi" w:cstheme="majorHAnsi"/>
              </w:rPr>
              <w:t>ning</w:t>
            </w:r>
            <w:r w:rsidR="0064780E" w:rsidRPr="00782301">
              <w:rPr>
                <w:rFonts w:asciiTheme="majorHAnsi" w:hAnsiTheme="majorHAnsi" w:cstheme="majorHAnsi"/>
              </w:rPr>
              <w:t xml:space="preserve"> sünnituskoha valikul</w:t>
            </w:r>
            <w:r w:rsidRPr="00782301">
              <w:rPr>
                <w:rFonts w:asciiTheme="majorHAnsi" w:hAnsiTheme="majorHAnsi" w:cstheme="majorHAnsi"/>
              </w:rPr>
              <w:t xml:space="preserve"> s.h. teostab kodusünnituse riskihindamise.</w:t>
            </w:r>
          </w:p>
          <w:p w14:paraId="2479E487" w14:textId="522FFB61" w:rsidR="00AE0F37" w:rsidRPr="00782301" w:rsidRDefault="00AE0F37" w:rsidP="007E25B0">
            <w:pPr>
              <w:pStyle w:val="ListParagraph"/>
              <w:numPr>
                <w:ilvl w:val="0"/>
                <w:numId w:val="53"/>
              </w:numPr>
              <w:spacing w:after="160" w:line="259" w:lineRule="auto"/>
              <w:rPr>
                <w:rFonts w:asciiTheme="majorHAnsi" w:hAnsiTheme="majorHAnsi" w:cstheme="majorBidi"/>
              </w:rPr>
            </w:pPr>
            <w:r w:rsidRPr="00782301">
              <w:rPr>
                <w:rFonts w:asciiTheme="majorHAnsi" w:hAnsiTheme="majorHAnsi" w:cstheme="majorBidi"/>
              </w:rPr>
              <w:t>Tuvastab raseduse katkemise</w:t>
            </w:r>
            <w:r w:rsidR="003F302B" w:rsidRPr="00782301">
              <w:rPr>
                <w:rFonts w:asciiTheme="majorHAnsi" w:hAnsiTheme="majorHAnsi" w:cstheme="majorBidi"/>
              </w:rPr>
              <w:t xml:space="preserve">, valib koos </w:t>
            </w:r>
            <w:r w:rsidR="00483AC1" w:rsidRPr="00782301">
              <w:rPr>
                <w:rFonts w:asciiTheme="majorHAnsi" w:hAnsiTheme="majorHAnsi" w:cstheme="majorBidi"/>
              </w:rPr>
              <w:t>kliendiga</w:t>
            </w:r>
            <w:r w:rsidR="003F302B" w:rsidRPr="00782301">
              <w:rPr>
                <w:rFonts w:asciiTheme="majorHAnsi" w:hAnsiTheme="majorHAnsi" w:cstheme="majorBidi"/>
              </w:rPr>
              <w:t xml:space="preserve"> </w:t>
            </w:r>
            <w:r w:rsidR="00483AC1" w:rsidRPr="00782301">
              <w:rPr>
                <w:rFonts w:asciiTheme="majorHAnsi" w:hAnsiTheme="majorHAnsi" w:cstheme="majorBidi"/>
              </w:rPr>
              <w:t>sobivaima</w:t>
            </w:r>
            <w:r w:rsidR="003F302B" w:rsidRPr="00782301">
              <w:rPr>
                <w:rFonts w:asciiTheme="majorHAnsi" w:hAnsiTheme="majorHAnsi" w:cstheme="majorBidi"/>
              </w:rPr>
              <w:t xml:space="preserve"> raseduse katkestamise meetodi ja suunab raseduse katkestamisele.</w:t>
            </w:r>
          </w:p>
          <w:p w14:paraId="0D3F17C6" w14:textId="3DBFE818" w:rsidR="00A00AD2" w:rsidRPr="00782301" w:rsidRDefault="00AE0F37" w:rsidP="007E25B0">
            <w:pPr>
              <w:pStyle w:val="ListParagraph"/>
              <w:numPr>
                <w:ilvl w:val="0"/>
                <w:numId w:val="53"/>
              </w:numPr>
              <w:spacing w:after="160" w:line="259" w:lineRule="auto"/>
              <w:rPr>
                <w:rFonts w:asciiTheme="majorHAnsi" w:hAnsiTheme="majorHAnsi" w:cstheme="majorBidi"/>
              </w:rPr>
            </w:pPr>
            <w:r w:rsidRPr="00782301">
              <w:rPr>
                <w:rFonts w:asciiTheme="majorHAnsi" w:hAnsiTheme="majorHAnsi" w:cstheme="majorBidi"/>
              </w:rPr>
              <w:t xml:space="preserve">Nõustab </w:t>
            </w:r>
            <w:r w:rsidR="00483AC1" w:rsidRPr="00782301">
              <w:rPr>
                <w:rFonts w:asciiTheme="majorHAnsi" w:hAnsiTheme="majorHAnsi" w:cstheme="majorBidi"/>
              </w:rPr>
              <w:t>klienti</w:t>
            </w:r>
            <w:r w:rsidRPr="00782301">
              <w:rPr>
                <w:rFonts w:asciiTheme="majorHAnsi" w:hAnsiTheme="majorHAnsi" w:cstheme="majorBidi"/>
              </w:rPr>
              <w:t xml:space="preserve"> raseduse katkemise või katkestamise põhjustest</w:t>
            </w:r>
            <w:r w:rsidR="00F63695" w:rsidRPr="00782301">
              <w:rPr>
                <w:rFonts w:asciiTheme="majorHAnsi" w:hAnsiTheme="majorHAnsi" w:cstheme="majorBidi"/>
              </w:rPr>
              <w:t>,</w:t>
            </w:r>
            <w:r w:rsidRPr="00782301">
              <w:rPr>
                <w:rFonts w:asciiTheme="majorHAnsi" w:hAnsiTheme="majorHAnsi" w:cstheme="majorBidi"/>
              </w:rPr>
              <w:t xml:space="preserve"> võimalustest</w:t>
            </w:r>
            <w:r w:rsidR="009C7373" w:rsidRPr="00782301">
              <w:rPr>
                <w:rFonts w:asciiTheme="majorHAnsi" w:hAnsiTheme="majorHAnsi" w:cstheme="majorBidi"/>
              </w:rPr>
              <w:t>, riskidest</w:t>
            </w:r>
            <w:r w:rsidR="00F63695" w:rsidRPr="00782301">
              <w:rPr>
                <w:rFonts w:asciiTheme="majorHAnsi" w:hAnsiTheme="majorHAnsi" w:cstheme="majorBidi"/>
              </w:rPr>
              <w:t xml:space="preserve"> ja selgitab</w:t>
            </w:r>
            <w:r w:rsidR="00F63695" w:rsidRPr="00782301">
              <w:rPr>
                <w:rFonts w:asciiTheme="majorHAnsi" w:hAnsiTheme="majorHAnsi" w:cstheme="majorHAnsi"/>
                <w:color w:val="000000" w:themeColor="text1"/>
              </w:rPr>
              <w:t>, milliste sümptomite korral on vaja pöörduda erakorraliselt.</w:t>
            </w:r>
          </w:p>
          <w:p w14:paraId="54877D99" w14:textId="77777777" w:rsidR="0064780E" w:rsidRDefault="0064780E" w:rsidP="0064780E">
            <w:pPr>
              <w:ind w:left="708"/>
              <w:rPr>
                <w:rFonts w:asciiTheme="majorHAnsi" w:hAnsiTheme="majorHAnsi" w:cstheme="majorHAnsi"/>
              </w:rPr>
            </w:pPr>
          </w:p>
          <w:p w14:paraId="09E1C9F1" w14:textId="68A08FBD" w:rsidR="0064780E" w:rsidRDefault="0064780E" w:rsidP="0026682B">
            <w:pPr>
              <w:rPr>
                <w:rFonts w:asciiTheme="majorHAnsi" w:hAnsiTheme="majorHAnsi" w:cstheme="majorBidi"/>
                <w:color w:val="4472C4" w:themeColor="accent1"/>
              </w:rPr>
            </w:pPr>
          </w:p>
          <w:p w14:paraId="0A80C8C4" w14:textId="561C91AA" w:rsidR="0064780E" w:rsidRPr="00F65959" w:rsidRDefault="0064780E" w:rsidP="0064780E">
            <w:pPr>
              <w:pStyle w:val="ListParagraph"/>
              <w:contextualSpacing w:val="0"/>
              <w:rPr>
                <w:rFonts w:asciiTheme="majorHAnsi" w:hAnsiTheme="majorHAnsi" w:cstheme="majorHAnsi"/>
              </w:rPr>
            </w:pPr>
          </w:p>
          <w:p w14:paraId="3CEB6EAA" w14:textId="77777777" w:rsidR="0064780E" w:rsidRDefault="0064780E" w:rsidP="0064780E">
            <w:pPr>
              <w:ind w:left="720"/>
              <w:rPr>
                <w:rFonts w:asciiTheme="majorHAnsi" w:hAnsiTheme="majorHAnsi" w:cstheme="majorHAnsi"/>
                <w:color w:val="4472C4" w:themeColor="accent1"/>
              </w:rPr>
            </w:pPr>
          </w:p>
          <w:p w14:paraId="2F013BF6" w14:textId="5164996C" w:rsidR="0064780E" w:rsidRDefault="0064780E" w:rsidP="0064780E">
            <w:pPr>
              <w:ind w:left="720"/>
              <w:rPr>
                <w:rFonts w:asciiTheme="majorHAnsi" w:hAnsiTheme="majorHAnsi" w:cstheme="majorHAnsi"/>
                <w:color w:val="4472C4" w:themeColor="accent1"/>
              </w:rPr>
            </w:pPr>
          </w:p>
          <w:p w14:paraId="7313D709" w14:textId="20AF31AE" w:rsidR="0064780E" w:rsidRPr="00703786" w:rsidRDefault="0064780E" w:rsidP="003C601B">
            <w:pPr>
              <w:rPr>
                <w:rFonts w:asciiTheme="majorHAnsi" w:hAnsiTheme="majorHAnsi" w:cstheme="majorHAnsi"/>
                <w:u w:val="single"/>
              </w:rPr>
            </w:pPr>
          </w:p>
        </w:tc>
        <w:tc>
          <w:tcPr>
            <w:tcW w:w="9497" w:type="dxa"/>
          </w:tcPr>
          <w:p w14:paraId="690A1F97" w14:textId="1C1622F5" w:rsidR="005A7DE0" w:rsidRDefault="0064780E" w:rsidP="005A7DE0">
            <w:pPr>
              <w:pStyle w:val="ListParagraph"/>
              <w:ind w:left="0"/>
              <w:rPr>
                <w:rFonts w:asciiTheme="majorHAnsi" w:hAnsiTheme="majorHAnsi" w:cstheme="majorHAnsi"/>
                <w:u w:val="single"/>
              </w:rPr>
            </w:pPr>
            <w:r w:rsidRPr="00201D5A">
              <w:rPr>
                <w:rFonts w:asciiTheme="majorHAnsi" w:hAnsiTheme="majorHAnsi" w:cstheme="majorHAnsi"/>
                <w:u w:val="single"/>
              </w:rPr>
              <w:lastRenderedPageBreak/>
              <w:t>Tegevusnäitajad</w:t>
            </w:r>
          </w:p>
          <w:p w14:paraId="5F973F73" w14:textId="5582E89A" w:rsidR="00710E18" w:rsidRPr="00782301" w:rsidRDefault="005B007A" w:rsidP="00A353CF">
            <w:pPr>
              <w:pStyle w:val="ListParagraph"/>
              <w:numPr>
                <w:ilvl w:val="0"/>
                <w:numId w:val="7"/>
              </w:numPr>
              <w:spacing w:after="160" w:line="259" w:lineRule="auto"/>
              <w:rPr>
                <w:rFonts w:asciiTheme="majorHAnsi" w:hAnsiTheme="majorHAnsi" w:cstheme="majorHAnsi"/>
              </w:rPr>
            </w:pPr>
            <w:r w:rsidRPr="00782301">
              <w:rPr>
                <w:rFonts w:asciiTheme="majorHAnsi" w:hAnsiTheme="majorHAnsi" w:cstheme="majorHAnsi"/>
              </w:rPr>
              <w:t>Viib läbi</w:t>
            </w:r>
            <w:r w:rsidR="00F343A2" w:rsidRPr="00782301">
              <w:rPr>
                <w:rFonts w:asciiTheme="majorHAnsi" w:hAnsiTheme="majorHAnsi" w:cstheme="majorHAnsi"/>
              </w:rPr>
              <w:t xml:space="preserve"> </w:t>
            </w:r>
            <w:r w:rsidRPr="00782301">
              <w:rPr>
                <w:rFonts w:asciiTheme="majorHAnsi" w:hAnsiTheme="majorHAnsi" w:cstheme="majorHAnsi"/>
              </w:rPr>
              <w:t>seksuaalkasvatus</w:t>
            </w:r>
            <w:r w:rsidR="00F343A2" w:rsidRPr="00782301">
              <w:rPr>
                <w:rFonts w:asciiTheme="majorHAnsi" w:hAnsiTheme="majorHAnsi" w:cstheme="majorHAnsi"/>
              </w:rPr>
              <w:t>likke</w:t>
            </w:r>
            <w:r w:rsidR="00D14B5B" w:rsidRPr="00782301">
              <w:rPr>
                <w:rFonts w:asciiTheme="majorHAnsi" w:hAnsiTheme="majorHAnsi" w:cstheme="majorHAnsi"/>
              </w:rPr>
              <w:t xml:space="preserve">, </w:t>
            </w:r>
            <w:r w:rsidRPr="00782301">
              <w:t xml:space="preserve"> </w:t>
            </w:r>
            <w:r w:rsidR="00D14B5B" w:rsidRPr="00782301">
              <w:t xml:space="preserve">reproduktiivtervise </w:t>
            </w:r>
            <w:r w:rsidRPr="00782301">
              <w:t xml:space="preserve">ja </w:t>
            </w:r>
            <w:r w:rsidRPr="00782301">
              <w:rPr>
                <w:rFonts w:asciiTheme="majorHAnsi" w:hAnsiTheme="majorHAnsi" w:cstheme="majorHAnsi"/>
              </w:rPr>
              <w:t>pereplaneerimisega seotud ennetustegevusi</w:t>
            </w:r>
            <w:r w:rsidR="000B55AE" w:rsidRPr="00782301">
              <w:rPr>
                <w:rFonts w:asciiTheme="majorHAnsi" w:hAnsiTheme="majorHAnsi" w:cstheme="majorHAnsi"/>
              </w:rPr>
              <w:t xml:space="preserve"> olenemata </w:t>
            </w:r>
            <w:r w:rsidR="003444A9" w:rsidRPr="00782301">
              <w:rPr>
                <w:rFonts w:asciiTheme="majorHAnsi" w:hAnsiTheme="majorHAnsi" w:cstheme="majorHAnsi"/>
              </w:rPr>
              <w:t xml:space="preserve">kliendi </w:t>
            </w:r>
            <w:r w:rsidR="000B55AE" w:rsidRPr="00782301">
              <w:rPr>
                <w:rFonts w:asciiTheme="majorHAnsi" w:hAnsiTheme="majorHAnsi" w:cstheme="majorHAnsi"/>
              </w:rPr>
              <w:t>soost või seksuaalsest orientatsioonist.</w:t>
            </w:r>
            <w:r w:rsidR="00162F21" w:rsidRPr="00782301">
              <w:rPr>
                <w:rFonts w:asciiTheme="majorHAnsi" w:hAnsiTheme="majorHAnsi" w:cstheme="majorHAnsi"/>
              </w:rPr>
              <w:t xml:space="preserve"> Osaleb tervisekasvatuses koostöös teiste huvigruppidega </w:t>
            </w:r>
            <w:r w:rsidR="008560F5" w:rsidRPr="00782301">
              <w:rPr>
                <w:rFonts w:asciiTheme="majorHAnsi" w:hAnsiTheme="majorHAnsi" w:cstheme="majorHAnsi"/>
              </w:rPr>
              <w:t xml:space="preserve">ja/või </w:t>
            </w:r>
            <w:r w:rsidR="00162F21" w:rsidRPr="00782301">
              <w:rPr>
                <w:rFonts w:asciiTheme="majorHAnsi" w:hAnsiTheme="majorHAnsi" w:cstheme="majorHAnsi"/>
              </w:rPr>
              <w:t>haridusasutustega.</w:t>
            </w:r>
          </w:p>
          <w:p w14:paraId="68EBFBE8" w14:textId="08F99BB5" w:rsidR="00EF0A52" w:rsidRPr="00782301" w:rsidRDefault="00EF0A52" w:rsidP="005A7DE0">
            <w:pPr>
              <w:pStyle w:val="ListParagraph"/>
              <w:numPr>
                <w:ilvl w:val="0"/>
                <w:numId w:val="7"/>
              </w:numPr>
              <w:rPr>
                <w:rFonts w:asciiTheme="majorHAnsi" w:hAnsiTheme="majorHAnsi" w:cstheme="majorHAnsi"/>
              </w:rPr>
            </w:pPr>
            <w:r w:rsidRPr="00782301">
              <w:rPr>
                <w:rFonts w:asciiTheme="majorHAnsi" w:hAnsiTheme="majorHAnsi" w:cstheme="majorHAnsi"/>
              </w:rPr>
              <w:t>Oskab märgata viljakusega ja viljatusega seotud terviseseisundeid ja koostöös erialaspetsialistidega viib läbi nõustamist.</w:t>
            </w:r>
            <w:r w:rsidR="00292728" w:rsidRPr="00782301">
              <w:t xml:space="preserve"> Omab väljaõpet</w:t>
            </w:r>
            <w:r w:rsidR="007B44B7" w:rsidRPr="00782301">
              <w:rPr>
                <w:rFonts w:asciiTheme="majorHAnsi" w:hAnsiTheme="majorHAnsi" w:cstheme="majorHAnsi"/>
              </w:rPr>
              <w:t xml:space="preserve"> viljakust mõjutavate tegurite </w:t>
            </w:r>
            <w:r w:rsidR="00292728" w:rsidRPr="00782301">
              <w:rPr>
                <w:rFonts w:asciiTheme="majorHAnsi" w:hAnsiTheme="majorHAnsi" w:cstheme="majorHAnsi"/>
              </w:rPr>
              <w:t>ja</w:t>
            </w:r>
            <w:r w:rsidR="007B44B7" w:rsidRPr="00782301">
              <w:rPr>
                <w:rFonts w:asciiTheme="majorHAnsi" w:hAnsiTheme="majorHAnsi" w:cstheme="majorHAnsi"/>
              </w:rPr>
              <w:t xml:space="preserve"> erinevate viljatusravi meetodite osas</w:t>
            </w:r>
            <w:r w:rsidR="00AB5F71" w:rsidRPr="00782301">
              <w:rPr>
                <w:rFonts w:asciiTheme="majorHAnsi" w:hAnsiTheme="majorHAnsi" w:cstheme="majorHAnsi"/>
              </w:rPr>
              <w:t>.</w:t>
            </w:r>
          </w:p>
          <w:p w14:paraId="0CE5E6F5" w14:textId="4F68846C" w:rsidR="0064780E" w:rsidRPr="00782301" w:rsidRDefault="00AF3A07" w:rsidP="00AF3A07">
            <w:pPr>
              <w:pStyle w:val="ListParagraph"/>
              <w:numPr>
                <w:ilvl w:val="0"/>
                <w:numId w:val="7"/>
              </w:numPr>
              <w:rPr>
                <w:rFonts w:asciiTheme="majorHAnsi" w:hAnsiTheme="majorHAnsi" w:cstheme="majorHAnsi"/>
                <w:u w:val="single"/>
              </w:rPr>
            </w:pPr>
            <w:r w:rsidRPr="00782301">
              <w:rPr>
                <w:rFonts w:asciiTheme="majorHAnsi" w:hAnsiTheme="majorHAnsi" w:cstheme="majorHAnsi"/>
              </w:rPr>
              <w:t>Tuvastab</w:t>
            </w:r>
            <w:r w:rsidR="0064780E" w:rsidRPr="00782301">
              <w:rPr>
                <w:rFonts w:asciiTheme="majorHAnsi" w:hAnsiTheme="majorHAnsi" w:cstheme="majorHAnsi"/>
              </w:rPr>
              <w:t xml:space="preserve"> reproduktiivtervisega seotud vaimse tervise seisundi muutused ja toimetuleku probleem</w:t>
            </w:r>
            <w:r w:rsidR="00E109B3" w:rsidRPr="00782301">
              <w:rPr>
                <w:rFonts w:asciiTheme="majorHAnsi" w:hAnsiTheme="majorHAnsi" w:cstheme="majorHAnsi"/>
              </w:rPr>
              <w:t>id</w:t>
            </w:r>
            <w:r w:rsidR="0064780E" w:rsidRPr="00782301">
              <w:rPr>
                <w:rFonts w:asciiTheme="majorHAnsi" w:hAnsiTheme="majorHAnsi" w:cstheme="majorHAnsi"/>
              </w:rPr>
              <w:t>; korraldab juhtumi lahendamise koostöös teiste spetsialistidega</w:t>
            </w:r>
            <w:r w:rsidRPr="00782301">
              <w:rPr>
                <w:rFonts w:asciiTheme="majorHAnsi" w:hAnsiTheme="majorHAnsi" w:cstheme="majorHAnsi"/>
              </w:rPr>
              <w:t>.</w:t>
            </w:r>
          </w:p>
          <w:p w14:paraId="44212862" w14:textId="79F11576" w:rsidR="0064780E" w:rsidRPr="00782301" w:rsidRDefault="003914C2" w:rsidP="005325F2">
            <w:pPr>
              <w:pStyle w:val="ListParagraph"/>
              <w:numPr>
                <w:ilvl w:val="0"/>
                <w:numId w:val="7"/>
              </w:numPr>
              <w:rPr>
                <w:rFonts w:asciiTheme="majorHAnsi" w:hAnsiTheme="majorHAnsi" w:cstheme="majorHAnsi"/>
              </w:rPr>
            </w:pPr>
            <w:r w:rsidRPr="00782301">
              <w:rPr>
                <w:rFonts w:asciiTheme="majorHAnsi" w:hAnsiTheme="majorHAnsi" w:cstheme="majorHAnsi"/>
              </w:rPr>
              <w:t>N</w:t>
            </w:r>
            <w:r w:rsidR="0064780E" w:rsidRPr="00782301">
              <w:rPr>
                <w:rFonts w:asciiTheme="majorHAnsi" w:hAnsiTheme="majorHAnsi" w:cstheme="majorHAnsi"/>
              </w:rPr>
              <w:t xml:space="preserve">õustab ja kirjutab välja teaduspõhiselt tunnustatud rasestumisvastaseid vahendeid </w:t>
            </w:r>
            <w:r w:rsidR="00B52169" w:rsidRPr="00782301">
              <w:rPr>
                <w:rFonts w:asciiTheme="majorHAnsi" w:hAnsiTheme="majorHAnsi" w:cstheme="majorHAnsi"/>
              </w:rPr>
              <w:t>arvestades patsiendi eelistusi, terviseseisundit, rahvusvahelisi ja/või riiklikke juhendeid ja õigusakte.</w:t>
            </w:r>
          </w:p>
          <w:p w14:paraId="7077CC49" w14:textId="039B5817" w:rsidR="00F566A4" w:rsidRPr="00782301" w:rsidRDefault="00E8797F" w:rsidP="00F566A4">
            <w:pPr>
              <w:pStyle w:val="ListParagraph"/>
              <w:numPr>
                <w:ilvl w:val="0"/>
                <w:numId w:val="7"/>
              </w:numPr>
              <w:spacing w:after="160" w:line="259" w:lineRule="auto"/>
              <w:rPr>
                <w:rFonts w:asciiTheme="majorHAnsi" w:hAnsiTheme="majorHAnsi" w:cstheme="majorHAnsi"/>
              </w:rPr>
            </w:pPr>
            <w:r w:rsidRPr="00782301">
              <w:rPr>
                <w:rFonts w:asciiTheme="majorHAnsi" w:hAnsiTheme="majorHAnsi" w:cstheme="majorHAnsi"/>
              </w:rPr>
              <w:t xml:space="preserve">Diagnoosib </w:t>
            </w:r>
            <w:proofErr w:type="spellStart"/>
            <w:r w:rsidRPr="00782301">
              <w:rPr>
                <w:rFonts w:asciiTheme="majorHAnsi" w:hAnsiTheme="majorHAnsi" w:cstheme="majorHAnsi"/>
              </w:rPr>
              <w:t>naistehaigusi</w:t>
            </w:r>
            <w:proofErr w:type="spellEnd"/>
            <w:r w:rsidRPr="00782301">
              <w:rPr>
                <w:rFonts w:asciiTheme="majorHAnsi" w:hAnsiTheme="majorHAnsi" w:cstheme="majorHAnsi"/>
              </w:rPr>
              <w:t xml:space="preserve"> ja sugulisel teel levivaid haigusi ja ravib oma pädevuste piires</w:t>
            </w:r>
            <w:r w:rsidR="006F5291" w:rsidRPr="00782301">
              <w:rPr>
                <w:rFonts w:asciiTheme="majorHAnsi" w:hAnsiTheme="majorHAnsi" w:cstheme="majorHAnsi"/>
              </w:rPr>
              <w:t>.</w:t>
            </w:r>
            <w:r w:rsidRPr="00782301">
              <w:rPr>
                <w:rFonts w:asciiTheme="majorHAnsi" w:hAnsiTheme="majorHAnsi" w:cstheme="majorHAnsi"/>
              </w:rPr>
              <w:t xml:space="preserve"> </w:t>
            </w:r>
          </w:p>
          <w:p w14:paraId="2EBA29BF" w14:textId="031A5F56" w:rsidR="0064780E" w:rsidRPr="00782301" w:rsidRDefault="005325F2" w:rsidP="005325F2">
            <w:pPr>
              <w:pStyle w:val="ListParagraph"/>
              <w:numPr>
                <w:ilvl w:val="0"/>
                <w:numId w:val="7"/>
              </w:numPr>
              <w:rPr>
                <w:rFonts w:asciiTheme="majorHAnsi" w:hAnsiTheme="majorHAnsi" w:cstheme="majorBidi"/>
              </w:rPr>
            </w:pPr>
            <w:r w:rsidRPr="00782301">
              <w:rPr>
                <w:rFonts w:asciiTheme="majorHAnsi" w:hAnsiTheme="majorHAnsi" w:cstheme="majorBidi"/>
              </w:rPr>
              <w:t>T</w:t>
            </w:r>
            <w:r w:rsidR="0064780E" w:rsidRPr="00782301">
              <w:rPr>
                <w:rFonts w:asciiTheme="majorHAnsi" w:hAnsiTheme="majorHAnsi" w:cstheme="majorBidi"/>
              </w:rPr>
              <w:t>uvastab raseduse</w:t>
            </w:r>
            <w:r w:rsidR="0051760D" w:rsidRPr="00782301">
              <w:rPr>
                <w:rFonts w:asciiTheme="majorHAnsi" w:hAnsiTheme="majorHAnsi" w:cstheme="majorBidi"/>
              </w:rPr>
              <w:t xml:space="preserve">, </w:t>
            </w:r>
            <w:r w:rsidR="0064780E" w:rsidRPr="00782301">
              <w:rPr>
                <w:rFonts w:asciiTheme="majorHAnsi" w:hAnsiTheme="majorHAnsi" w:cstheme="majorBidi"/>
              </w:rPr>
              <w:t>määrab raseduse suuruse</w:t>
            </w:r>
            <w:r w:rsidR="0051760D" w:rsidRPr="00782301">
              <w:rPr>
                <w:rFonts w:asciiTheme="majorHAnsi" w:hAnsiTheme="majorHAnsi" w:cstheme="majorBidi"/>
              </w:rPr>
              <w:t xml:space="preserve"> ja oletava sünnituse tähtaja</w:t>
            </w:r>
            <w:r w:rsidR="0064780E" w:rsidRPr="00782301">
              <w:rPr>
                <w:rFonts w:asciiTheme="majorHAnsi" w:hAnsiTheme="majorHAnsi" w:cstheme="majorBidi"/>
              </w:rPr>
              <w:t xml:space="preserve"> </w:t>
            </w:r>
            <w:r w:rsidR="003D3324" w:rsidRPr="00782301">
              <w:rPr>
                <w:rFonts w:asciiTheme="majorHAnsi" w:hAnsiTheme="majorHAnsi" w:cstheme="majorBidi"/>
              </w:rPr>
              <w:t>s.h. teeb rasedusaegset ultraheliuuringut.</w:t>
            </w:r>
          </w:p>
          <w:p w14:paraId="68BEE973" w14:textId="070B995C" w:rsidR="0064780E" w:rsidRPr="00782301" w:rsidRDefault="007B0995" w:rsidP="00332EFC">
            <w:pPr>
              <w:pStyle w:val="ListParagraph"/>
              <w:numPr>
                <w:ilvl w:val="0"/>
                <w:numId w:val="7"/>
              </w:numPr>
              <w:rPr>
                <w:rFonts w:asciiTheme="majorHAnsi" w:hAnsiTheme="majorHAnsi" w:cstheme="majorHAnsi"/>
                <w:color w:val="000000" w:themeColor="text1"/>
              </w:rPr>
            </w:pPr>
            <w:r w:rsidRPr="00782301">
              <w:rPr>
                <w:rFonts w:asciiTheme="majorHAnsi" w:hAnsiTheme="majorHAnsi" w:cstheme="majorHAnsi"/>
                <w:color w:val="000000" w:themeColor="text1"/>
              </w:rPr>
              <w:t xml:space="preserve">Jälgib rasedust ja </w:t>
            </w:r>
            <w:r w:rsidR="00332EFC" w:rsidRPr="00782301">
              <w:rPr>
                <w:rFonts w:asciiTheme="majorHAnsi" w:hAnsiTheme="majorHAnsi" w:cstheme="majorHAnsi"/>
                <w:color w:val="000000" w:themeColor="text1"/>
              </w:rPr>
              <w:t>nõustab</w:t>
            </w:r>
            <w:r w:rsidRPr="00782301">
              <w:rPr>
                <w:rFonts w:asciiTheme="majorHAnsi" w:hAnsiTheme="majorHAnsi" w:cstheme="majorHAnsi"/>
                <w:color w:val="000000" w:themeColor="text1"/>
              </w:rPr>
              <w:t xml:space="preserve"> riskirased</w:t>
            </w:r>
            <w:r w:rsidR="00332EFC" w:rsidRPr="00782301">
              <w:rPr>
                <w:rFonts w:asciiTheme="majorHAnsi" w:hAnsiTheme="majorHAnsi" w:cstheme="majorHAnsi"/>
                <w:color w:val="000000" w:themeColor="text1"/>
              </w:rPr>
              <w:t>at</w:t>
            </w:r>
            <w:r w:rsidRPr="00782301">
              <w:rPr>
                <w:rFonts w:asciiTheme="majorHAnsi" w:hAnsiTheme="majorHAnsi" w:cstheme="majorHAnsi"/>
                <w:color w:val="000000" w:themeColor="text1"/>
              </w:rPr>
              <w:t xml:space="preserve"> lähtudes vastavatest riiklikest juhenditest ja õigusaktidest ning arvestab naise ja pere eelistustega.</w:t>
            </w:r>
          </w:p>
          <w:p w14:paraId="7FDAA044" w14:textId="1EA6267F" w:rsidR="00E040C0" w:rsidRPr="00782301" w:rsidRDefault="00634337" w:rsidP="00E040C0">
            <w:pPr>
              <w:pStyle w:val="ListParagraph"/>
              <w:numPr>
                <w:ilvl w:val="0"/>
                <w:numId w:val="7"/>
              </w:numPr>
              <w:spacing w:after="160" w:line="259" w:lineRule="auto"/>
              <w:rPr>
                <w:rFonts w:asciiTheme="majorHAnsi" w:hAnsiTheme="majorHAnsi" w:cstheme="majorHAnsi"/>
                <w:color w:val="000000" w:themeColor="text1"/>
              </w:rPr>
            </w:pPr>
            <w:r w:rsidRPr="00782301">
              <w:rPr>
                <w:rFonts w:asciiTheme="majorHAnsi" w:hAnsiTheme="majorHAnsi" w:cstheme="majorHAnsi"/>
                <w:color w:val="000000" w:themeColor="text1"/>
              </w:rPr>
              <w:t xml:space="preserve">Selgitab </w:t>
            </w:r>
            <w:r w:rsidR="006F5291" w:rsidRPr="00782301">
              <w:rPr>
                <w:rFonts w:asciiTheme="majorHAnsi" w:hAnsiTheme="majorHAnsi" w:cstheme="majorHAnsi"/>
                <w:color w:val="000000" w:themeColor="text1"/>
              </w:rPr>
              <w:t>kliendile</w:t>
            </w:r>
            <w:r w:rsidRPr="00782301">
              <w:rPr>
                <w:rFonts w:asciiTheme="majorHAnsi" w:hAnsiTheme="majorHAnsi" w:cstheme="majorHAnsi"/>
                <w:color w:val="000000" w:themeColor="text1"/>
              </w:rPr>
              <w:t xml:space="preserve"> sünnieelse diagnostika sisu ning rasedusaegseid analüüse ja uuringuid, interpreteerib ja selgitab rasedale uuringute tulemusi.</w:t>
            </w:r>
          </w:p>
          <w:p w14:paraId="51A6B4A5" w14:textId="478E5203" w:rsidR="00634337" w:rsidRPr="00782301" w:rsidRDefault="00E040C0" w:rsidP="00E040C0">
            <w:pPr>
              <w:pStyle w:val="ListParagraph"/>
              <w:numPr>
                <w:ilvl w:val="0"/>
                <w:numId w:val="7"/>
              </w:numPr>
              <w:spacing w:after="160" w:line="259" w:lineRule="auto"/>
              <w:rPr>
                <w:rFonts w:asciiTheme="majorHAnsi" w:hAnsiTheme="majorHAnsi" w:cstheme="majorHAnsi"/>
                <w:color w:val="000000" w:themeColor="text1"/>
              </w:rPr>
            </w:pPr>
            <w:r w:rsidRPr="00782301">
              <w:rPr>
                <w:rFonts w:asciiTheme="majorHAnsi" w:hAnsiTheme="majorHAnsi" w:cstheme="majorHAnsi"/>
                <w:color w:val="000000" w:themeColor="text1"/>
              </w:rPr>
              <w:t>Selgitab rasedusaegseid muutusi organismis ja õpetab rasedusvaevusi leevendavaid võtteid ning nõustab, milliste sümptomite korral on vaja pöörduda erakorraliselt</w:t>
            </w:r>
            <w:r w:rsidR="00BB0150" w:rsidRPr="00782301">
              <w:rPr>
                <w:rFonts w:asciiTheme="majorHAnsi" w:hAnsiTheme="majorHAnsi" w:cstheme="majorHAnsi"/>
                <w:color w:val="000000" w:themeColor="text1"/>
              </w:rPr>
              <w:t>; korraldab erakorralist abi vajava raseda teekonda.</w:t>
            </w:r>
          </w:p>
          <w:p w14:paraId="3A0FCEBE" w14:textId="77777777" w:rsidR="007E25B0" w:rsidRPr="00782301" w:rsidRDefault="007E25B0" w:rsidP="007E25B0">
            <w:pPr>
              <w:pStyle w:val="ListParagraph"/>
              <w:numPr>
                <w:ilvl w:val="0"/>
                <w:numId w:val="7"/>
              </w:numPr>
              <w:spacing w:after="160" w:line="259" w:lineRule="auto"/>
              <w:rPr>
                <w:rFonts w:asciiTheme="majorHAnsi" w:hAnsiTheme="majorHAnsi" w:cstheme="majorHAnsi"/>
                <w:color w:val="000000" w:themeColor="text1"/>
              </w:rPr>
            </w:pPr>
            <w:r w:rsidRPr="00782301">
              <w:rPr>
                <w:rFonts w:asciiTheme="majorHAnsi" w:hAnsiTheme="majorHAnsi" w:cstheme="majorHAnsi"/>
                <w:color w:val="000000" w:themeColor="text1"/>
              </w:rPr>
              <w:t xml:space="preserve">Teostab rasedusaegse </w:t>
            </w:r>
            <w:proofErr w:type="spellStart"/>
            <w:r w:rsidRPr="00782301">
              <w:rPr>
                <w:rFonts w:asciiTheme="majorHAnsi" w:hAnsiTheme="majorHAnsi" w:cstheme="majorHAnsi"/>
                <w:color w:val="000000" w:themeColor="text1"/>
              </w:rPr>
              <w:t>kardiotokograafia</w:t>
            </w:r>
            <w:proofErr w:type="spellEnd"/>
            <w:r w:rsidRPr="00782301">
              <w:rPr>
                <w:rFonts w:asciiTheme="majorHAnsi" w:hAnsiTheme="majorHAnsi" w:cstheme="majorHAnsi"/>
                <w:color w:val="000000" w:themeColor="text1"/>
              </w:rPr>
              <w:t xml:space="preserve"> ja interpreteerib tulemusi; selgitab tulemusi rasedale ja perele.</w:t>
            </w:r>
          </w:p>
          <w:p w14:paraId="154FADCB" w14:textId="10486676" w:rsidR="0064780E" w:rsidRPr="00782301" w:rsidRDefault="007E25B0" w:rsidP="009C08B8">
            <w:pPr>
              <w:pStyle w:val="ListParagraph"/>
              <w:numPr>
                <w:ilvl w:val="0"/>
                <w:numId w:val="7"/>
              </w:numPr>
              <w:spacing w:after="160" w:line="259" w:lineRule="auto"/>
              <w:rPr>
                <w:rFonts w:asciiTheme="majorHAnsi" w:hAnsiTheme="majorHAnsi" w:cstheme="majorBidi"/>
              </w:rPr>
            </w:pPr>
            <w:r w:rsidRPr="00782301">
              <w:rPr>
                <w:rFonts w:asciiTheme="majorHAnsi" w:hAnsiTheme="majorHAnsi" w:cstheme="majorBidi"/>
              </w:rPr>
              <w:t>Nõustab</w:t>
            </w:r>
            <w:r w:rsidR="0064780E" w:rsidRPr="00782301">
              <w:rPr>
                <w:rFonts w:asciiTheme="majorHAnsi" w:hAnsiTheme="majorHAnsi" w:cstheme="majorBidi"/>
              </w:rPr>
              <w:t xml:space="preserve"> rasedat ja peret sünnitusplaani koostamisel </w:t>
            </w:r>
            <w:r w:rsidRPr="00782301">
              <w:rPr>
                <w:rFonts w:asciiTheme="majorHAnsi" w:hAnsiTheme="majorHAnsi" w:cstheme="majorBidi"/>
              </w:rPr>
              <w:t>ning</w:t>
            </w:r>
            <w:r w:rsidR="0064780E" w:rsidRPr="00782301">
              <w:rPr>
                <w:rFonts w:asciiTheme="majorHAnsi" w:hAnsiTheme="majorHAnsi" w:cstheme="majorBidi"/>
              </w:rPr>
              <w:t xml:space="preserve"> sünnituskoha valikul </w:t>
            </w:r>
            <w:r w:rsidRPr="00782301">
              <w:rPr>
                <w:rFonts w:asciiTheme="majorHAnsi" w:hAnsiTheme="majorHAnsi" w:cstheme="majorBidi"/>
              </w:rPr>
              <w:t>s.h. teostab kodusünnituse riskihindamise</w:t>
            </w:r>
            <w:r w:rsidR="009C08B8" w:rsidRPr="00782301">
              <w:rPr>
                <w:rFonts w:asciiTheme="majorHAnsi" w:hAnsiTheme="majorHAnsi" w:cstheme="majorBidi"/>
              </w:rPr>
              <w:t xml:space="preserve">; </w:t>
            </w:r>
            <w:r w:rsidR="0064780E" w:rsidRPr="00782301">
              <w:rPr>
                <w:rFonts w:asciiTheme="majorHAnsi" w:hAnsiTheme="majorHAnsi" w:cstheme="majorBidi"/>
              </w:rPr>
              <w:t>koostöös teiste spetsialistidega</w:t>
            </w:r>
            <w:r w:rsidR="009C08B8" w:rsidRPr="00782301">
              <w:rPr>
                <w:rFonts w:asciiTheme="majorHAnsi" w:hAnsiTheme="majorHAnsi" w:cstheme="majorBidi"/>
              </w:rPr>
              <w:t xml:space="preserve"> nõustab riskirasedat sünnitusplaani osas.</w:t>
            </w:r>
          </w:p>
          <w:p w14:paraId="2953D764" w14:textId="15A76594" w:rsidR="00E84B82" w:rsidRPr="00782301" w:rsidRDefault="00E84B82" w:rsidP="00E84B82">
            <w:pPr>
              <w:ind w:left="360"/>
              <w:rPr>
                <w:rFonts w:asciiTheme="majorHAnsi" w:hAnsiTheme="majorHAnsi" w:cstheme="majorBidi"/>
              </w:rPr>
            </w:pPr>
            <w:r w:rsidRPr="00E84B82">
              <w:rPr>
                <w:rFonts w:asciiTheme="majorHAnsi" w:hAnsiTheme="majorHAnsi" w:cstheme="majorBidi"/>
              </w:rPr>
              <w:lastRenderedPageBreak/>
              <w:t>1</w:t>
            </w:r>
            <w:r w:rsidR="00483AC1">
              <w:rPr>
                <w:rFonts w:asciiTheme="majorHAnsi" w:hAnsiTheme="majorHAnsi" w:cstheme="majorBidi"/>
              </w:rPr>
              <w:t>2</w:t>
            </w:r>
            <w:r w:rsidRPr="00E84B82">
              <w:rPr>
                <w:rFonts w:asciiTheme="majorHAnsi" w:hAnsiTheme="majorHAnsi" w:cstheme="majorBidi"/>
              </w:rPr>
              <w:t>.</w:t>
            </w:r>
            <w:r w:rsidRPr="00E84B82">
              <w:rPr>
                <w:rFonts w:asciiTheme="majorHAnsi" w:hAnsiTheme="majorHAnsi" w:cstheme="majorBidi"/>
              </w:rPr>
              <w:tab/>
            </w:r>
            <w:r w:rsidRPr="00782301">
              <w:rPr>
                <w:rFonts w:asciiTheme="majorHAnsi" w:hAnsiTheme="majorHAnsi" w:cstheme="majorBidi"/>
              </w:rPr>
              <w:t>Tuvastab raseduse katkemise</w:t>
            </w:r>
            <w:r w:rsidR="003F302B" w:rsidRPr="00782301">
              <w:rPr>
                <w:rFonts w:asciiTheme="majorHAnsi" w:hAnsiTheme="majorHAnsi" w:cstheme="majorBidi"/>
              </w:rPr>
              <w:t>,</w:t>
            </w:r>
            <w:r w:rsidRPr="00782301">
              <w:rPr>
                <w:rFonts w:asciiTheme="majorHAnsi" w:hAnsiTheme="majorHAnsi" w:cstheme="majorBidi"/>
              </w:rPr>
              <w:t xml:space="preserve"> </w:t>
            </w:r>
            <w:r w:rsidR="003F302B" w:rsidRPr="00782301">
              <w:rPr>
                <w:rFonts w:asciiTheme="majorHAnsi" w:hAnsiTheme="majorHAnsi" w:cstheme="majorBidi"/>
              </w:rPr>
              <w:t xml:space="preserve">valib koos </w:t>
            </w:r>
            <w:r w:rsidR="00483AC1" w:rsidRPr="00782301">
              <w:rPr>
                <w:rFonts w:asciiTheme="majorHAnsi" w:hAnsiTheme="majorHAnsi" w:cstheme="majorBidi"/>
              </w:rPr>
              <w:t>kliendiga</w:t>
            </w:r>
            <w:r w:rsidR="003F302B" w:rsidRPr="00782301">
              <w:rPr>
                <w:rFonts w:asciiTheme="majorHAnsi" w:hAnsiTheme="majorHAnsi" w:cstheme="majorBidi"/>
              </w:rPr>
              <w:t xml:space="preserve"> </w:t>
            </w:r>
            <w:r w:rsidR="00483AC1" w:rsidRPr="00782301">
              <w:rPr>
                <w:rFonts w:asciiTheme="majorHAnsi" w:hAnsiTheme="majorHAnsi" w:cstheme="majorBidi"/>
              </w:rPr>
              <w:t>sobivaima</w:t>
            </w:r>
            <w:r w:rsidR="003F302B" w:rsidRPr="00782301">
              <w:rPr>
                <w:rFonts w:asciiTheme="majorHAnsi" w:hAnsiTheme="majorHAnsi" w:cstheme="majorBidi"/>
              </w:rPr>
              <w:t xml:space="preserve"> raseduse katkestamise meetodi</w:t>
            </w:r>
            <w:r w:rsidR="00483AC1" w:rsidRPr="00782301">
              <w:rPr>
                <w:rFonts w:asciiTheme="majorHAnsi" w:hAnsiTheme="majorHAnsi" w:cstheme="majorBidi"/>
              </w:rPr>
              <w:t xml:space="preserve"> </w:t>
            </w:r>
            <w:r w:rsidR="003F302B" w:rsidRPr="00782301">
              <w:rPr>
                <w:rFonts w:asciiTheme="majorHAnsi" w:hAnsiTheme="majorHAnsi" w:cstheme="majorBidi"/>
              </w:rPr>
              <w:t>ja</w:t>
            </w:r>
            <w:r w:rsidRPr="00782301">
              <w:rPr>
                <w:rFonts w:asciiTheme="majorHAnsi" w:hAnsiTheme="majorHAnsi" w:cstheme="majorBidi"/>
              </w:rPr>
              <w:t xml:space="preserve"> viib läbi raseduse katkestamise järgset jätkuhooldust.</w:t>
            </w:r>
          </w:p>
          <w:p w14:paraId="31A40F75" w14:textId="4849F6BD" w:rsidR="00E45C55" w:rsidRDefault="00E84B82" w:rsidP="00E84B82">
            <w:pPr>
              <w:ind w:left="360"/>
              <w:rPr>
                <w:rFonts w:asciiTheme="majorHAnsi" w:hAnsiTheme="majorHAnsi" w:cstheme="majorBidi"/>
              </w:rPr>
            </w:pPr>
            <w:r w:rsidRPr="00782301">
              <w:rPr>
                <w:rFonts w:asciiTheme="majorHAnsi" w:hAnsiTheme="majorHAnsi" w:cstheme="majorBidi"/>
              </w:rPr>
              <w:t>1</w:t>
            </w:r>
            <w:r w:rsidR="00483AC1" w:rsidRPr="00782301">
              <w:rPr>
                <w:rFonts w:asciiTheme="majorHAnsi" w:hAnsiTheme="majorHAnsi" w:cstheme="majorBidi"/>
              </w:rPr>
              <w:t>3</w:t>
            </w:r>
            <w:r w:rsidRPr="00782301">
              <w:rPr>
                <w:rFonts w:asciiTheme="majorHAnsi" w:hAnsiTheme="majorHAnsi" w:cstheme="majorBidi"/>
              </w:rPr>
              <w:t>.</w:t>
            </w:r>
            <w:r w:rsidRPr="00782301">
              <w:rPr>
                <w:rFonts w:asciiTheme="majorHAnsi" w:hAnsiTheme="majorHAnsi" w:cstheme="majorBidi"/>
              </w:rPr>
              <w:tab/>
              <w:t xml:space="preserve">Nõustab </w:t>
            </w:r>
            <w:r w:rsidR="00483AC1" w:rsidRPr="00782301">
              <w:rPr>
                <w:rFonts w:asciiTheme="majorHAnsi" w:hAnsiTheme="majorHAnsi" w:cstheme="majorBidi"/>
              </w:rPr>
              <w:t>klienti</w:t>
            </w:r>
            <w:r w:rsidRPr="00782301">
              <w:rPr>
                <w:rFonts w:asciiTheme="majorHAnsi" w:hAnsiTheme="majorHAnsi" w:cstheme="majorBidi"/>
              </w:rPr>
              <w:t xml:space="preserve"> raseduse katkemise või katkestamise</w:t>
            </w:r>
            <w:r w:rsidRPr="00E84B82">
              <w:rPr>
                <w:rFonts w:asciiTheme="majorHAnsi" w:hAnsiTheme="majorHAnsi" w:cstheme="majorBidi"/>
              </w:rPr>
              <w:t xml:space="preserve"> põhjustest</w:t>
            </w:r>
            <w:r w:rsidR="00F63695">
              <w:rPr>
                <w:rFonts w:asciiTheme="majorHAnsi" w:hAnsiTheme="majorHAnsi" w:cstheme="majorBidi"/>
              </w:rPr>
              <w:t xml:space="preserve">, </w:t>
            </w:r>
            <w:r w:rsidRPr="00E84B82">
              <w:rPr>
                <w:rFonts w:asciiTheme="majorHAnsi" w:hAnsiTheme="majorHAnsi" w:cstheme="majorBidi"/>
              </w:rPr>
              <w:t>võimalustest</w:t>
            </w:r>
            <w:r w:rsidR="009C7373">
              <w:rPr>
                <w:rFonts w:asciiTheme="majorHAnsi" w:hAnsiTheme="majorHAnsi" w:cstheme="majorBidi"/>
              </w:rPr>
              <w:t>, riskidest</w:t>
            </w:r>
            <w:r w:rsidR="00F63695">
              <w:rPr>
                <w:rFonts w:asciiTheme="majorHAnsi" w:hAnsiTheme="majorHAnsi" w:cstheme="majorBidi"/>
              </w:rPr>
              <w:t xml:space="preserve"> ja selgitab</w:t>
            </w:r>
            <w:r w:rsidR="00F63695" w:rsidRPr="00F63695">
              <w:rPr>
                <w:rFonts w:asciiTheme="majorHAnsi" w:hAnsiTheme="majorHAnsi" w:cstheme="majorBidi"/>
              </w:rPr>
              <w:t>, milliste sümptomite korral on vaja pöörduda erakorraliselt</w:t>
            </w:r>
            <w:r w:rsidR="00F63695">
              <w:rPr>
                <w:rFonts w:asciiTheme="majorHAnsi" w:hAnsiTheme="majorHAnsi" w:cstheme="majorBidi"/>
              </w:rPr>
              <w:t>.</w:t>
            </w:r>
            <w:r w:rsidR="00E45C55">
              <w:rPr>
                <w:rFonts w:asciiTheme="majorHAnsi" w:hAnsiTheme="majorHAnsi" w:cstheme="majorBidi"/>
              </w:rPr>
              <w:t xml:space="preserve"> </w:t>
            </w:r>
          </w:p>
          <w:p w14:paraId="5B2D5EE4" w14:textId="6E7E8124" w:rsidR="0064780E" w:rsidRPr="00846A34" w:rsidRDefault="0064780E" w:rsidP="00274470">
            <w:pPr>
              <w:ind w:left="360"/>
              <w:rPr>
                <w:rFonts w:asciiTheme="majorHAnsi" w:hAnsiTheme="majorHAnsi" w:cstheme="majorHAnsi"/>
              </w:rPr>
            </w:pPr>
          </w:p>
        </w:tc>
      </w:tr>
      <w:tr w:rsidR="00782301" w:rsidRPr="00201D5A" w14:paraId="51F22678" w14:textId="77777777" w:rsidTr="00782301">
        <w:tc>
          <w:tcPr>
            <w:tcW w:w="9355" w:type="dxa"/>
          </w:tcPr>
          <w:p w14:paraId="395C5D82" w14:textId="77777777" w:rsidR="00782301" w:rsidRDefault="00782301" w:rsidP="00782301">
            <w:pPr>
              <w:rPr>
                <w:rFonts w:asciiTheme="majorHAnsi" w:hAnsiTheme="majorHAnsi" w:cstheme="majorBidi"/>
                <w:color w:val="FF0000"/>
              </w:rPr>
            </w:pPr>
            <w:r w:rsidRPr="00165838">
              <w:rPr>
                <w:rFonts w:asciiTheme="majorHAnsi" w:hAnsiTheme="majorHAnsi" w:cstheme="majorBidi"/>
                <w:color w:val="FF0000"/>
              </w:rPr>
              <w:lastRenderedPageBreak/>
              <w:t>Kommentaarid:</w:t>
            </w:r>
          </w:p>
          <w:p w14:paraId="18BDC9C8" w14:textId="77777777" w:rsidR="00782301" w:rsidRPr="00201D5A" w:rsidRDefault="00782301" w:rsidP="0064780E">
            <w:pPr>
              <w:pStyle w:val="ListParagraph"/>
              <w:ind w:left="0"/>
              <w:rPr>
                <w:rFonts w:asciiTheme="majorHAnsi" w:hAnsiTheme="majorHAnsi" w:cstheme="majorHAnsi"/>
                <w:u w:val="single"/>
              </w:rPr>
            </w:pPr>
          </w:p>
        </w:tc>
        <w:tc>
          <w:tcPr>
            <w:tcW w:w="9497" w:type="dxa"/>
          </w:tcPr>
          <w:p w14:paraId="277C13E1" w14:textId="77777777" w:rsidR="00782301" w:rsidRDefault="00782301" w:rsidP="00782301">
            <w:pPr>
              <w:rPr>
                <w:rFonts w:asciiTheme="majorHAnsi" w:hAnsiTheme="majorHAnsi" w:cstheme="majorBidi"/>
                <w:color w:val="FF0000"/>
              </w:rPr>
            </w:pPr>
            <w:r w:rsidRPr="00165838">
              <w:rPr>
                <w:rFonts w:asciiTheme="majorHAnsi" w:hAnsiTheme="majorHAnsi" w:cstheme="majorBidi"/>
                <w:color w:val="FF0000"/>
              </w:rPr>
              <w:t>Kommentaarid:</w:t>
            </w:r>
          </w:p>
          <w:p w14:paraId="43F2BAB9" w14:textId="77777777" w:rsidR="00782301" w:rsidRPr="00201D5A" w:rsidRDefault="00782301" w:rsidP="005A7DE0">
            <w:pPr>
              <w:pStyle w:val="ListParagraph"/>
              <w:ind w:left="0"/>
              <w:rPr>
                <w:rFonts w:asciiTheme="majorHAnsi" w:hAnsiTheme="majorHAnsi" w:cstheme="majorHAnsi"/>
                <w:u w:val="single"/>
              </w:rPr>
            </w:pPr>
          </w:p>
        </w:tc>
      </w:tr>
      <w:tr w:rsidR="0064780E" w:rsidRPr="00201D5A" w14:paraId="25235B2B" w14:textId="77777777" w:rsidTr="00782301">
        <w:tc>
          <w:tcPr>
            <w:tcW w:w="9355" w:type="dxa"/>
            <w:shd w:val="clear" w:color="auto" w:fill="F2F2F2" w:themeFill="background1" w:themeFillShade="F2"/>
          </w:tcPr>
          <w:p w14:paraId="0C9948CB" w14:textId="7B6EDD6B" w:rsidR="0064780E" w:rsidRPr="00326295" w:rsidRDefault="0064780E" w:rsidP="00326295">
            <w:pPr>
              <w:rPr>
                <w:rFonts w:asciiTheme="majorHAnsi" w:hAnsiTheme="majorHAnsi" w:cstheme="majorBidi"/>
                <w:b/>
                <w:bCs/>
              </w:rPr>
            </w:pPr>
            <w:r w:rsidRPr="00326295">
              <w:rPr>
                <w:rFonts w:asciiTheme="majorHAnsi" w:hAnsiTheme="majorHAnsi" w:cstheme="majorBidi"/>
                <w:b/>
                <w:bCs/>
              </w:rPr>
              <w:t xml:space="preserve">B.3.2. </w:t>
            </w:r>
            <w:proofErr w:type="spellStart"/>
            <w:r w:rsidRPr="00326295">
              <w:rPr>
                <w:rFonts w:asciiTheme="majorHAnsi" w:hAnsiTheme="majorHAnsi" w:cstheme="majorBidi"/>
                <w:b/>
                <w:bCs/>
              </w:rPr>
              <w:t>Ämmaemandus</w:t>
            </w:r>
            <w:proofErr w:type="spellEnd"/>
            <w:r w:rsidRPr="00326295">
              <w:rPr>
                <w:rFonts w:asciiTheme="majorHAnsi" w:hAnsiTheme="majorHAnsi" w:cstheme="majorBidi"/>
                <w:b/>
                <w:bCs/>
              </w:rPr>
              <w:t xml:space="preserve"> sünnituse korral</w:t>
            </w:r>
            <w:r w:rsidRPr="00DF4032">
              <w:rPr>
                <w:rFonts w:asciiTheme="majorHAnsi" w:hAnsiTheme="majorHAnsi" w:cstheme="majorBidi"/>
                <w:b/>
                <w:bCs/>
              </w:rPr>
              <w:t xml:space="preserve"> </w:t>
            </w:r>
          </w:p>
        </w:tc>
        <w:tc>
          <w:tcPr>
            <w:tcW w:w="9497" w:type="dxa"/>
            <w:shd w:val="clear" w:color="auto" w:fill="F2F2F2" w:themeFill="background1" w:themeFillShade="F2"/>
          </w:tcPr>
          <w:p w14:paraId="7EAB6B35" w14:textId="77777777" w:rsidR="0064780E" w:rsidRDefault="0064780E" w:rsidP="0064780E">
            <w:pPr>
              <w:rPr>
                <w:rFonts w:asciiTheme="majorHAnsi" w:hAnsiTheme="majorHAnsi" w:cstheme="majorBidi"/>
                <w:b/>
                <w:bCs/>
              </w:rPr>
            </w:pPr>
            <w:bookmarkStart w:id="1" w:name="_Hlk144892117"/>
            <w:r w:rsidRPr="00326295">
              <w:rPr>
                <w:rFonts w:asciiTheme="majorHAnsi" w:hAnsiTheme="majorHAnsi" w:cstheme="majorBidi"/>
                <w:b/>
                <w:bCs/>
              </w:rPr>
              <w:t xml:space="preserve">B.3.2. </w:t>
            </w:r>
            <w:proofErr w:type="spellStart"/>
            <w:r w:rsidRPr="00326295">
              <w:rPr>
                <w:rFonts w:asciiTheme="majorHAnsi" w:hAnsiTheme="majorHAnsi" w:cstheme="majorBidi"/>
                <w:b/>
                <w:bCs/>
              </w:rPr>
              <w:t>Ämmaemandus</w:t>
            </w:r>
            <w:proofErr w:type="spellEnd"/>
            <w:r w:rsidRPr="00326295">
              <w:rPr>
                <w:rFonts w:asciiTheme="majorHAnsi" w:hAnsiTheme="majorHAnsi" w:cstheme="majorBidi"/>
                <w:b/>
                <w:bCs/>
              </w:rPr>
              <w:t xml:space="preserve"> sünnituse korral</w:t>
            </w:r>
            <w:r>
              <w:rPr>
                <w:rFonts w:asciiTheme="majorHAnsi" w:hAnsiTheme="majorHAnsi" w:cstheme="majorBidi"/>
                <w:b/>
                <w:bCs/>
              </w:rPr>
              <w:t xml:space="preserve"> </w:t>
            </w:r>
          </w:p>
          <w:bookmarkEnd w:id="1"/>
          <w:p w14:paraId="6F8A3BC1" w14:textId="3C68DA88" w:rsidR="0064780E" w:rsidRPr="00D16F1A" w:rsidRDefault="0064780E" w:rsidP="00326295">
            <w:pPr>
              <w:rPr>
                <w:rFonts w:asciiTheme="majorHAnsi" w:eastAsia="Calibri" w:hAnsiTheme="majorHAnsi" w:cstheme="majorHAnsi"/>
                <w:strike/>
                <w:color w:val="FF0000"/>
              </w:rPr>
            </w:pPr>
          </w:p>
        </w:tc>
      </w:tr>
      <w:tr w:rsidR="0064780E" w:rsidRPr="00201D5A" w14:paraId="3851C97C" w14:textId="77777777" w:rsidTr="00782301">
        <w:tc>
          <w:tcPr>
            <w:tcW w:w="9355" w:type="dxa"/>
          </w:tcPr>
          <w:p w14:paraId="433DCE56" w14:textId="125C1CF2" w:rsidR="0064780E" w:rsidRPr="00782301" w:rsidRDefault="0064780E" w:rsidP="0064780E">
            <w:pPr>
              <w:pStyle w:val="ListParagraph"/>
              <w:ind w:left="0"/>
              <w:rPr>
                <w:rFonts w:asciiTheme="majorHAnsi" w:hAnsiTheme="majorHAnsi" w:cstheme="majorHAnsi"/>
                <w:u w:val="single"/>
              </w:rPr>
            </w:pPr>
            <w:r w:rsidRPr="00782301">
              <w:rPr>
                <w:rFonts w:asciiTheme="majorHAnsi" w:hAnsiTheme="majorHAnsi" w:cstheme="majorHAnsi"/>
                <w:u w:val="single"/>
              </w:rPr>
              <w:t>Tegevusnäitajad</w:t>
            </w:r>
          </w:p>
          <w:p w14:paraId="61FAEF0F" w14:textId="001512F5" w:rsidR="00563B82" w:rsidRPr="00782301" w:rsidRDefault="00BF5629" w:rsidP="003D359C">
            <w:pPr>
              <w:pStyle w:val="ListParagraph"/>
              <w:numPr>
                <w:ilvl w:val="0"/>
                <w:numId w:val="10"/>
              </w:numPr>
              <w:spacing w:after="160" w:line="259" w:lineRule="auto"/>
              <w:rPr>
                <w:rFonts w:asciiTheme="majorHAnsi" w:hAnsiTheme="majorHAnsi" w:cstheme="majorHAnsi"/>
              </w:rPr>
            </w:pPr>
            <w:r w:rsidRPr="00782301">
              <w:rPr>
                <w:rFonts w:asciiTheme="majorHAnsi" w:hAnsiTheme="majorHAnsi" w:cstheme="majorHAnsi"/>
              </w:rPr>
              <w:t>Hindab ja analüüsib sünnituse protsessi</w:t>
            </w:r>
            <w:r w:rsidR="00795F69" w:rsidRPr="00782301">
              <w:rPr>
                <w:rFonts w:asciiTheme="majorHAnsi" w:hAnsiTheme="majorHAnsi" w:cstheme="majorHAnsi"/>
              </w:rPr>
              <w:t xml:space="preserve"> </w:t>
            </w:r>
            <w:r w:rsidRPr="00782301">
              <w:rPr>
                <w:rFonts w:asciiTheme="majorHAnsi" w:hAnsiTheme="majorHAnsi" w:cstheme="majorHAnsi"/>
              </w:rPr>
              <w:t xml:space="preserve"> </w:t>
            </w:r>
            <w:r w:rsidR="00795F69" w:rsidRPr="00782301">
              <w:rPr>
                <w:rFonts w:asciiTheme="majorHAnsi" w:hAnsiTheme="majorHAnsi" w:cstheme="majorHAnsi"/>
              </w:rPr>
              <w:t>ning</w:t>
            </w:r>
            <w:r w:rsidRPr="00782301">
              <w:rPr>
                <w:rFonts w:asciiTheme="majorHAnsi" w:hAnsiTheme="majorHAnsi" w:cstheme="majorHAnsi"/>
              </w:rPr>
              <w:t xml:space="preserve"> riske sünnitusel. </w:t>
            </w:r>
            <w:r w:rsidR="003C6CEB" w:rsidRPr="00782301">
              <w:rPr>
                <w:rFonts w:asciiTheme="majorHAnsi" w:hAnsiTheme="majorHAnsi" w:cstheme="majorHAnsi"/>
              </w:rPr>
              <w:t>T</w:t>
            </w:r>
            <w:r w:rsidR="003D359C" w:rsidRPr="00782301">
              <w:rPr>
                <w:rFonts w:asciiTheme="majorHAnsi" w:hAnsiTheme="majorHAnsi" w:cstheme="majorHAnsi"/>
              </w:rPr>
              <w:t xml:space="preserve">eeb vaginaalse läbivaatuse ja hindab leidu </w:t>
            </w:r>
            <w:proofErr w:type="spellStart"/>
            <w:r w:rsidR="003D359C" w:rsidRPr="00782301">
              <w:rPr>
                <w:rFonts w:asciiTheme="majorHAnsi" w:hAnsiTheme="majorHAnsi" w:cstheme="majorHAnsi"/>
              </w:rPr>
              <w:t>Bishop´i</w:t>
            </w:r>
            <w:proofErr w:type="spellEnd"/>
            <w:r w:rsidR="003D359C" w:rsidRPr="00782301">
              <w:rPr>
                <w:rFonts w:asciiTheme="majorHAnsi" w:hAnsiTheme="majorHAnsi" w:cstheme="majorHAnsi"/>
              </w:rPr>
              <w:t xml:space="preserve"> skaala alusel määrates loote asetuse, lootekestade seisundi</w:t>
            </w:r>
            <w:r w:rsidR="00F20F6B" w:rsidRPr="00782301">
              <w:rPr>
                <w:rFonts w:asciiTheme="majorHAnsi" w:hAnsiTheme="majorHAnsi" w:cstheme="majorHAnsi"/>
              </w:rPr>
              <w:t xml:space="preserve"> ja </w:t>
            </w:r>
            <w:r w:rsidR="003D359C" w:rsidRPr="00782301">
              <w:rPr>
                <w:rFonts w:asciiTheme="majorHAnsi" w:hAnsiTheme="majorHAnsi" w:cstheme="majorHAnsi"/>
              </w:rPr>
              <w:t xml:space="preserve">loote eesasetseva osa. Määrab loote/loodete asendid ja pea laskumise erinevate meetoditega (nt. kasutab Leopoldi võtteid). </w:t>
            </w:r>
            <w:r w:rsidR="00F22FBF" w:rsidRPr="00782301">
              <w:rPr>
                <w:rFonts w:asciiTheme="majorHAnsi" w:hAnsiTheme="majorHAnsi" w:cstheme="majorHAnsi"/>
              </w:rPr>
              <w:t>Soovitab sünnitajale sobivaid sünnitusasendeid.</w:t>
            </w:r>
          </w:p>
          <w:p w14:paraId="54AD83A4" w14:textId="2D027E8D" w:rsidR="006D5A76" w:rsidRPr="00782301" w:rsidRDefault="00FD19D1" w:rsidP="00CD6333">
            <w:pPr>
              <w:pStyle w:val="ListParagraph"/>
              <w:numPr>
                <w:ilvl w:val="0"/>
                <w:numId w:val="10"/>
              </w:numPr>
              <w:contextualSpacing w:val="0"/>
              <w:rPr>
                <w:rFonts w:asciiTheme="majorHAnsi" w:hAnsiTheme="majorHAnsi" w:cstheme="majorHAnsi"/>
              </w:rPr>
            </w:pPr>
            <w:r w:rsidRPr="00782301">
              <w:rPr>
                <w:rFonts w:asciiTheme="majorHAnsi" w:hAnsiTheme="majorHAnsi" w:cstheme="majorHAnsi"/>
              </w:rPr>
              <w:t>Ennetab sünnitusprotsessis mitte põhjendatud sekkumisi (nt.</w:t>
            </w:r>
            <w:r w:rsidR="006D5A76" w:rsidRPr="00782301">
              <w:rPr>
                <w:rFonts w:asciiTheme="majorHAnsi" w:hAnsiTheme="majorHAnsi" w:cstheme="majorHAnsi"/>
              </w:rPr>
              <w:t xml:space="preserve"> </w:t>
            </w:r>
            <w:proofErr w:type="spellStart"/>
            <w:r w:rsidR="006D5A76" w:rsidRPr="00782301">
              <w:rPr>
                <w:rFonts w:asciiTheme="majorHAnsi" w:hAnsiTheme="majorHAnsi" w:cstheme="majorHAnsi"/>
              </w:rPr>
              <w:t>amniotoomia</w:t>
            </w:r>
            <w:proofErr w:type="spellEnd"/>
            <w:r w:rsidRPr="00782301">
              <w:rPr>
                <w:rFonts w:asciiTheme="majorHAnsi" w:hAnsiTheme="majorHAnsi" w:cstheme="majorHAnsi"/>
              </w:rPr>
              <w:t xml:space="preserve">, </w:t>
            </w:r>
            <w:r w:rsidR="009F1EB4" w:rsidRPr="00782301">
              <w:rPr>
                <w:rFonts w:asciiTheme="majorHAnsi" w:hAnsiTheme="majorHAnsi" w:cstheme="majorHAnsi"/>
              </w:rPr>
              <w:t xml:space="preserve">suletud </w:t>
            </w:r>
            <w:proofErr w:type="spellStart"/>
            <w:r w:rsidR="009F1EB4" w:rsidRPr="00782301">
              <w:rPr>
                <w:rFonts w:asciiTheme="majorHAnsi" w:hAnsiTheme="majorHAnsi" w:cstheme="majorHAnsi"/>
              </w:rPr>
              <w:t>epiglottisega</w:t>
            </w:r>
            <w:proofErr w:type="spellEnd"/>
            <w:r w:rsidRPr="00782301">
              <w:rPr>
                <w:rFonts w:asciiTheme="majorHAnsi" w:hAnsiTheme="majorHAnsi" w:cstheme="majorHAnsi"/>
              </w:rPr>
              <w:t xml:space="preserve"> pressimine</w:t>
            </w:r>
            <w:r w:rsidR="001E58B7" w:rsidRPr="00782301">
              <w:rPr>
                <w:rFonts w:asciiTheme="majorHAnsi" w:hAnsiTheme="majorHAnsi" w:cstheme="majorHAnsi"/>
              </w:rPr>
              <w:t xml:space="preserve">, </w:t>
            </w:r>
            <w:proofErr w:type="spellStart"/>
            <w:r w:rsidR="001E58B7" w:rsidRPr="00782301">
              <w:rPr>
                <w:rFonts w:asciiTheme="majorHAnsi" w:hAnsiTheme="majorHAnsi" w:cstheme="majorHAnsi"/>
              </w:rPr>
              <w:t>pilustuslõige</w:t>
            </w:r>
            <w:proofErr w:type="spellEnd"/>
            <w:r w:rsidRPr="00782301">
              <w:rPr>
                <w:rFonts w:asciiTheme="majorHAnsi" w:hAnsiTheme="majorHAnsi" w:cstheme="majorHAnsi"/>
              </w:rPr>
              <w:t xml:space="preserve"> jm</w:t>
            </w:r>
            <w:r w:rsidR="001E58B7" w:rsidRPr="00782301">
              <w:rPr>
                <w:rFonts w:asciiTheme="majorHAnsi" w:hAnsiTheme="majorHAnsi" w:cstheme="majorHAnsi"/>
              </w:rPr>
              <w:t>.</w:t>
            </w:r>
            <w:r w:rsidRPr="00782301">
              <w:rPr>
                <w:rFonts w:asciiTheme="majorHAnsi" w:hAnsiTheme="majorHAnsi" w:cstheme="majorHAnsi"/>
              </w:rPr>
              <w:t>)</w:t>
            </w:r>
            <w:r w:rsidR="00E90259" w:rsidRPr="00782301">
              <w:rPr>
                <w:rFonts w:asciiTheme="majorHAnsi" w:hAnsiTheme="majorHAnsi" w:cstheme="majorHAnsi"/>
              </w:rPr>
              <w:t xml:space="preserve"> </w:t>
            </w:r>
          </w:p>
          <w:p w14:paraId="548000C5" w14:textId="463F785A" w:rsidR="00515979" w:rsidRPr="00782301" w:rsidRDefault="00075BC1" w:rsidP="00CD6333">
            <w:pPr>
              <w:pStyle w:val="ListParagraph"/>
              <w:numPr>
                <w:ilvl w:val="0"/>
                <w:numId w:val="10"/>
              </w:numPr>
              <w:rPr>
                <w:rFonts w:asciiTheme="majorHAnsi" w:hAnsiTheme="majorHAnsi" w:cstheme="majorHAnsi"/>
              </w:rPr>
            </w:pPr>
            <w:r w:rsidRPr="00782301">
              <w:rPr>
                <w:rFonts w:asciiTheme="majorHAnsi" w:hAnsiTheme="majorHAnsi" w:cstheme="majorHAnsi"/>
              </w:rPr>
              <w:t>Hindab</w:t>
            </w:r>
            <w:r w:rsidR="0041286A" w:rsidRPr="00782301">
              <w:rPr>
                <w:rFonts w:asciiTheme="majorHAnsi" w:hAnsiTheme="majorHAnsi" w:cstheme="majorHAnsi"/>
              </w:rPr>
              <w:t xml:space="preserve"> </w:t>
            </w:r>
            <w:r w:rsidR="0044512B" w:rsidRPr="00782301">
              <w:rPr>
                <w:rFonts w:asciiTheme="majorHAnsi" w:hAnsiTheme="majorHAnsi" w:cstheme="majorHAnsi"/>
              </w:rPr>
              <w:t xml:space="preserve">ja analüüsib </w:t>
            </w:r>
            <w:r w:rsidR="0041286A" w:rsidRPr="00782301">
              <w:rPr>
                <w:rFonts w:asciiTheme="majorHAnsi" w:hAnsiTheme="majorHAnsi" w:cstheme="majorHAnsi"/>
              </w:rPr>
              <w:t>loote/loodete seisundit</w:t>
            </w:r>
            <w:r w:rsidR="0041286A" w:rsidRPr="00782301">
              <w:t xml:space="preserve"> </w:t>
            </w:r>
            <w:r w:rsidR="0041286A" w:rsidRPr="00782301">
              <w:rPr>
                <w:rFonts w:asciiTheme="majorHAnsi" w:hAnsiTheme="majorHAnsi" w:cstheme="majorHAnsi"/>
              </w:rPr>
              <w:t xml:space="preserve">erinevate jälgimise meetoditega (nt KTG, </w:t>
            </w:r>
            <w:proofErr w:type="spellStart"/>
            <w:r w:rsidR="0041286A" w:rsidRPr="00782301">
              <w:rPr>
                <w:rFonts w:asciiTheme="majorHAnsi" w:hAnsiTheme="majorHAnsi" w:cstheme="majorHAnsi"/>
              </w:rPr>
              <w:t>Pinardi</w:t>
            </w:r>
            <w:proofErr w:type="spellEnd"/>
            <w:r w:rsidR="0041286A" w:rsidRPr="00782301">
              <w:rPr>
                <w:rFonts w:asciiTheme="majorHAnsi" w:hAnsiTheme="majorHAnsi" w:cstheme="majorHAnsi"/>
              </w:rPr>
              <w:t xml:space="preserve"> stetoskoop, STAN)</w:t>
            </w:r>
            <w:r w:rsidR="00A1773B" w:rsidRPr="00782301">
              <w:rPr>
                <w:rFonts w:asciiTheme="majorHAnsi" w:hAnsiTheme="majorHAnsi" w:cstheme="majorHAnsi"/>
              </w:rPr>
              <w:t>. Kahtlase leiu korral tegutseb oma pädevuse piires. A</w:t>
            </w:r>
            <w:r w:rsidR="0064780E" w:rsidRPr="00782301">
              <w:rPr>
                <w:rFonts w:asciiTheme="majorHAnsi" w:hAnsiTheme="majorHAnsi" w:cstheme="majorBidi"/>
              </w:rPr>
              <w:t>ssisteerib skalpelektroodi paigaldamis</w:t>
            </w:r>
            <w:r w:rsidRPr="00782301">
              <w:rPr>
                <w:rFonts w:asciiTheme="majorHAnsi" w:hAnsiTheme="majorHAnsi" w:cstheme="majorBidi"/>
              </w:rPr>
              <w:t>el</w:t>
            </w:r>
            <w:r w:rsidR="0041286A" w:rsidRPr="00782301">
              <w:rPr>
                <w:rFonts w:asciiTheme="majorHAnsi" w:hAnsiTheme="majorHAnsi" w:cstheme="majorHAnsi"/>
              </w:rPr>
              <w:t>.</w:t>
            </w:r>
          </w:p>
          <w:p w14:paraId="4C238799" w14:textId="5DA3F166" w:rsidR="009A5584" w:rsidRPr="00782301" w:rsidRDefault="009A5584" w:rsidP="00CD6333">
            <w:pPr>
              <w:pStyle w:val="ListParagraph"/>
              <w:numPr>
                <w:ilvl w:val="0"/>
                <w:numId w:val="10"/>
              </w:numPr>
              <w:rPr>
                <w:rFonts w:asciiTheme="majorHAnsi" w:hAnsiTheme="majorHAnsi" w:cstheme="majorHAnsi"/>
              </w:rPr>
            </w:pPr>
            <w:r w:rsidRPr="00782301">
              <w:rPr>
                <w:rFonts w:asciiTheme="majorHAnsi" w:hAnsiTheme="majorHAnsi" w:cstheme="majorHAnsi"/>
              </w:rPr>
              <w:t xml:space="preserve">Teostab näidustuste korral </w:t>
            </w:r>
            <w:proofErr w:type="spellStart"/>
            <w:r w:rsidRPr="00782301">
              <w:rPr>
                <w:rFonts w:asciiTheme="majorHAnsi" w:hAnsiTheme="majorHAnsi" w:cstheme="majorHAnsi"/>
              </w:rPr>
              <w:t>amniotoomia</w:t>
            </w:r>
            <w:proofErr w:type="spellEnd"/>
            <w:r w:rsidRPr="00782301">
              <w:rPr>
                <w:rFonts w:asciiTheme="majorHAnsi" w:hAnsiTheme="majorHAnsi" w:cstheme="majorHAnsi"/>
              </w:rPr>
              <w:t>, interpreteerib tulemusi ja hindab loote seisundit.</w:t>
            </w:r>
          </w:p>
          <w:p w14:paraId="2D204E74" w14:textId="56509695" w:rsidR="00E2583C" w:rsidRPr="00782301" w:rsidRDefault="00B602D0" w:rsidP="00CD6333">
            <w:pPr>
              <w:pStyle w:val="ListParagraph"/>
              <w:numPr>
                <w:ilvl w:val="0"/>
                <w:numId w:val="10"/>
              </w:numPr>
              <w:rPr>
                <w:rFonts w:asciiTheme="majorHAnsi" w:hAnsiTheme="majorHAnsi" w:cstheme="majorHAnsi"/>
              </w:rPr>
            </w:pPr>
            <w:r w:rsidRPr="00782301">
              <w:rPr>
                <w:rFonts w:asciiTheme="majorHAnsi" w:hAnsiTheme="majorHAnsi" w:cstheme="majorHAnsi"/>
              </w:rPr>
              <w:t xml:space="preserve">Selgitab sünnitajale sünnitusvalu füsioloogiat ja erinevaid valutustamisvõimalusi, </w:t>
            </w:r>
            <w:r w:rsidR="00056885" w:rsidRPr="00782301">
              <w:rPr>
                <w:rFonts w:asciiTheme="majorHAnsi" w:hAnsiTheme="majorHAnsi" w:cstheme="majorHAnsi"/>
              </w:rPr>
              <w:t xml:space="preserve">rakendab </w:t>
            </w:r>
            <w:r w:rsidR="00036343" w:rsidRPr="00782301">
              <w:rPr>
                <w:rFonts w:asciiTheme="majorHAnsi" w:hAnsiTheme="majorHAnsi" w:cstheme="majorHAnsi"/>
              </w:rPr>
              <w:t xml:space="preserve">tõenduspõhiseid </w:t>
            </w:r>
            <w:r w:rsidR="00E2583C" w:rsidRPr="00782301">
              <w:rPr>
                <w:rFonts w:asciiTheme="majorHAnsi" w:hAnsiTheme="majorHAnsi" w:cstheme="majorHAnsi"/>
              </w:rPr>
              <w:t xml:space="preserve">alternatiivseid, </w:t>
            </w:r>
            <w:r w:rsidRPr="00782301">
              <w:rPr>
                <w:rFonts w:asciiTheme="majorHAnsi" w:hAnsiTheme="majorHAnsi" w:cstheme="majorHAnsi"/>
              </w:rPr>
              <w:t xml:space="preserve">mittefarmakoloogilisi ja farmakoloogilisi valutustamise </w:t>
            </w:r>
            <w:r w:rsidR="00E2583C" w:rsidRPr="00782301">
              <w:rPr>
                <w:rFonts w:asciiTheme="majorHAnsi" w:hAnsiTheme="majorHAnsi" w:cstheme="majorHAnsi"/>
              </w:rPr>
              <w:t>meetodeid</w:t>
            </w:r>
            <w:r w:rsidR="00056885" w:rsidRPr="00782301">
              <w:rPr>
                <w:rFonts w:asciiTheme="majorHAnsi" w:hAnsiTheme="majorHAnsi" w:cstheme="majorHAnsi"/>
              </w:rPr>
              <w:t xml:space="preserve"> oma pädevuse piires. Assisteerib arsti regionaalsete anesteesiate tegemisel.</w:t>
            </w:r>
          </w:p>
          <w:p w14:paraId="47288C37" w14:textId="7B0BBD6F" w:rsidR="00775646" w:rsidRPr="00782301" w:rsidRDefault="00B85FDE" w:rsidP="00A90920">
            <w:pPr>
              <w:pStyle w:val="ListParagraph"/>
              <w:numPr>
                <w:ilvl w:val="0"/>
                <w:numId w:val="10"/>
              </w:numPr>
              <w:spacing w:after="160" w:line="259" w:lineRule="auto"/>
              <w:rPr>
                <w:rFonts w:asciiTheme="majorHAnsi" w:hAnsiTheme="majorHAnsi" w:cstheme="majorHAnsi"/>
                <w:color w:val="000000" w:themeColor="text1"/>
              </w:rPr>
            </w:pPr>
            <w:r w:rsidRPr="00782301">
              <w:rPr>
                <w:rFonts w:asciiTheme="majorHAnsi" w:hAnsiTheme="majorHAnsi" w:cstheme="majorHAnsi"/>
                <w:color w:val="000000" w:themeColor="text1"/>
              </w:rPr>
              <w:t>Valmistab sünnitaja ette sünnitusabi operatsioonideks erakorralistes situatsioonides</w:t>
            </w:r>
            <w:r w:rsidR="00A90920" w:rsidRPr="00782301">
              <w:rPr>
                <w:rFonts w:asciiTheme="majorHAnsi" w:hAnsiTheme="majorHAnsi" w:cstheme="majorHAnsi"/>
                <w:color w:val="000000" w:themeColor="text1"/>
              </w:rPr>
              <w:t xml:space="preserve"> sh teostab näidustuste korral lokaalanesteesias </w:t>
            </w:r>
            <w:proofErr w:type="spellStart"/>
            <w:r w:rsidR="00A90920" w:rsidRPr="00782301">
              <w:rPr>
                <w:rFonts w:asciiTheme="majorHAnsi" w:hAnsiTheme="majorHAnsi" w:cstheme="majorHAnsi"/>
                <w:color w:val="000000" w:themeColor="text1"/>
              </w:rPr>
              <w:t>pilustuslõike</w:t>
            </w:r>
            <w:proofErr w:type="spellEnd"/>
            <w:r w:rsidR="00A90920" w:rsidRPr="00782301">
              <w:rPr>
                <w:rFonts w:asciiTheme="majorHAnsi" w:hAnsiTheme="majorHAnsi" w:cstheme="majorHAnsi"/>
                <w:color w:val="000000" w:themeColor="text1"/>
              </w:rPr>
              <w:t>.</w:t>
            </w:r>
          </w:p>
          <w:p w14:paraId="557C533F" w14:textId="6D94B380" w:rsidR="00156C6D" w:rsidRPr="00782301" w:rsidRDefault="00156C6D" w:rsidP="00775646">
            <w:pPr>
              <w:pStyle w:val="ListParagraph"/>
              <w:numPr>
                <w:ilvl w:val="0"/>
                <w:numId w:val="10"/>
              </w:numPr>
              <w:rPr>
                <w:rFonts w:asciiTheme="majorHAnsi" w:hAnsiTheme="majorHAnsi" w:cstheme="majorHAnsi"/>
                <w:color w:val="000000" w:themeColor="text1"/>
              </w:rPr>
            </w:pPr>
            <w:r w:rsidRPr="00782301">
              <w:rPr>
                <w:rFonts w:asciiTheme="majorHAnsi" w:hAnsiTheme="majorHAnsi" w:cstheme="majorHAnsi"/>
                <w:color w:val="000000" w:themeColor="text1"/>
              </w:rPr>
              <w:t>Võtab vastu vaginaalset sünnitust</w:t>
            </w:r>
            <w:r w:rsidR="001244A6" w:rsidRPr="00782301">
              <w:rPr>
                <w:rFonts w:asciiTheme="majorHAnsi" w:hAnsiTheme="majorHAnsi" w:cstheme="majorHAnsi"/>
                <w:color w:val="000000" w:themeColor="text1"/>
              </w:rPr>
              <w:t xml:space="preserve"> </w:t>
            </w:r>
            <w:r w:rsidR="00C605B9" w:rsidRPr="00782301">
              <w:rPr>
                <w:rFonts w:asciiTheme="majorHAnsi" w:hAnsiTheme="majorHAnsi" w:cstheme="majorHAnsi"/>
                <w:color w:val="000000" w:themeColor="text1"/>
              </w:rPr>
              <w:t>sh vette sünnitust</w:t>
            </w:r>
            <w:r w:rsidR="0058657B" w:rsidRPr="00782301">
              <w:rPr>
                <w:rFonts w:asciiTheme="majorHAnsi" w:hAnsiTheme="majorHAnsi" w:cstheme="majorHAnsi"/>
                <w:color w:val="000000" w:themeColor="text1"/>
              </w:rPr>
              <w:t>,</w:t>
            </w:r>
            <w:r w:rsidR="00C605B9" w:rsidRPr="00782301">
              <w:rPr>
                <w:rFonts w:asciiTheme="majorHAnsi" w:hAnsiTheme="majorHAnsi" w:cstheme="majorHAnsi"/>
                <w:color w:val="000000" w:themeColor="text1"/>
              </w:rPr>
              <w:t xml:space="preserve"> </w:t>
            </w:r>
            <w:r w:rsidR="001244A6" w:rsidRPr="00782301">
              <w:rPr>
                <w:rFonts w:asciiTheme="majorHAnsi" w:hAnsiTheme="majorHAnsi" w:cstheme="majorHAnsi"/>
                <w:color w:val="000000" w:themeColor="text1"/>
              </w:rPr>
              <w:t>assisteerib arsti instrumentaalsel sünnitusel.</w:t>
            </w:r>
            <w:r w:rsidR="00385153" w:rsidRPr="00782301">
              <w:rPr>
                <w:rFonts w:asciiTheme="majorHAnsi" w:hAnsiTheme="majorHAnsi" w:cstheme="majorHAnsi"/>
                <w:color w:val="000000" w:themeColor="text1"/>
              </w:rPr>
              <w:t xml:space="preserve"> </w:t>
            </w:r>
            <w:r w:rsidR="006142BC" w:rsidRPr="00782301">
              <w:rPr>
                <w:rFonts w:asciiTheme="majorHAnsi" w:hAnsiTheme="majorHAnsi" w:cstheme="majorHAnsi"/>
                <w:color w:val="000000" w:themeColor="text1"/>
              </w:rPr>
              <w:t xml:space="preserve">Osutab abi sünnitusabi erakorralistes situatsioonides (nt õlgade </w:t>
            </w:r>
            <w:proofErr w:type="spellStart"/>
            <w:r w:rsidR="006142BC" w:rsidRPr="00782301">
              <w:rPr>
                <w:rFonts w:asciiTheme="majorHAnsi" w:hAnsiTheme="majorHAnsi" w:cstheme="majorHAnsi"/>
                <w:color w:val="000000" w:themeColor="text1"/>
              </w:rPr>
              <w:t>düstookia</w:t>
            </w:r>
            <w:proofErr w:type="spellEnd"/>
            <w:r w:rsidR="006142BC" w:rsidRPr="00782301">
              <w:rPr>
                <w:rFonts w:asciiTheme="majorHAnsi" w:hAnsiTheme="majorHAnsi" w:cstheme="majorHAnsi"/>
                <w:color w:val="000000" w:themeColor="text1"/>
              </w:rPr>
              <w:t>, tuharseis, mitmikud jm)</w:t>
            </w:r>
            <w:r w:rsidR="00453E2C" w:rsidRPr="00782301">
              <w:rPr>
                <w:rFonts w:asciiTheme="majorHAnsi" w:hAnsiTheme="majorHAnsi" w:cstheme="majorHAnsi"/>
                <w:color w:val="000000" w:themeColor="text1"/>
              </w:rPr>
              <w:t>.</w:t>
            </w:r>
            <w:r w:rsidR="006142BC" w:rsidRPr="00782301">
              <w:rPr>
                <w:rFonts w:asciiTheme="majorHAnsi" w:hAnsiTheme="majorHAnsi" w:cstheme="majorHAnsi"/>
                <w:color w:val="000000" w:themeColor="text1"/>
              </w:rPr>
              <w:t xml:space="preserve">  </w:t>
            </w:r>
            <w:r w:rsidR="00385153" w:rsidRPr="00782301">
              <w:rPr>
                <w:rFonts w:asciiTheme="majorHAnsi" w:hAnsiTheme="majorHAnsi" w:cstheme="majorHAnsi"/>
                <w:color w:val="000000" w:themeColor="text1"/>
              </w:rPr>
              <w:t xml:space="preserve">Omab teadmisi sünnitusest loote </w:t>
            </w:r>
            <w:proofErr w:type="spellStart"/>
            <w:r w:rsidR="00385153" w:rsidRPr="00782301">
              <w:rPr>
                <w:rFonts w:asciiTheme="majorHAnsi" w:hAnsiTheme="majorHAnsi" w:cstheme="majorHAnsi"/>
                <w:color w:val="000000" w:themeColor="text1"/>
              </w:rPr>
              <w:t>antenataalse</w:t>
            </w:r>
            <w:proofErr w:type="spellEnd"/>
            <w:r w:rsidR="00385153" w:rsidRPr="00782301">
              <w:rPr>
                <w:rFonts w:asciiTheme="majorHAnsi" w:hAnsiTheme="majorHAnsi" w:cstheme="majorHAnsi"/>
                <w:color w:val="000000" w:themeColor="text1"/>
              </w:rPr>
              <w:t xml:space="preserve"> huku korral.</w:t>
            </w:r>
            <w:r w:rsidR="006142BC" w:rsidRPr="00782301">
              <w:rPr>
                <w:rFonts w:asciiTheme="majorHAnsi" w:hAnsiTheme="majorHAnsi" w:cstheme="majorHAnsi"/>
                <w:color w:val="000000" w:themeColor="text1"/>
              </w:rPr>
              <w:t xml:space="preserve"> </w:t>
            </w:r>
          </w:p>
          <w:p w14:paraId="440C3418" w14:textId="5E257BBD" w:rsidR="00AB1A33" w:rsidRPr="00782301" w:rsidRDefault="00E02302" w:rsidP="00643F40">
            <w:pPr>
              <w:pStyle w:val="ListParagraph"/>
              <w:numPr>
                <w:ilvl w:val="0"/>
                <w:numId w:val="10"/>
              </w:numPr>
              <w:spacing w:after="160" w:line="259" w:lineRule="auto"/>
              <w:rPr>
                <w:rFonts w:asciiTheme="majorHAnsi" w:hAnsiTheme="majorHAnsi" w:cstheme="majorHAnsi"/>
                <w:color w:val="000000" w:themeColor="text1"/>
              </w:rPr>
            </w:pPr>
            <w:r w:rsidRPr="00782301">
              <w:rPr>
                <w:rFonts w:asciiTheme="majorHAnsi" w:hAnsiTheme="majorHAnsi" w:cstheme="majorHAnsi"/>
                <w:color w:val="000000" w:themeColor="text1"/>
              </w:rPr>
              <w:t>Teostab</w:t>
            </w:r>
            <w:r w:rsidR="00AB1A33" w:rsidRPr="00782301">
              <w:rPr>
                <w:rFonts w:asciiTheme="majorHAnsi" w:hAnsiTheme="majorHAnsi" w:cstheme="majorHAnsi"/>
                <w:color w:val="000000" w:themeColor="text1"/>
              </w:rPr>
              <w:t xml:space="preserve"> </w:t>
            </w:r>
            <w:r w:rsidR="00E0707A" w:rsidRPr="00782301">
              <w:rPr>
                <w:rFonts w:asciiTheme="majorHAnsi" w:hAnsiTheme="majorHAnsi" w:cstheme="majorHAnsi"/>
                <w:color w:val="000000" w:themeColor="text1"/>
              </w:rPr>
              <w:t>esmase nahakontakti</w:t>
            </w:r>
            <w:r w:rsidR="00643F40" w:rsidRPr="00782301">
              <w:rPr>
                <w:rFonts w:asciiTheme="majorHAnsi" w:hAnsiTheme="majorHAnsi" w:cstheme="majorHAnsi"/>
                <w:color w:val="000000" w:themeColor="text1"/>
              </w:rPr>
              <w:t xml:space="preserve">. Hindab vastsündinu seisundit </w:t>
            </w:r>
            <w:proofErr w:type="spellStart"/>
            <w:r w:rsidR="00643F40" w:rsidRPr="00782301">
              <w:rPr>
                <w:rFonts w:asciiTheme="majorHAnsi" w:hAnsiTheme="majorHAnsi" w:cstheme="majorHAnsi"/>
                <w:color w:val="000000" w:themeColor="text1"/>
              </w:rPr>
              <w:t>Apgari</w:t>
            </w:r>
            <w:proofErr w:type="spellEnd"/>
            <w:r w:rsidR="00643F40" w:rsidRPr="00782301">
              <w:rPr>
                <w:rFonts w:asciiTheme="majorHAnsi" w:hAnsiTheme="majorHAnsi" w:cstheme="majorHAnsi"/>
                <w:color w:val="000000" w:themeColor="text1"/>
              </w:rPr>
              <w:t xml:space="preserve"> skaalal.  L</w:t>
            </w:r>
            <w:r w:rsidR="00AB1A33" w:rsidRPr="00782301">
              <w:rPr>
                <w:rFonts w:asciiTheme="majorHAnsi" w:hAnsiTheme="majorHAnsi" w:cstheme="majorHAnsi"/>
                <w:color w:val="000000" w:themeColor="text1"/>
              </w:rPr>
              <w:t xml:space="preserve">ähtudes vastsündinu </w:t>
            </w:r>
            <w:proofErr w:type="spellStart"/>
            <w:r w:rsidR="00AB1A33" w:rsidRPr="00782301">
              <w:rPr>
                <w:rFonts w:asciiTheme="majorHAnsi" w:hAnsiTheme="majorHAnsi" w:cstheme="majorHAnsi"/>
                <w:color w:val="000000" w:themeColor="text1"/>
              </w:rPr>
              <w:t>gestatsiooni</w:t>
            </w:r>
            <w:proofErr w:type="spellEnd"/>
            <w:r w:rsidR="00AB1A33" w:rsidRPr="00782301">
              <w:rPr>
                <w:rFonts w:asciiTheme="majorHAnsi" w:hAnsiTheme="majorHAnsi" w:cstheme="majorHAnsi"/>
                <w:color w:val="000000" w:themeColor="text1"/>
              </w:rPr>
              <w:t xml:space="preserve"> vanusest ja seisundist ning ema seisundist</w:t>
            </w:r>
            <w:r w:rsidR="00643F40" w:rsidRPr="00782301">
              <w:rPr>
                <w:rFonts w:asciiTheme="majorHAnsi" w:hAnsiTheme="majorHAnsi" w:cstheme="majorHAnsi"/>
                <w:color w:val="000000" w:themeColor="text1"/>
              </w:rPr>
              <w:t xml:space="preserve"> teostab nabaväädi </w:t>
            </w:r>
            <w:proofErr w:type="spellStart"/>
            <w:r w:rsidR="00643F40" w:rsidRPr="00782301">
              <w:rPr>
                <w:rFonts w:asciiTheme="majorHAnsi" w:hAnsiTheme="majorHAnsi" w:cstheme="majorHAnsi"/>
                <w:color w:val="000000" w:themeColor="text1"/>
              </w:rPr>
              <w:t>klemmimise</w:t>
            </w:r>
            <w:proofErr w:type="spellEnd"/>
            <w:r w:rsidR="00AB1A33" w:rsidRPr="00782301">
              <w:rPr>
                <w:rFonts w:asciiTheme="majorHAnsi" w:hAnsiTheme="majorHAnsi" w:cstheme="majorHAnsi"/>
                <w:color w:val="000000" w:themeColor="text1"/>
              </w:rPr>
              <w:t>.</w:t>
            </w:r>
            <w:r w:rsidR="00E0707A" w:rsidRPr="00782301">
              <w:rPr>
                <w:rFonts w:asciiTheme="majorHAnsi" w:hAnsiTheme="majorHAnsi" w:cstheme="majorHAnsi"/>
                <w:color w:val="000000" w:themeColor="text1"/>
              </w:rPr>
              <w:t xml:space="preserve"> Abistab esmase imetamise algatamisel</w:t>
            </w:r>
            <w:r w:rsidR="00643F40" w:rsidRPr="00782301">
              <w:rPr>
                <w:rFonts w:asciiTheme="majorHAnsi" w:hAnsiTheme="majorHAnsi" w:cstheme="majorHAnsi"/>
                <w:color w:val="000000" w:themeColor="text1"/>
              </w:rPr>
              <w:t>, jälgib kohanemist ja teeb vastsündinu esmase läbivaatuse.</w:t>
            </w:r>
          </w:p>
          <w:p w14:paraId="10CA1647" w14:textId="16C6B470" w:rsidR="00A422F6" w:rsidRPr="00782301" w:rsidRDefault="00A422F6" w:rsidP="00A422F6">
            <w:pPr>
              <w:pStyle w:val="ListParagraph"/>
              <w:numPr>
                <w:ilvl w:val="0"/>
                <w:numId w:val="10"/>
              </w:numPr>
              <w:spacing w:after="160" w:line="259" w:lineRule="auto"/>
              <w:rPr>
                <w:rFonts w:asciiTheme="majorHAnsi" w:hAnsiTheme="majorHAnsi" w:cstheme="majorHAnsi"/>
                <w:color w:val="000000" w:themeColor="text1"/>
              </w:rPr>
            </w:pPr>
            <w:r w:rsidRPr="00782301">
              <w:rPr>
                <w:rFonts w:asciiTheme="majorHAnsi" w:hAnsiTheme="majorHAnsi" w:cstheme="majorHAnsi"/>
                <w:color w:val="000000" w:themeColor="text1"/>
              </w:rPr>
              <w:t>Tõendab sünni ja identifitseerib vastsündinu.</w:t>
            </w:r>
          </w:p>
          <w:p w14:paraId="3F53DD60" w14:textId="4CFE5241" w:rsidR="002B68AE" w:rsidRPr="00782301" w:rsidRDefault="00796A70" w:rsidP="00AA44ED">
            <w:pPr>
              <w:pStyle w:val="ListParagraph"/>
              <w:numPr>
                <w:ilvl w:val="0"/>
                <w:numId w:val="10"/>
              </w:numPr>
              <w:rPr>
                <w:rFonts w:asciiTheme="majorHAnsi" w:hAnsiTheme="majorHAnsi" w:cstheme="majorHAnsi"/>
                <w:color w:val="000000" w:themeColor="text1"/>
              </w:rPr>
            </w:pPr>
            <w:r w:rsidRPr="00782301">
              <w:rPr>
                <w:rFonts w:asciiTheme="majorHAnsi" w:hAnsiTheme="majorHAnsi" w:cstheme="majorHAnsi"/>
                <w:color w:val="000000" w:themeColor="text1"/>
              </w:rPr>
              <w:t>J</w:t>
            </w:r>
            <w:r w:rsidR="00FB3162" w:rsidRPr="00782301">
              <w:rPr>
                <w:rFonts w:asciiTheme="majorHAnsi" w:hAnsiTheme="majorHAnsi" w:cstheme="majorHAnsi"/>
                <w:color w:val="000000" w:themeColor="text1"/>
              </w:rPr>
              <w:t xml:space="preserve">uhib </w:t>
            </w:r>
            <w:proofErr w:type="spellStart"/>
            <w:r w:rsidR="00FB3162" w:rsidRPr="00782301">
              <w:rPr>
                <w:rFonts w:asciiTheme="majorHAnsi" w:hAnsiTheme="majorHAnsi" w:cstheme="majorHAnsi"/>
                <w:color w:val="000000" w:themeColor="text1"/>
              </w:rPr>
              <w:t>platsentaarperioodi</w:t>
            </w:r>
            <w:proofErr w:type="spellEnd"/>
            <w:r w:rsidRPr="00782301">
              <w:rPr>
                <w:rFonts w:asciiTheme="majorHAnsi" w:hAnsiTheme="majorHAnsi" w:cstheme="majorHAnsi"/>
                <w:color w:val="000000" w:themeColor="text1"/>
              </w:rPr>
              <w:t xml:space="preserve"> </w:t>
            </w:r>
            <w:r w:rsidR="003A3006" w:rsidRPr="00782301">
              <w:rPr>
                <w:rFonts w:asciiTheme="majorHAnsi" w:hAnsiTheme="majorHAnsi" w:cstheme="majorHAnsi"/>
                <w:color w:val="000000" w:themeColor="text1"/>
              </w:rPr>
              <w:t>võimalusel lähtuvalt naise/pere eelistustest</w:t>
            </w:r>
            <w:r w:rsidR="002B68AE" w:rsidRPr="00782301">
              <w:rPr>
                <w:rFonts w:asciiTheme="majorHAnsi" w:hAnsiTheme="majorHAnsi" w:cstheme="majorHAnsi"/>
                <w:color w:val="000000" w:themeColor="text1"/>
              </w:rPr>
              <w:t>, kasutab verejooksu ennetamise meetodeid</w:t>
            </w:r>
            <w:r w:rsidR="003A3006" w:rsidRPr="00782301">
              <w:rPr>
                <w:rFonts w:asciiTheme="majorHAnsi" w:hAnsiTheme="majorHAnsi" w:cstheme="majorHAnsi"/>
                <w:color w:val="000000" w:themeColor="text1"/>
              </w:rPr>
              <w:t xml:space="preserve"> </w:t>
            </w:r>
            <w:r w:rsidRPr="00782301">
              <w:rPr>
                <w:rFonts w:asciiTheme="majorHAnsi" w:hAnsiTheme="majorHAnsi" w:cstheme="majorHAnsi"/>
                <w:color w:val="000000" w:themeColor="text1"/>
              </w:rPr>
              <w:t xml:space="preserve">ning </w:t>
            </w:r>
            <w:r w:rsidR="00FB3162" w:rsidRPr="00782301">
              <w:rPr>
                <w:rFonts w:asciiTheme="majorHAnsi" w:hAnsiTheme="majorHAnsi" w:cstheme="majorHAnsi"/>
                <w:color w:val="000000" w:themeColor="text1"/>
              </w:rPr>
              <w:t>hindab lootekestade ja platsenta terviklikkust</w:t>
            </w:r>
            <w:r w:rsidR="002B68AE" w:rsidRPr="00782301">
              <w:rPr>
                <w:rFonts w:asciiTheme="majorHAnsi" w:hAnsiTheme="majorHAnsi" w:cstheme="majorHAnsi"/>
                <w:color w:val="000000" w:themeColor="text1"/>
              </w:rPr>
              <w:t>.</w:t>
            </w:r>
            <w:r w:rsidR="00AA44ED" w:rsidRPr="00782301">
              <w:rPr>
                <w:rFonts w:asciiTheme="majorHAnsi" w:hAnsiTheme="majorHAnsi" w:cstheme="majorHAnsi"/>
                <w:color w:val="000000" w:themeColor="text1"/>
              </w:rPr>
              <w:t xml:space="preserve"> </w:t>
            </w:r>
            <w:r w:rsidR="00CB6E76" w:rsidRPr="00782301">
              <w:rPr>
                <w:rFonts w:asciiTheme="majorHAnsi" w:hAnsiTheme="majorHAnsi" w:cstheme="majorHAnsi"/>
                <w:color w:val="000000" w:themeColor="text1"/>
              </w:rPr>
              <w:t xml:space="preserve">Teostab sünnitusteede </w:t>
            </w:r>
            <w:proofErr w:type="spellStart"/>
            <w:r w:rsidR="00CB6E76" w:rsidRPr="00782301">
              <w:rPr>
                <w:rFonts w:asciiTheme="majorHAnsi" w:hAnsiTheme="majorHAnsi" w:cstheme="majorHAnsi"/>
                <w:color w:val="000000" w:themeColor="text1"/>
              </w:rPr>
              <w:t>revisiooni</w:t>
            </w:r>
            <w:proofErr w:type="spellEnd"/>
            <w:r w:rsidR="00CB6E76" w:rsidRPr="00782301">
              <w:rPr>
                <w:rFonts w:asciiTheme="majorHAnsi" w:hAnsiTheme="majorHAnsi" w:cstheme="majorHAnsi"/>
                <w:color w:val="000000" w:themeColor="text1"/>
              </w:rPr>
              <w:t xml:space="preserve"> </w:t>
            </w:r>
            <w:r w:rsidR="00BF5482" w:rsidRPr="00782301">
              <w:rPr>
                <w:rFonts w:asciiTheme="majorHAnsi" w:hAnsiTheme="majorHAnsi" w:cstheme="majorHAnsi"/>
                <w:color w:val="000000" w:themeColor="text1"/>
              </w:rPr>
              <w:t xml:space="preserve">ning </w:t>
            </w:r>
            <w:r w:rsidR="00CB6E76" w:rsidRPr="00782301">
              <w:rPr>
                <w:rFonts w:asciiTheme="majorHAnsi" w:hAnsiTheme="majorHAnsi" w:cstheme="majorHAnsi"/>
                <w:color w:val="000000" w:themeColor="text1"/>
              </w:rPr>
              <w:t>terviklikkuse hindamis</w:t>
            </w:r>
            <w:r w:rsidR="00BF5482" w:rsidRPr="00782301">
              <w:rPr>
                <w:rFonts w:asciiTheme="majorHAnsi" w:hAnsiTheme="majorHAnsi" w:cstheme="majorHAnsi"/>
                <w:color w:val="000000" w:themeColor="text1"/>
              </w:rPr>
              <w:t>e ja korrigeerimise</w:t>
            </w:r>
            <w:r w:rsidR="00CB6E76" w:rsidRPr="00782301">
              <w:rPr>
                <w:rFonts w:asciiTheme="majorHAnsi" w:hAnsiTheme="majorHAnsi" w:cstheme="majorHAnsi"/>
                <w:color w:val="000000" w:themeColor="text1"/>
              </w:rPr>
              <w:t xml:space="preserve"> kasutades lokaalanesteesiat</w:t>
            </w:r>
            <w:r w:rsidR="00416A38" w:rsidRPr="00782301">
              <w:rPr>
                <w:rFonts w:asciiTheme="majorHAnsi" w:hAnsiTheme="majorHAnsi" w:cstheme="majorHAnsi"/>
                <w:color w:val="000000" w:themeColor="text1"/>
              </w:rPr>
              <w:t xml:space="preserve"> </w:t>
            </w:r>
            <w:r w:rsidR="00CB6E76" w:rsidRPr="00782301">
              <w:rPr>
                <w:rFonts w:asciiTheme="majorHAnsi" w:hAnsiTheme="majorHAnsi" w:cstheme="majorHAnsi"/>
                <w:color w:val="000000" w:themeColor="text1"/>
              </w:rPr>
              <w:t xml:space="preserve">I ja II järgu rebendi või </w:t>
            </w:r>
            <w:proofErr w:type="spellStart"/>
            <w:r w:rsidR="00BF5482" w:rsidRPr="00782301">
              <w:rPr>
                <w:rFonts w:asciiTheme="majorHAnsi" w:hAnsiTheme="majorHAnsi" w:cstheme="majorHAnsi"/>
                <w:color w:val="000000" w:themeColor="text1"/>
              </w:rPr>
              <w:t>p</w:t>
            </w:r>
            <w:r w:rsidR="00F21CAC" w:rsidRPr="00782301">
              <w:rPr>
                <w:rFonts w:asciiTheme="majorHAnsi" w:hAnsiTheme="majorHAnsi" w:cstheme="majorHAnsi"/>
                <w:color w:val="000000" w:themeColor="text1"/>
              </w:rPr>
              <w:t>ilustuslõi</w:t>
            </w:r>
            <w:r w:rsidR="00BF5482" w:rsidRPr="00782301">
              <w:rPr>
                <w:rFonts w:asciiTheme="majorHAnsi" w:hAnsiTheme="majorHAnsi" w:cstheme="majorHAnsi"/>
                <w:color w:val="000000" w:themeColor="text1"/>
              </w:rPr>
              <w:t>ke</w:t>
            </w:r>
            <w:proofErr w:type="spellEnd"/>
            <w:r w:rsidR="00BF5482" w:rsidRPr="00782301">
              <w:rPr>
                <w:rFonts w:asciiTheme="majorHAnsi" w:hAnsiTheme="majorHAnsi" w:cstheme="majorHAnsi"/>
                <w:color w:val="000000" w:themeColor="text1"/>
              </w:rPr>
              <w:t xml:space="preserve"> puhul.</w:t>
            </w:r>
          </w:p>
          <w:p w14:paraId="2F7BF161" w14:textId="2A6E7644" w:rsidR="00BC4C22" w:rsidRPr="00782301" w:rsidRDefault="00BC4C22" w:rsidP="00BC4C22">
            <w:pPr>
              <w:pStyle w:val="ListParagraph"/>
              <w:numPr>
                <w:ilvl w:val="0"/>
                <w:numId w:val="10"/>
              </w:numPr>
              <w:spacing w:after="160" w:line="259" w:lineRule="auto"/>
              <w:rPr>
                <w:rFonts w:asciiTheme="majorHAnsi" w:hAnsiTheme="majorHAnsi" w:cstheme="majorHAnsi"/>
                <w:color w:val="000000" w:themeColor="text1"/>
              </w:rPr>
            </w:pPr>
            <w:r w:rsidRPr="00782301">
              <w:rPr>
                <w:rFonts w:asciiTheme="majorHAnsi" w:hAnsiTheme="majorHAnsi" w:cstheme="majorHAnsi"/>
                <w:color w:val="000000" w:themeColor="text1"/>
              </w:rPr>
              <w:t xml:space="preserve">Osutab vajadusel  vastsündinule abi elutähtsate funktsioonide saavutamiseks kasutades elustamis- ja/või abistamisvõtteid. </w:t>
            </w:r>
          </w:p>
          <w:p w14:paraId="76FA5ECB" w14:textId="3E602644" w:rsidR="003331C0" w:rsidRDefault="003331C0" w:rsidP="00775646">
            <w:pPr>
              <w:pStyle w:val="ListParagraph"/>
              <w:numPr>
                <w:ilvl w:val="0"/>
                <w:numId w:val="10"/>
              </w:numPr>
              <w:rPr>
                <w:rFonts w:asciiTheme="majorHAnsi" w:hAnsiTheme="majorHAnsi" w:cstheme="majorHAnsi"/>
                <w:color w:val="000000" w:themeColor="text1"/>
              </w:rPr>
            </w:pPr>
            <w:r w:rsidRPr="00782301">
              <w:rPr>
                <w:rFonts w:asciiTheme="majorHAnsi" w:hAnsiTheme="majorHAnsi" w:cstheme="majorHAnsi"/>
                <w:color w:val="000000" w:themeColor="text1"/>
              </w:rPr>
              <w:t>Jälgib haiget ja/või enneaegset vastsündinut järgides ravikorraldusi, juhendab pere</w:t>
            </w:r>
            <w:r w:rsidRPr="003331C0">
              <w:rPr>
                <w:rFonts w:asciiTheme="majorHAnsi" w:hAnsiTheme="majorHAnsi" w:cstheme="majorHAnsi"/>
                <w:color w:val="000000" w:themeColor="text1"/>
              </w:rPr>
              <w:t xml:space="preserve"> hoolduse osas</w:t>
            </w:r>
            <w:r>
              <w:rPr>
                <w:rFonts w:asciiTheme="majorHAnsi" w:hAnsiTheme="majorHAnsi" w:cstheme="majorHAnsi"/>
                <w:color w:val="000000" w:themeColor="text1"/>
              </w:rPr>
              <w:t>.</w:t>
            </w:r>
          </w:p>
          <w:p w14:paraId="34DD686B" w14:textId="77777777" w:rsidR="0064780E" w:rsidRPr="00377234" w:rsidRDefault="0064780E" w:rsidP="00692B73">
            <w:pPr>
              <w:rPr>
                <w:rFonts w:asciiTheme="majorHAnsi" w:hAnsiTheme="majorHAnsi" w:cstheme="majorHAnsi"/>
                <w:color w:val="4472C4" w:themeColor="accent1"/>
              </w:rPr>
            </w:pPr>
          </w:p>
          <w:p w14:paraId="48696EE4" w14:textId="705D4B75" w:rsidR="0064780E" w:rsidRPr="00DF4032" w:rsidRDefault="0064780E" w:rsidP="0064780E">
            <w:pPr>
              <w:ind w:left="708"/>
              <w:rPr>
                <w:rFonts w:asciiTheme="majorHAnsi" w:hAnsiTheme="majorHAnsi" w:cstheme="majorHAnsi"/>
              </w:rPr>
            </w:pPr>
          </w:p>
        </w:tc>
        <w:tc>
          <w:tcPr>
            <w:tcW w:w="9497" w:type="dxa"/>
          </w:tcPr>
          <w:p w14:paraId="7E48E9E0" w14:textId="0E8AD0A5" w:rsidR="0064780E" w:rsidRPr="00782301" w:rsidRDefault="0064780E" w:rsidP="0064780E">
            <w:pPr>
              <w:pStyle w:val="ListParagraph"/>
              <w:ind w:left="0"/>
              <w:rPr>
                <w:rFonts w:asciiTheme="majorHAnsi" w:hAnsiTheme="majorHAnsi" w:cstheme="majorHAnsi"/>
                <w:u w:val="single"/>
              </w:rPr>
            </w:pPr>
            <w:r w:rsidRPr="00782301">
              <w:rPr>
                <w:rFonts w:asciiTheme="majorHAnsi" w:hAnsiTheme="majorHAnsi" w:cstheme="majorHAnsi"/>
                <w:u w:val="single"/>
              </w:rPr>
              <w:t>Tegevusnäitajad</w:t>
            </w:r>
          </w:p>
          <w:p w14:paraId="6394393E" w14:textId="1ADDDFDD" w:rsidR="00620D77" w:rsidRPr="00782301" w:rsidRDefault="00620D77" w:rsidP="00620D77">
            <w:pPr>
              <w:pStyle w:val="ListParagraph"/>
              <w:numPr>
                <w:ilvl w:val="0"/>
                <w:numId w:val="58"/>
              </w:numPr>
              <w:rPr>
                <w:rFonts w:asciiTheme="majorHAnsi" w:hAnsiTheme="majorHAnsi" w:cstheme="majorHAnsi"/>
              </w:rPr>
            </w:pPr>
            <w:r w:rsidRPr="00782301">
              <w:rPr>
                <w:rFonts w:asciiTheme="majorHAnsi" w:hAnsiTheme="majorHAnsi" w:cstheme="majorHAnsi"/>
              </w:rPr>
              <w:t>Hindab ja analüüsib sünnituse protsessi</w:t>
            </w:r>
            <w:r w:rsidR="00795F69" w:rsidRPr="00782301">
              <w:rPr>
                <w:rFonts w:asciiTheme="majorHAnsi" w:hAnsiTheme="majorHAnsi" w:cstheme="majorHAnsi"/>
              </w:rPr>
              <w:t xml:space="preserve"> ning</w:t>
            </w:r>
            <w:r w:rsidRPr="00782301">
              <w:rPr>
                <w:rFonts w:asciiTheme="majorHAnsi" w:hAnsiTheme="majorHAnsi" w:cstheme="majorHAnsi"/>
              </w:rPr>
              <w:t xml:space="preserve"> riske sünnitusel. Teeb vaginaalse läbivaatuse ja hindab leidu </w:t>
            </w:r>
            <w:proofErr w:type="spellStart"/>
            <w:r w:rsidRPr="00782301">
              <w:rPr>
                <w:rFonts w:asciiTheme="majorHAnsi" w:hAnsiTheme="majorHAnsi" w:cstheme="majorHAnsi"/>
              </w:rPr>
              <w:t>Bishop´i</w:t>
            </w:r>
            <w:proofErr w:type="spellEnd"/>
            <w:r w:rsidRPr="00782301">
              <w:rPr>
                <w:rFonts w:asciiTheme="majorHAnsi" w:hAnsiTheme="majorHAnsi" w:cstheme="majorHAnsi"/>
              </w:rPr>
              <w:t xml:space="preserve"> skaala alusel määrates loote asetuse, lootekestade seisundi</w:t>
            </w:r>
            <w:r w:rsidR="00F20F6B" w:rsidRPr="00782301">
              <w:rPr>
                <w:rFonts w:asciiTheme="majorHAnsi" w:hAnsiTheme="majorHAnsi" w:cstheme="majorHAnsi"/>
              </w:rPr>
              <w:t xml:space="preserve"> ja</w:t>
            </w:r>
            <w:r w:rsidRPr="00782301">
              <w:rPr>
                <w:rFonts w:asciiTheme="majorHAnsi" w:hAnsiTheme="majorHAnsi" w:cstheme="majorHAnsi"/>
              </w:rPr>
              <w:t xml:space="preserve"> loote eesasetseva osa. Määrab loote/loodete asendid ja pea laskumise erinevate meetoditega (nt. kasutab Leopoldi võtteid</w:t>
            </w:r>
            <w:r w:rsidR="00166F2C" w:rsidRPr="00782301">
              <w:rPr>
                <w:rFonts w:asciiTheme="majorHAnsi" w:hAnsiTheme="majorHAnsi" w:cstheme="majorHAnsi"/>
              </w:rPr>
              <w:t>, ultraheli</w:t>
            </w:r>
            <w:r w:rsidRPr="00782301">
              <w:rPr>
                <w:rFonts w:asciiTheme="majorHAnsi" w:hAnsiTheme="majorHAnsi" w:cstheme="majorHAnsi"/>
              </w:rPr>
              <w:t>). Soovitab sünnitajale sobivaid</w:t>
            </w:r>
            <w:r w:rsidR="00544E46" w:rsidRPr="00782301">
              <w:rPr>
                <w:rFonts w:asciiTheme="majorHAnsi" w:hAnsiTheme="majorHAnsi" w:cstheme="majorHAnsi"/>
              </w:rPr>
              <w:t xml:space="preserve"> sünnitusasendeid</w:t>
            </w:r>
            <w:r w:rsidRPr="00782301">
              <w:rPr>
                <w:rFonts w:asciiTheme="majorHAnsi" w:hAnsiTheme="majorHAnsi" w:cstheme="majorHAnsi"/>
              </w:rPr>
              <w:t>.</w:t>
            </w:r>
            <w:r w:rsidR="00D518ED" w:rsidRPr="00782301">
              <w:rPr>
                <w:rFonts w:asciiTheme="majorHAnsi" w:hAnsiTheme="majorHAnsi" w:cstheme="majorHAnsi"/>
              </w:rPr>
              <w:t xml:space="preserve"> Kasutab tõenduspõhiseid alternatiivseid sünnituse kulgu edendavaid meetodeid.</w:t>
            </w:r>
          </w:p>
          <w:p w14:paraId="730A16D2" w14:textId="77777777" w:rsidR="008D6FC8" w:rsidRPr="00782301" w:rsidRDefault="0047701B" w:rsidP="00E90259">
            <w:pPr>
              <w:pStyle w:val="ListParagraph"/>
              <w:numPr>
                <w:ilvl w:val="0"/>
                <w:numId w:val="58"/>
              </w:numPr>
              <w:spacing w:after="160" w:line="259" w:lineRule="auto"/>
              <w:rPr>
                <w:rFonts w:asciiTheme="majorHAnsi" w:hAnsiTheme="majorHAnsi" w:cstheme="majorHAnsi"/>
              </w:rPr>
            </w:pPr>
            <w:r w:rsidRPr="00782301">
              <w:rPr>
                <w:rFonts w:asciiTheme="majorHAnsi" w:hAnsiTheme="majorHAnsi" w:cstheme="majorHAnsi"/>
              </w:rPr>
              <w:t xml:space="preserve">Ennetab sünnitusprotsessis mitte põhjendatud sekkumisi (nt. </w:t>
            </w:r>
            <w:proofErr w:type="spellStart"/>
            <w:r w:rsidRPr="00782301">
              <w:rPr>
                <w:rFonts w:asciiTheme="majorHAnsi" w:hAnsiTheme="majorHAnsi" w:cstheme="majorHAnsi"/>
              </w:rPr>
              <w:t>amniotoomia</w:t>
            </w:r>
            <w:proofErr w:type="spellEnd"/>
            <w:r w:rsidRPr="00782301">
              <w:rPr>
                <w:rFonts w:asciiTheme="majorHAnsi" w:hAnsiTheme="majorHAnsi" w:cstheme="majorHAnsi"/>
              </w:rPr>
              <w:t xml:space="preserve">, </w:t>
            </w:r>
            <w:r w:rsidR="009F1EB4" w:rsidRPr="00782301">
              <w:rPr>
                <w:rFonts w:asciiTheme="majorHAnsi" w:hAnsiTheme="majorHAnsi" w:cstheme="majorHAnsi"/>
              </w:rPr>
              <w:t xml:space="preserve">suletud </w:t>
            </w:r>
            <w:proofErr w:type="spellStart"/>
            <w:r w:rsidR="009F1EB4" w:rsidRPr="00782301">
              <w:rPr>
                <w:rFonts w:asciiTheme="majorHAnsi" w:hAnsiTheme="majorHAnsi" w:cstheme="majorHAnsi"/>
              </w:rPr>
              <w:t>epiglottisega</w:t>
            </w:r>
            <w:proofErr w:type="spellEnd"/>
            <w:r w:rsidR="009F1EB4" w:rsidRPr="00782301">
              <w:rPr>
                <w:rFonts w:asciiTheme="majorHAnsi" w:hAnsiTheme="majorHAnsi" w:cstheme="majorHAnsi"/>
              </w:rPr>
              <w:t xml:space="preserve"> </w:t>
            </w:r>
            <w:r w:rsidRPr="00782301">
              <w:rPr>
                <w:rFonts w:asciiTheme="majorHAnsi" w:hAnsiTheme="majorHAnsi" w:cstheme="majorHAnsi"/>
              </w:rPr>
              <w:t xml:space="preserve">pressimine, </w:t>
            </w:r>
            <w:proofErr w:type="spellStart"/>
            <w:r w:rsidRPr="00782301">
              <w:rPr>
                <w:rFonts w:asciiTheme="majorHAnsi" w:hAnsiTheme="majorHAnsi" w:cstheme="majorHAnsi"/>
              </w:rPr>
              <w:t>pilustuslõige</w:t>
            </w:r>
            <w:proofErr w:type="spellEnd"/>
            <w:r w:rsidRPr="00782301">
              <w:rPr>
                <w:rFonts w:asciiTheme="majorHAnsi" w:hAnsiTheme="majorHAnsi" w:cstheme="majorHAnsi"/>
              </w:rPr>
              <w:t xml:space="preserve"> jm.)</w:t>
            </w:r>
          </w:p>
          <w:p w14:paraId="34DE0BF5" w14:textId="74E92476" w:rsidR="00183F44" w:rsidRPr="00782301" w:rsidRDefault="008D6FC8" w:rsidP="00183F44">
            <w:pPr>
              <w:pStyle w:val="ListParagraph"/>
              <w:numPr>
                <w:ilvl w:val="0"/>
                <w:numId w:val="58"/>
              </w:numPr>
              <w:spacing w:after="160" w:line="259" w:lineRule="auto"/>
              <w:rPr>
                <w:rFonts w:asciiTheme="majorHAnsi" w:hAnsiTheme="majorHAnsi" w:cstheme="majorHAnsi"/>
              </w:rPr>
            </w:pPr>
            <w:r w:rsidRPr="00782301">
              <w:rPr>
                <w:rFonts w:asciiTheme="majorHAnsi" w:hAnsiTheme="majorHAnsi" w:cstheme="majorBidi"/>
              </w:rPr>
              <w:t xml:space="preserve">Hindab </w:t>
            </w:r>
            <w:r w:rsidR="0044512B" w:rsidRPr="00782301">
              <w:rPr>
                <w:rFonts w:asciiTheme="majorHAnsi" w:hAnsiTheme="majorHAnsi" w:cstheme="majorBidi"/>
              </w:rPr>
              <w:t xml:space="preserve">ja analüüsib </w:t>
            </w:r>
            <w:r w:rsidRPr="00782301">
              <w:rPr>
                <w:rFonts w:asciiTheme="majorHAnsi" w:hAnsiTheme="majorHAnsi" w:cstheme="majorBidi"/>
              </w:rPr>
              <w:t xml:space="preserve">loote/loodete seisundit erinevate jälgimise meetoditega (nt KTG, </w:t>
            </w:r>
            <w:proofErr w:type="spellStart"/>
            <w:r w:rsidRPr="00782301">
              <w:rPr>
                <w:rFonts w:asciiTheme="majorHAnsi" w:hAnsiTheme="majorHAnsi" w:cstheme="majorBidi"/>
              </w:rPr>
              <w:t>Pinardi</w:t>
            </w:r>
            <w:proofErr w:type="spellEnd"/>
            <w:r w:rsidRPr="00782301">
              <w:rPr>
                <w:rFonts w:asciiTheme="majorHAnsi" w:hAnsiTheme="majorHAnsi" w:cstheme="majorBidi"/>
              </w:rPr>
              <w:t xml:space="preserve"> stetoskoop, STAN), paigaldab skalpelektroodi</w:t>
            </w:r>
            <w:r w:rsidR="00183F44" w:rsidRPr="00782301">
              <w:rPr>
                <w:rFonts w:asciiTheme="majorHAnsi" w:hAnsiTheme="majorHAnsi" w:cstheme="majorBidi"/>
              </w:rPr>
              <w:t>.</w:t>
            </w:r>
          </w:p>
          <w:p w14:paraId="7520E77D" w14:textId="77777777" w:rsidR="00183F44" w:rsidRPr="00782301" w:rsidRDefault="00183F44" w:rsidP="00183F44">
            <w:pPr>
              <w:pStyle w:val="ListParagraph"/>
              <w:numPr>
                <w:ilvl w:val="0"/>
                <w:numId w:val="58"/>
              </w:numPr>
              <w:spacing w:after="160" w:line="259" w:lineRule="auto"/>
              <w:rPr>
                <w:rFonts w:asciiTheme="majorHAnsi" w:hAnsiTheme="majorHAnsi" w:cstheme="majorHAnsi"/>
              </w:rPr>
            </w:pPr>
            <w:r w:rsidRPr="00782301">
              <w:rPr>
                <w:rFonts w:asciiTheme="majorHAnsi" w:hAnsiTheme="majorHAnsi" w:cstheme="majorHAnsi"/>
              </w:rPr>
              <w:t xml:space="preserve">Teostab näidustuste korral </w:t>
            </w:r>
            <w:proofErr w:type="spellStart"/>
            <w:r w:rsidRPr="00782301">
              <w:rPr>
                <w:rFonts w:asciiTheme="majorHAnsi" w:hAnsiTheme="majorHAnsi" w:cstheme="majorHAnsi"/>
              </w:rPr>
              <w:t>amniotoomia</w:t>
            </w:r>
            <w:proofErr w:type="spellEnd"/>
            <w:r w:rsidRPr="00782301">
              <w:rPr>
                <w:rFonts w:asciiTheme="majorHAnsi" w:hAnsiTheme="majorHAnsi" w:cstheme="majorHAnsi"/>
              </w:rPr>
              <w:t>, interpreteerib tulemusi ja hindab loote seisundit.</w:t>
            </w:r>
          </w:p>
          <w:p w14:paraId="0CFAD791" w14:textId="14555EC7" w:rsidR="00FE3CFC" w:rsidRPr="00782301" w:rsidRDefault="00FE3CFC" w:rsidP="00C81C10">
            <w:pPr>
              <w:pStyle w:val="ListParagraph"/>
              <w:numPr>
                <w:ilvl w:val="0"/>
                <w:numId w:val="58"/>
              </w:numPr>
              <w:spacing w:after="160" w:line="259" w:lineRule="auto"/>
              <w:rPr>
                <w:rFonts w:asciiTheme="majorHAnsi" w:hAnsiTheme="majorHAnsi" w:cstheme="majorHAnsi"/>
              </w:rPr>
            </w:pPr>
            <w:r w:rsidRPr="00782301">
              <w:rPr>
                <w:rFonts w:asciiTheme="majorHAnsi" w:hAnsiTheme="majorHAnsi" w:cstheme="majorHAnsi"/>
              </w:rPr>
              <w:t xml:space="preserve">Selgitab sünnitajale sünnitusvalu füsioloogiat ja erinevaid valutustamisvõimalusi, </w:t>
            </w:r>
            <w:r w:rsidR="00C81C10" w:rsidRPr="00782301">
              <w:rPr>
                <w:rFonts w:asciiTheme="majorHAnsi" w:hAnsiTheme="majorHAnsi" w:cstheme="majorHAnsi"/>
              </w:rPr>
              <w:t xml:space="preserve">rakendab </w:t>
            </w:r>
            <w:r w:rsidRPr="00782301">
              <w:rPr>
                <w:rFonts w:asciiTheme="majorHAnsi" w:hAnsiTheme="majorHAnsi" w:cstheme="majorHAnsi"/>
              </w:rPr>
              <w:t>tõenduspõhiseid alternatiivseid, mittefarmakoloogilisi ja farmakoloogilisi valutustamise meetodeid</w:t>
            </w:r>
            <w:r w:rsidR="00C81C10" w:rsidRPr="00782301">
              <w:rPr>
                <w:rFonts w:asciiTheme="majorHAnsi" w:hAnsiTheme="majorHAnsi" w:cstheme="majorHAnsi"/>
              </w:rPr>
              <w:t xml:space="preserve"> oma pädevuse piires. Assisteerib arsti regionaalsete anesteesiate tegemisel. Kasutab tõenduspõhiseid alternatiivseid valutustamise meetodeid.</w:t>
            </w:r>
          </w:p>
          <w:p w14:paraId="05B2FD00" w14:textId="07B0B4D9" w:rsidR="00775646" w:rsidRPr="00782301" w:rsidRDefault="00775646" w:rsidP="00775646">
            <w:pPr>
              <w:pStyle w:val="ListParagraph"/>
              <w:numPr>
                <w:ilvl w:val="0"/>
                <w:numId w:val="58"/>
              </w:numPr>
              <w:spacing w:after="160" w:line="259" w:lineRule="auto"/>
              <w:rPr>
                <w:rFonts w:asciiTheme="majorHAnsi" w:hAnsiTheme="majorHAnsi" w:cstheme="majorHAnsi"/>
              </w:rPr>
            </w:pPr>
            <w:r w:rsidRPr="00782301">
              <w:rPr>
                <w:rFonts w:asciiTheme="majorHAnsi" w:hAnsiTheme="majorHAnsi" w:cstheme="majorHAnsi"/>
              </w:rPr>
              <w:t>Valmistab sünnitaja ette sünnitusabi operatsioonideks erakorralistes situatsioonides</w:t>
            </w:r>
            <w:r w:rsidR="00A90920" w:rsidRPr="00782301">
              <w:rPr>
                <w:rFonts w:asciiTheme="majorHAnsi" w:hAnsiTheme="majorHAnsi" w:cstheme="majorHAnsi"/>
              </w:rPr>
              <w:t xml:space="preserve"> sh teostab näidustuste korral lokaalanesteesias </w:t>
            </w:r>
            <w:proofErr w:type="spellStart"/>
            <w:r w:rsidR="00A90920" w:rsidRPr="00782301">
              <w:rPr>
                <w:rFonts w:asciiTheme="majorHAnsi" w:hAnsiTheme="majorHAnsi" w:cstheme="majorHAnsi"/>
              </w:rPr>
              <w:t>pilustuslõike</w:t>
            </w:r>
            <w:proofErr w:type="spellEnd"/>
            <w:r w:rsidR="00A90920" w:rsidRPr="00782301">
              <w:rPr>
                <w:rFonts w:asciiTheme="majorHAnsi" w:hAnsiTheme="majorHAnsi" w:cstheme="majorHAnsi"/>
              </w:rPr>
              <w:t>.</w:t>
            </w:r>
          </w:p>
          <w:p w14:paraId="6901D3A3" w14:textId="26E23E0C" w:rsidR="00156C6D" w:rsidRPr="00782301" w:rsidRDefault="00156C6D" w:rsidP="00964037">
            <w:pPr>
              <w:pStyle w:val="ListParagraph"/>
              <w:numPr>
                <w:ilvl w:val="0"/>
                <w:numId w:val="58"/>
              </w:numPr>
              <w:spacing w:after="160" w:line="259" w:lineRule="auto"/>
              <w:rPr>
                <w:rFonts w:asciiTheme="majorHAnsi" w:hAnsiTheme="majorHAnsi" w:cstheme="majorHAnsi"/>
              </w:rPr>
            </w:pPr>
            <w:r w:rsidRPr="00782301">
              <w:rPr>
                <w:rFonts w:asciiTheme="majorHAnsi" w:hAnsiTheme="majorHAnsi" w:cstheme="majorHAnsi"/>
              </w:rPr>
              <w:t>Võtab vastu vaginaalset sünnitust</w:t>
            </w:r>
            <w:r w:rsidR="005D2EE1" w:rsidRPr="00782301">
              <w:rPr>
                <w:rFonts w:asciiTheme="majorHAnsi" w:hAnsiTheme="majorHAnsi" w:cstheme="majorHAnsi"/>
              </w:rPr>
              <w:t xml:space="preserve"> sh vet</w:t>
            </w:r>
            <w:r w:rsidR="00C605B9" w:rsidRPr="00782301">
              <w:rPr>
                <w:rFonts w:asciiTheme="majorHAnsi" w:hAnsiTheme="majorHAnsi" w:cstheme="majorHAnsi"/>
              </w:rPr>
              <w:t>te sünnitust</w:t>
            </w:r>
            <w:r w:rsidR="00D120CB" w:rsidRPr="00782301">
              <w:rPr>
                <w:rFonts w:asciiTheme="majorHAnsi" w:hAnsiTheme="majorHAnsi" w:cstheme="majorHAnsi"/>
              </w:rPr>
              <w:t xml:space="preserve">, </w:t>
            </w:r>
            <w:r w:rsidR="001244A6" w:rsidRPr="00782301">
              <w:rPr>
                <w:rFonts w:asciiTheme="majorHAnsi" w:hAnsiTheme="majorHAnsi" w:cstheme="majorHAnsi"/>
              </w:rPr>
              <w:t>assisteerib arsti instrumentaalsel sünnitusel.</w:t>
            </w:r>
            <w:r w:rsidR="00964037" w:rsidRPr="00782301">
              <w:rPr>
                <w:rFonts w:asciiTheme="majorHAnsi" w:hAnsiTheme="majorHAnsi" w:cstheme="majorHAnsi"/>
              </w:rPr>
              <w:t xml:space="preserve"> </w:t>
            </w:r>
            <w:r w:rsidR="00453E2C" w:rsidRPr="00782301">
              <w:rPr>
                <w:rFonts w:asciiTheme="majorHAnsi" w:hAnsiTheme="majorHAnsi" w:cstheme="majorHAnsi"/>
              </w:rPr>
              <w:t xml:space="preserve">Osutab abi sünnitusabi erakorralistes situatsioonides (nt õlgade </w:t>
            </w:r>
            <w:proofErr w:type="spellStart"/>
            <w:r w:rsidR="00453E2C" w:rsidRPr="00782301">
              <w:rPr>
                <w:rFonts w:asciiTheme="majorHAnsi" w:hAnsiTheme="majorHAnsi" w:cstheme="majorHAnsi"/>
              </w:rPr>
              <w:t>düstookia</w:t>
            </w:r>
            <w:proofErr w:type="spellEnd"/>
            <w:r w:rsidR="00453E2C" w:rsidRPr="00782301">
              <w:rPr>
                <w:rFonts w:asciiTheme="majorHAnsi" w:hAnsiTheme="majorHAnsi" w:cstheme="majorHAnsi"/>
              </w:rPr>
              <w:t xml:space="preserve">, tuharseis, mitmikud jm). </w:t>
            </w:r>
            <w:r w:rsidR="00964037" w:rsidRPr="00782301">
              <w:rPr>
                <w:rFonts w:asciiTheme="majorHAnsi" w:hAnsiTheme="majorHAnsi" w:cstheme="majorHAnsi"/>
              </w:rPr>
              <w:t xml:space="preserve">Omab teadmisi sünnitusest loote </w:t>
            </w:r>
            <w:proofErr w:type="spellStart"/>
            <w:r w:rsidR="00964037" w:rsidRPr="00782301">
              <w:rPr>
                <w:rFonts w:asciiTheme="majorHAnsi" w:hAnsiTheme="majorHAnsi" w:cstheme="majorHAnsi"/>
              </w:rPr>
              <w:t>antenataalse</w:t>
            </w:r>
            <w:proofErr w:type="spellEnd"/>
            <w:r w:rsidR="00964037" w:rsidRPr="00782301">
              <w:rPr>
                <w:rFonts w:asciiTheme="majorHAnsi" w:hAnsiTheme="majorHAnsi" w:cstheme="majorHAnsi"/>
              </w:rPr>
              <w:t xml:space="preserve"> huku korral.</w:t>
            </w:r>
          </w:p>
          <w:p w14:paraId="73AB3A38" w14:textId="78B2D46A" w:rsidR="00643F40" w:rsidRPr="00782301" w:rsidRDefault="00643F40" w:rsidP="00643F40">
            <w:pPr>
              <w:pStyle w:val="ListParagraph"/>
              <w:numPr>
                <w:ilvl w:val="0"/>
                <w:numId w:val="58"/>
              </w:numPr>
              <w:spacing w:after="160" w:line="259" w:lineRule="auto"/>
              <w:rPr>
                <w:rFonts w:asciiTheme="majorHAnsi" w:hAnsiTheme="majorHAnsi" w:cstheme="majorHAnsi"/>
              </w:rPr>
            </w:pPr>
            <w:r w:rsidRPr="00782301">
              <w:rPr>
                <w:rFonts w:asciiTheme="majorHAnsi" w:hAnsiTheme="majorHAnsi" w:cstheme="majorHAnsi"/>
              </w:rPr>
              <w:t xml:space="preserve">Teostab esmase nahakontakti. Hindab vastsündinu seisundit </w:t>
            </w:r>
            <w:proofErr w:type="spellStart"/>
            <w:r w:rsidRPr="00782301">
              <w:rPr>
                <w:rFonts w:asciiTheme="majorHAnsi" w:hAnsiTheme="majorHAnsi" w:cstheme="majorHAnsi"/>
              </w:rPr>
              <w:t>Apgari</w:t>
            </w:r>
            <w:proofErr w:type="spellEnd"/>
            <w:r w:rsidRPr="00782301">
              <w:rPr>
                <w:rFonts w:asciiTheme="majorHAnsi" w:hAnsiTheme="majorHAnsi" w:cstheme="majorHAnsi"/>
              </w:rPr>
              <w:t xml:space="preserve"> skaalal.  Lähtudes vastsündinu </w:t>
            </w:r>
            <w:proofErr w:type="spellStart"/>
            <w:r w:rsidRPr="00782301">
              <w:rPr>
                <w:rFonts w:asciiTheme="majorHAnsi" w:hAnsiTheme="majorHAnsi" w:cstheme="majorHAnsi"/>
              </w:rPr>
              <w:t>gestatsiooni</w:t>
            </w:r>
            <w:proofErr w:type="spellEnd"/>
            <w:r w:rsidRPr="00782301">
              <w:rPr>
                <w:rFonts w:asciiTheme="majorHAnsi" w:hAnsiTheme="majorHAnsi" w:cstheme="majorHAnsi"/>
              </w:rPr>
              <w:t xml:space="preserve"> vanusest ja seisundist ning ema seisundist teostab nabaväädi </w:t>
            </w:r>
            <w:proofErr w:type="spellStart"/>
            <w:r w:rsidRPr="00782301">
              <w:rPr>
                <w:rFonts w:asciiTheme="majorHAnsi" w:hAnsiTheme="majorHAnsi" w:cstheme="majorHAnsi"/>
              </w:rPr>
              <w:t>klemmimise</w:t>
            </w:r>
            <w:proofErr w:type="spellEnd"/>
            <w:r w:rsidRPr="00782301">
              <w:rPr>
                <w:rFonts w:asciiTheme="majorHAnsi" w:hAnsiTheme="majorHAnsi" w:cstheme="majorHAnsi"/>
              </w:rPr>
              <w:t>. Abistab esmase imetamise algatamisel, jälgib kohanemist ja teeb vastsündinu esmase läbivaatuse.</w:t>
            </w:r>
          </w:p>
          <w:p w14:paraId="361E482C" w14:textId="03B60E71" w:rsidR="00A422F6" w:rsidRPr="00782301" w:rsidRDefault="00A422F6" w:rsidP="00A422F6">
            <w:pPr>
              <w:pStyle w:val="ListParagraph"/>
              <w:numPr>
                <w:ilvl w:val="0"/>
                <w:numId w:val="58"/>
              </w:numPr>
              <w:spacing w:after="160" w:line="259" w:lineRule="auto"/>
              <w:rPr>
                <w:rFonts w:asciiTheme="majorHAnsi" w:hAnsiTheme="majorHAnsi" w:cstheme="majorHAnsi"/>
              </w:rPr>
            </w:pPr>
            <w:r w:rsidRPr="00782301">
              <w:rPr>
                <w:rFonts w:asciiTheme="majorHAnsi" w:hAnsiTheme="majorHAnsi" w:cstheme="majorHAnsi"/>
              </w:rPr>
              <w:t>Tõendab sünni ja identifitseerib vastsündinu.</w:t>
            </w:r>
          </w:p>
          <w:p w14:paraId="5C4DF71A" w14:textId="4D6BF094" w:rsidR="00760389" w:rsidRPr="00782301" w:rsidRDefault="004602F3" w:rsidP="00AA44ED">
            <w:pPr>
              <w:pStyle w:val="ListParagraph"/>
              <w:numPr>
                <w:ilvl w:val="0"/>
                <w:numId w:val="58"/>
              </w:numPr>
              <w:spacing w:after="160" w:line="259" w:lineRule="auto"/>
              <w:rPr>
                <w:rFonts w:asciiTheme="majorHAnsi" w:hAnsiTheme="majorHAnsi" w:cstheme="majorHAnsi"/>
              </w:rPr>
            </w:pPr>
            <w:r w:rsidRPr="00782301">
              <w:rPr>
                <w:rFonts w:asciiTheme="majorHAnsi" w:hAnsiTheme="majorHAnsi" w:cstheme="majorHAnsi"/>
              </w:rPr>
              <w:t xml:space="preserve">Juhib </w:t>
            </w:r>
            <w:proofErr w:type="spellStart"/>
            <w:r w:rsidRPr="00782301">
              <w:rPr>
                <w:rFonts w:asciiTheme="majorHAnsi" w:hAnsiTheme="majorHAnsi" w:cstheme="majorHAnsi"/>
              </w:rPr>
              <w:t>platsentaarperioodi</w:t>
            </w:r>
            <w:proofErr w:type="spellEnd"/>
            <w:r w:rsidRPr="00782301">
              <w:rPr>
                <w:rFonts w:asciiTheme="majorHAnsi" w:hAnsiTheme="majorHAnsi" w:cstheme="majorHAnsi"/>
              </w:rPr>
              <w:t xml:space="preserve"> </w:t>
            </w:r>
            <w:r w:rsidR="00464423" w:rsidRPr="00782301">
              <w:rPr>
                <w:rFonts w:asciiTheme="majorHAnsi" w:hAnsiTheme="majorHAnsi" w:cstheme="majorHAnsi"/>
              </w:rPr>
              <w:t>võimalusel lähtuvalt naise/pere eelistustest</w:t>
            </w:r>
            <w:r w:rsidR="00162EA0" w:rsidRPr="00782301">
              <w:rPr>
                <w:rFonts w:asciiTheme="majorHAnsi" w:hAnsiTheme="majorHAnsi" w:cstheme="majorHAnsi"/>
              </w:rPr>
              <w:t>, kasutab verejooksu ennetamise meetodeid</w:t>
            </w:r>
            <w:r w:rsidR="00464423" w:rsidRPr="00782301">
              <w:rPr>
                <w:rFonts w:asciiTheme="majorHAnsi" w:hAnsiTheme="majorHAnsi" w:cstheme="majorHAnsi"/>
              </w:rPr>
              <w:t xml:space="preserve"> </w:t>
            </w:r>
            <w:r w:rsidRPr="00782301">
              <w:rPr>
                <w:rFonts w:asciiTheme="majorHAnsi" w:hAnsiTheme="majorHAnsi" w:cstheme="majorHAnsi"/>
              </w:rPr>
              <w:t>ning hindab lootekestade ja platsenta terviklikkust.</w:t>
            </w:r>
            <w:r w:rsidR="00F20EB2" w:rsidRPr="00782301">
              <w:rPr>
                <w:rFonts w:asciiTheme="majorHAnsi" w:hAnsiTheme="majorHAnsi" w:cstheme="majorHAnsi"/>
              </w:rPr>
              <w:t xml:space="preserve"> </w:t>
            </w:r>
            <w:r w:rsidR="00760389" w:rsidRPr="00782301">
              <w:rPr>
                <w:rFonts w:asciiTheme="majorHAnsi" w:hAnsiTheme="majorHAnsi" w:cstheme="majorHAnsi"/>
              </w:rPr>
              <w:t xml:space="preserve">Teostab sünnitusteede </w:t>
            </w:r>
            <w:proofErr w:type="spellStart"/>
            <w:r w:rsidR="00760389" w:rsidRPr="00782301">
              <w:rPr>
                <w:rFonts w:asciiTheme="majorHAnsi" w:hAnsiTheme="majorHAnsi" w:cstheme="majorHAnsi"/>
              </w:rPr>
              <w:t>revisiooni</w:t>
            </w:r>
            <w:proofErr w:type="spellEnd"/>
            <w:r w:rsidR="00760389" w:rsidRPr="00782301">
              <w:rPr>
                <w:rFonts w:asciiTheme="majorHAnsi" w:hAnsiTheme="majorHAnsi" w:cstheme="majorHAnsi"/>
              </w:rPr>
              <w:t xml:space="preserve"> ning terviklikkuse hindamise ja korrigeerimise kasutades lokaalanesteesiat I ja II järgu rebendi või </w:t>
            </w:r>
            <w:proofErr w:type="spellStart"/>
            <w:r w:rsidR="00760389" w:rsidRPr="00782301">
              <w:rPr>
                <w:rFonts w:asciiTheme="majorHAnsi" w:hAnsiTheme="majorHAnsi" w:cstheme="majorHAnsi"/>
              </w:rPr>
              <w:t>pilustuslõike</w:t>
            </w:r>
            <w:proofErr w:type="spellEnd"/>
            <w:r w:rsidR="00760389" w:rsidRPr="00782301">
              <w:rPr>
                <w:rFonts w:asciiTheme="majorHAnsi" w:hAnsiTheme="majorHAnsi" w:cstheme="majorHAnsi"/>
              </w:rPr>
              <w:t xml:space="preserve"> puhul. Omab väljaõpet</w:t>
            </w:r>
            <w:r w:rsidR="00AE5EA9" w:rsidRPr="00782301">
              <w:t xml:space="preserve"> </w:t>
            </w:r>
            <w:r w:rsidR="00AE5EA9" w:rsidRPr="00782301">
              <w:rPr>
                <w:rFonts w:asciiTheme="majorHAnsi" w:hAnsiTheme="majorHAnsi" w:cstheme="majorHAnsi"/>
              </w:rPr>
              <w:t>platsenta manuaalseks eemaldamiseks ja</w:t>
            </w:r>
            <w:r w:rsidR="00760389" w:rsidRPr="00782301">
              <w:rPr>
                <w:rFonts w:asciiTheme="majorHAnsi" w:hAnsiTheme="majorHAnsi" w:cstheme="majorHAnsi"/>
              </w:rPr>
              <w:t xml:space="preserve"> III järgu rebendi korrigeerimiseks.</w:t>
            </w:r>
          </w:p>
          <w:p w14:paraId="4D13A4C9" w14:textId="26556288" w:rsidR="00BC4C22" w:rsidRPr="00782301" w:rsidRDefault="00BC4C22" w:rsidP="00AA44ED">
            <w:pPr>
              <w:pStyle w:val="ListParagraph"/>
              <w:numPr>
                <w:ilvl w:val="0"/>
                <w:numId w:val="58"/>
              </w:numPr>
              <w:spacing w:after="160" w:line="259" w:lineRule="auto"/>
              <w:rPr>
                <w:rFonts w:asciiTheme="majorHAnsi" w:hAnsiTheme="majorHAnsi" w:cstheme="majorHAnsi"/>
              </w:rPr>
            </w:pPr>
            <w:r w:rsidRPr="00782301">
              <w:rPr>
                <w:rFonts w:asciiTheme="majorHAnsi" w:hAnsiTheme="majorHAnsi" w:cstheme="majorHAnsi"/>
              </w:rPr>
              <w:t xml:space="preserve">Osutab </w:t>
            </w:r>
            <w:proofErr w:type="spellStart"/>
            <w:r w:rsidRPr="00782301">
              <w:rPr>
                <w:rFonts w:asciiTheme="majorHAnsi" w:hAnsiTheme="majorHAnsi" w:cstheme="majorHAnsi"/>
              </w:rPr>
              <w:t>vajaduselvastsündinule</w:t>
            </w:r>
            <w:proofErr w:type="spellEnd"/>
            <w:r w:rsidRPr="00782301">
              <w:rPr>
                <w:rFonts w:asciiTheme="majorHAnsi" w:hAnsiTheme="majorHAnsi" w:cstheme="majorHAnsi"/>
              </w:rPr>
              <w:t xml:space="preserve"> abi elutähtsate funktsioonide saavutamiseks kasutades elustamis- ja/või abistamisvõtteid. Omab väljaõpet nabakanüüli paigaldamiseks.</w:t>
            </w:r>
          </w:p>
          <w:p w14:paraId="0FCFF760" w14:textId="45D38633" w:rsidR="0064780E" w:rsidRPr="00782301" w:rsidRDefault="00BF4541" w:rsidP="0014156E">
            <w:pPr>
              <w:pStyle w:val="ListParagraph"/>
              <w:numPr>
                <w:ilvl w:val="0"/>
                <w:numId w:val="58"/>
              </w:numPr>
              <w:rPr>
                <w:rFonts w:asciiTheme="majorHAnsi" w:hAnsiTheme="majorHAnsi" w:cstheme="majorHAnsi"/>
              </w:rPr>
            </w:pPr>
            <w:r w:rsidRPr="00782301">
              <w:rPr>
                <w:rFonts w:asciiTheme="majorHAnsi" w:hAnsiTheme="majorHAnsi" w:cstheme="majorHAnsi"/>
              </w:rPr>
              <w:t>Jälgib haiget ja/või enneaegset vastsündinut järgides ravikorraldusi, juhendab pere hoolduse osas.</w:t>
            </w:r>
          </w:p>
        </w:tc>
      </w:tr>
      <w:tr w:rsidR="00782301" w:rsidRPr="00201D5A" w14:paraId="5B92BB77" w14:textId="77777777" w:rsidTr="00782301">
        <w:tc>
          <w:tcPr>
            <w:tcW w:w="9355" w:type="dxa"/>
          </w:tcPr>
          <w:p w14:paraId="272EB2E7" w14:textId="77777777" w:rsidR="00782301" w:rsidRDefault="00782301" w:rsidP="00782301">
            <w:pPr>
              <w:rPr>
                <w:rFonts w:asciiTheme="majorHAnsi" w:hAnsiTheme="majorHAnsi" w:cstheme="majorBidi"/>
                <w:color w:val="FF0000"/>
              </w:rPr>
            </w:pPr>
            <w:r w:rsidRPr="00165838">
              <w:rPr>
                <w:rFonts w:asciiTheme="majorHAnsi" w:hAnsiTheme="majorHAnsi" w:cstheme="majorBidi"/>
                <w:color w:val="FF0000"/>
              </w:rPr>
              <w:t>Kommentaarid:</w:t>
            </w:r>
          </w:p>
          <w:p w14:paraId="668F7E5B" w14:textId="77777777" w:rsidR="00782301" w:rsidRPr="00201D5A" w:rsidRDefault="00782301" w:rsidP="0064780E">
            <w:pPr>
              <w:pStyle w:val="ListParagraph"/>
              <w:ind w:left="0"/>
              <w:rPr>
                <w:rFonts w:asciiTheme="majorHAnsi" w:hAnsiTheme="majorHAnsi" w:cstheme="majorHAnsi"/>
                <w:u w:val="single"/>
              </w:rPr>
            </w:pPr>
          </w:p>
        </w:tc>
        <w:tc>
          <w:tcPr>
            <w:tcW w:w="9497" w:type="dxa"/>
          </w:tcPr>
          <w:p w14:paraId="45920642" w14:textId="77777777" w:rsidR="00782301" w:rsidRDefault="00782301" w:rsidP="00782301">
            <w:pPr>
              <w:rPr>
                <w:rFonts w:asciiTheme="majorHAnsi" w:hAnsiTheme="majorHAnsi" w:cstheme="majorBidi"/>
                <w:color w:val="FF0000"/>
              </w:rPr>
            </w:pPr>
            <w:r w:rsidRPr="00165838">
              <w:rPr>
                <w:rFonts w:asciiTheme="majorHAnsi" w:hAnsiTheme="majorHAnsi" w:cstheme="majorBidi"/>
                <w:color w:val="FF0000"/>
              </w:rPr>
              <w:t>Kommentaarid:</w:t>
            </w:r>
          </w:p>
          <w:p w14:paraId="29EF4765" w14:textId="77777777" w:rsidR="00782301" w:rsidRPr="00201D5A" w:rsidRDefault="00782301" w:rsidP="0064780E">
            <w:pPr>
              <w:pStyle w:val="ListParagraph"/>
              <w:ind w:left="0"/>
              <w:rPr>
                <w:rFonts w:asciiTheme="majorHAnsi" w:hAnsiTheme="majorHAnsi" w:cstheme="majorHAnsi"/>
                <w:u w:val="single"/>
              </w:rPr>
            </w:pPr>
          </w:p>
        </w:tc>
      </w:tr>
      <w:tr w:rsidR="0064780E" w:rsidRPr="00201D5A" w14:paraId="58C6608F" w14:textId="77777777" w:rsidTr="00782301">
        <w:tc>
          <w:tcPr>
            <w:tcW w:w="9355" w:type="dxa"/>
            <w:shd w:val="clear" w:color="auto" w:fill="F2F2F2" w:themeFill="background1" w:themeFillShade="F2"/>
          </w:tcPr>
          <w:p w14:paraId="4E0C2C6B" w14:textId="618F4CE5" w:rsidR="0064780E" w:rsidRPr="00DF4032" w:rsidRDefault="0064780E" w:rsidP="00015955">
            <w:pPr>
              <w:rPr>
                <w:rFonts w:asciiTheme="majorHAnsi" w:eastAsia="Calibri" w:hAnsiTheme="majorHAnsi" w:cstheme="majorHAnsi"/>
                <w:b/>
                <w:color w:val="FF0000"/>
              </w:rPr>
            </w:pPr>
            <w:r w:rsidRPr="00DF4032">
              <w:rPr>
                <w:rFonts w:asciiTheme="majorHAnsi" w:hAnsiTheme="majorHAnsi" w:cstheme="majorHAnsi"/>
                <w:b/>
              </w:rPr>
              <w:t xml:space="preserve">B.3.3 </w:t>
            </w:r>
            <w:r w:rsidR="006500D0" w:rsidRPr="006500D0">
              <w:rPr>
                <w:rFonts w:asciiTheme="majorHAnsi" w:hAnsiTheme="majorHAnsi" w:cstheme="majorHAnsi"/>
                <w:b/>
              </w:rPr>
              <w:t>Naise, vastsündinu, imiku ja pere järjepidev hooldus</w:t>
            </w:r>
          </w:p>
        </w:tc>
        <w:tc>
          <w:tcPr>
            <w:tcW w:w="9497" w:type="dxa"/>
            <w:shd w:val="clear" w:color="auto" w:fill="F2F2F2" w:themeFill="background1" w:themeFillShade="F2"/>
          </w:tcPr>
          <w:p w14:paraId="4410EFA5" w14:textId="5EBE7917" w:rsidR="0064780E" w:rsidRPr="00201D5A" w:rsidRDefault="0064780E" w:rsidP="00015955">
            <w:pPr>
              <w:rPr>
                <w:rFonts w:asciiTheme="majorHAnsi" w:eastAsia="Calibri" w:hAnsiTheme="majorHAnsi" w:cstheme="majorBidi"/>
                <w:color w:val="FF0000"/>
              </w:rPr>
            </w:pPr>
            <w:r w:rsidRPr="00DF4032">
              <w:rPr>
                <w:rFonts w:asciiTheme="majorHAnsi" w:hAnsiTheme="majorHAnsi" w:cstheme="majorHAnsi"/>
                <w:b/>
              </w:rPr>
              <w:t>B.3.3</w:t>
            </w:r>
            <w:r w:rsidR="006500D0">
              <w:t xml:space="preserve"> </w:t>
            </w:r>
            <w:r w:rsidR="006500D0" w:rsidRPr="006500D0">
              <w:rPr>
                <w:rFonts w:asciiTheme="majorHAnsi" w:hAnsiTheme="majorHAnsi" w:cstheme="majorHAnsi"/>
                <w:b/>
              </w:rPr>
              <w:t xml:space="preserve">Naise, vastsündinu, imiku ja pere järjepidev hooldus </w:t>
            </w:r>
          </w:p>
        </w:tc>
      </w:tr>
      <w:tr w:rsidR="0064780E" w:rsidRPr="00201D5A" w14:paraId="25B23D37" w14:textId="77777777" w:rsidTr="00782301">
        <w:tc>
          <w:tcPr>
            <w:tcW w:w="9355" w:type="dxa"/>
            <w:shd w:val="clear" w:color="auto" w:fill="auto"/>
          </w:tcPr>
          <w:p w14:paraId="5B6A146D" w14:textId="3648ED71" w:rsidR="00BA61AB" w:rsidRPr="004A287F" w:rsidRDefault="00BA61AB" w:rsidP="00BA61AB">
            <w:pPr>
              <w:rPr>
                <w:rFonts w:asciiTheme="majorHAnsi" w:hAnsiTheme="majorHAnsi" w:cstheme="majorHAnsi"/>
                <w:color w:val="000000" w:themeColor="text1"/>
                <w:u w:val="single"/>
              </w:rPr>
            </w:pPr>
            <w:r w:rsidRPr="004A287F">
              <w:rPr>
                <w:rFonts w:asciiTheme="majorHAnsi" w:hAnsiTheme="majorHAnsi" w:cstheme="majorHAnsi"/>
                <w:color w:val="000000" w:themeColor="text1"/>
                <w:u w:val="single"/>
              </w:rPr>
              <w:t>Tegevusnäitajad</w:t>
            </w:r>
          </w:p>
          <w:p w14:paraId="30914F37" w14:textId="409E17E9" w:rsidR="00525E46" w:rsidRPr="004A287F" w:rsidRDefault="004A287F" w:rsidP="00BA61AB">
            <w:pPr>
              <w:rPr>
                <w:rFonts w:asciiTheme="majorHAnsi" w:hAnsiTheme="majorHAnsi" w:cstheme="majorHAnsi"/>
                <w:color w:val="000000" w:themeColor="text1"/>
              </w:rPr>
            </w:pPr>
            <w:r w:rsidRPr="004A287F">
              <w:rPr>
                <w:rFonts w:asciiTheme="majorHAnsi" w:hAnsiTheme="majorHAnsi" w:cstheme="majorHAnsi"/>
                <w:color w:val="000000" w:themeColor="text1"/>
              </w:rPr>
              <w:t>1. T</w:t>
            </w:r>
            <w:r w:rsidR="00BA61AB" w:rsidRPr="004A287F">
              <w:rPr>
                <w:rFonts w:asciiTheme="majorHAnsi" w:hAnsiTheme="majorHAnsi" w:cstheme="majorHAnsi"/>
                <w:color w:val="000000" w:themeColor="text1"/>
              </w:rPr>
              <w:t>eostab sünnitusjärgse läbivaatuse ja selgitab organismis toimuvaid muutusi</w:t>
            </w:r>
            <w:r w:rsidR="007A32BC">
              <w:rPr>
                <w:rFonts w:asciiTheme="majorHAnsi" w:hAnsiTheme="majorHAnsi" w:cstheme="majorHAnsi"/>
                <w:color w:val="000000" w:themeColor="text1"/>
              </w:rPr>
              <w:t>,</w:t>
            </w:r>
            <w:r w:rsidR="00BA61AB" w:rsidRPr="004A287F">
              <w:rPr>
                <w:rFonts w:asciiTheme="majorHAnsi" w:hAnsiTheme="majorHAnsi" w:cstheme="majorHAnsi"/>
                <w:color w:val="000000" w:themeColor="text1"/>
              </w:rPr>
              <w:t xml:space="preserve"> hindab emaka </w:t>
            </w:r>
            <w:proofErr w:type="spellStart"/>
            <w:r w:rsidR="00BA61AB" w:rsidRPr="004A287F">
              <w:rPr>
                <w:rFonts w:asciiTheme="majorHAnsi" w:hAnsiTheme="majorHAnsi" w:cstheme="majorHAnsi"/>
                <w:color w:val="000000" w:themeColor="text1"/>
              </w:rPr>
              <w:t>involutsiooni</w:t>
            </w:r>
            <w:proofErr w:type="spellEnd"/>
            <w:r w:rsidR="00BA61AB" w:rsidRPr="004A287F">
              <w:rPr>
                <w:rFonts w:asciiTheme="majorHAnsi" w:hAnsiTheme="majorHAnsi" w:cstheme="majorHAnsi"/>
                <w:color w:val="000000" w:themeColor="text1"/>
              </w:rPr>
              <w:t xml:space="preserve"> ja sünnitusteede traumade paranemist, sh keisrilõike haav</w:t>
            </w:r>
            <w:r w:rsidRPr="004A287F">
              <w:rPr>
                <w:rFonts w:asciiTheme="majorHAnsi" w:hAnsiTheme="majorHAnsi" w:cstheme="majorHAnsi"/>
                <w:color w:val="000000" w:themeColor="text1"/>
              </w:rPr>
              <w:t>.</w:t>
            </w:r>
          </w:p>
          <w:p w14:paraId="77921BFD" w14:textId="551A5A15" w:rsidR="00BA61AB" w:rsidRPr="00525E46" w:rsidRDefault="00525E46" w:rsidP="00BA61AB">
            <w:pPr>
              <w:rPr>
                <w:rFonts w:asciiTheme="majorHAnsi" w:hAnsiTheme="majorHAnsi" w:cstheme="majorHAnsi"/>
                <w:color w:val="000000" w:themeColor="text1"/>
              </w:rPr>
            </w:pPr>
            <w:r w:rsidRPr="00525E46">
              <w:rPr>
                <w:rFonts w:asciiTheme="majorHAnsi" w:hAnsiTheme="majorHAnsi" w:cstheme="majorHAnsi"/>
                <w:color w:val="000000" w:themeColor="text1"/>
              </w:rPr>
              <w:t>2. J</w:t>
            </w:r>
            <w:r w:rsidR="00BA61AB" w:rsidRPr="00525E46">
              <w:rPr>
                <w:rFonts w:asciiTheme="majorHAnsi" w:hAnsiTheme="majorHAnsi" w:cstheme="majorHAnsi"/>
                <w:color w:val="000000" w:themeColor="text1"/>
              </w:rPr>
              <w:t xml:space="preserve">älgib ja hindab operatsioonijärgselt </w:t>
            </w:r>
            <w:r>
              <w:rPr>
                <w:rFonts w:asciiTheme="majorHAnsi" w:hAnsiTheme="majorHAnsi" w:cstheme="majorHAnsi"/>
                <w:color w:val="000000" w:themeColor="text1"/>
              </w:rPr>
              <w:t xml:space="preserve">(günekoloogiline või </w:t>
            </w:r>
            <w:r w:rsidRPr="00525E46">
              <w:rPr>
                <w:rFonts w:asciiTheme="majorHAnsi" w:hAnsiTheme="majorHAnsi" w:cstheme="majorHAnsi"/>
                <w:color w:val="000000" w:themeColor="text1"/>
              </w:rPr>
              <w:t>sünnitusabi operatsioon</w:t>
            </w:r>
            <w:r>
              <w:rPr>
                <w:rFonts w:asciiTheme="majorHAnsi" w:hAnsiTheme="majorHAnsi" w:cstheme="majorHAnsi"/>
                <w:color w:val="000000" w:themeColor="text1"/>
              </w:rPr>
              <w:t xml:space="preserve">) </w:t>
            </w:r>
            <w:r w:rsidR="00BA61AB" w:rsidRPr="00525E46">
              <w:rPr>
                <w:rFonts w:asciiTheme="majorHAnsi" w:hAnsiTheme="majorHAnsi" w:cstheme="majorHAnsi"/>
                <w:color w:val="000000" w:themeColor="text1"/>
              </w:rPr>
              <w:t>patsiendi seisundit vastavalt tervisenäitajatele ja ravikorraldustele; vajadusel planeerib edasise sekkumise</w:t>
            </w:r>
            <w:r w:rsidRPr="00525E46">
              <w:rPr>
                <w:rFonts w:asciiTheme="majorHAnsi" w:hAnsiTheme="majorHAnsi" w:cstheme="majorHAnsi"/>
                <w:color w:val="000000" w:themeColor="text1"/>
              </w:rPr>
              <w:t>.</w:t>
            </w:r>
          </w:p>
          <w:p w14:paraId="5D107AF4" w14:textId="2F365B0E" w:rsidR="00525E46" w:rsidRDefault="00525E46" w:rsidP="00BA61AB">
            <w:pPr>
              <w:rPr>
                <w:rFonts w:asciiTheme="majorHAnsi" w:hAnsiTheme="majorHAnsi" w:cstheme="majorHAnsi"/>
                <w:color w:val="000000" w:themeColor="text1"/>
              </w:rPr>
            </w:pPr>
            <w:r w:rsidRPr="00525E46">
              <w:rPr>
                <w:rFonts w:asciiTheme="majorHAnsi" w:hAnsiTheme="majorHAnsi" w:cstheme="majorHAnsi"/>
                <w:color w:val="000000" w:themeColor="text1"/>
              </w:rPr>
              <w:lastRenderedPageBreak/>
              <w:t>3. Juhendab ja toetab naise toimetulekut sünnitusjärgse taastumise ja enesehooldusega ning informeerib võimalikest ohutunnustest ja abisaamise võimalustest.</w:t>
            </w:r>
          </w:p>
          <w:p w14:paraId="36AEF2F7" w14:textId="49E5FE7B" w:rsidR="002451E5" w:rsidRPr="007A32BC" w:rsidRDefault="0039067D" w:rsidP="00BA61AB">
            <w:pPr>
              <w:rPr>
                <w:rFonts w:asciiTheme="majorHAnsi" w:hAnsiTheme="majorHAnsi" w:cstheme="majorHAnsi"/>
                <w:color w:val="000000" w:themeColor="text1"/>
              </w:rPr>
            </w:pPr>
            <w:r w:rsidRPr="007A32BC">
              <w:rPr>
                <w:rFonts w:asciiTheme="majorHAnsi" w:hAnsiTheme="majorHAnsi" w:cstheme="majorHAnsi"/>
                <w:color w:val="000000" w:themeColor="text1"/>
              </w:rPr>
              <w:t>4</w:t>
            </w:r>
            <w:r w:rsidR="002451E5" w:rsidRPr="007A32BC">
              <w:rPr>
                <w:rFonts w:asciiTheme="majorHAnsi" w:hAnsiTheme="majorHAnsi" w:cstheme="majorHAnsi"/>
                <w:color w:val="000000" w:themeColor="text1"/>
              </w:rPr>
              <w:t xml:space="preserve">. Juhendab vanemaid vastsündinu (sh haige ja/või enneaegse vastsündinu) ja imiku baasvajaduste äratundmisel ja hindamisel, õpetab hooldusvõtteid ning informeerib võimalikest ohutunnustest ning abisaamise võimalustest; tunneb ära </w:t>
            </w:r>
            <w:proofErr w:type="spellStart"/>
            <w:r w:rsidR="002451E5" w:rsidRPr="007A32BC">
              <w:rPr>
                <w:rFonts w:asciiTheme="majorHAnsi" w:hAnsiTheme="majorHAnsi" w:cstheme="majorHAnsi"/>
                <w:color w:val="000000" w:themeColor="text1"/>
              </w:rPr>
              <w:t>psühhomotoorse</w:t>
            </w:r>
            <w:proofErr w:type="spellEnd"/>
            <w:r w:rsidR="002451E5" w:rsidRPr="007A32BC">
              <w:rPr>
                <w:rFonts w:asciiTheme="majorHAnsi" w:hAnsiTheme="majorHAnsi" w:cstheme="majorHAnsi"/>
                <w:color w:val="000000" w:themeColor="text1"/>
              </w:rPr>
              <w:t xml:space="preserve"> arengu kõrvalekalded.</w:t>
            </w:r>
          </w:p>
          <w:p w14:paraId="6EC8E523" w14:textId="7034063C" w:rsidR="000B41FC" w:rsidRPr="007A32BC" w:rsidRDefault="0039067D" w:rsidP="00BA61AB">
            <w:pPr>
              <w:rPr>
                <w:rFonts w:asciiTheme="majorHAnsi" w:hAnsiTheme="majorHAnsi" w:cstheme="majorHAnsi"/>
                <w:color w:val="000000" w:themeColor="text1"/>
              </w:rPr>
            </w:pPr>
            <w:r w:rsidRPr="007A32BC">
              <w:rPr>
                <w:rFonts w:asciiTheme="majorHAnsi" w:hAnsiTheme="majorHAnsi" w:cstheme="majorHAnsi"/>
                <w:color w:val="000000" w:themeColor="text1"/>
              </w:rPr>
              <w:t>5</w:t>
            </w:r>
            <w:r w:rsidR="000B41FC" w:rsidRPr="007A32BC">
              <w:rPr>
                <w:rFonts w:asciiTheme="majorHAnsi" w:hAnsiTheme="majorHAnsi" w:cstheme="majorHAnsi"/>
                <w:color w:val="000000" w:themeColor="text1"/>
              </w:rPr>
              <w:t>.</w:t>
            </w:r>
            <w:r w:rsidR="0013391B" w:rsidRPr="007A32BC">
              <w:rPr>
                <w:rFonts w:asciiTheme="majorHAnsi" w:hAnsiTheme="majorHAnsi" w:cstheme="majorHAnsi"/>
                <w:color w:val="000000" w:themeColor="text1"/>
              </w:rPr>
              <w:t xml:space="preserve"> Juhendab ja toetab naist </w:t>
            </w:r>
            <w:r w:rsidR="00B93CC5" w:rsidRPr="007A32BC">
              <w:rPr>
                <w:rFonts w:asciiTheme="majorHAnsi" w:hAnsiTheme="majorHAnsi" w:cstheme="majorHAnsi"/>
                <w:color w:val="000000" w:themeColor="text1"/>
              </w:rPr>
              <w:t xml:space="preserve">laktatsiooni käivitamisel, säilitamisel ja </w:t>
            </w:r>
            <w:r w:rsidR="0013391B" w:rsidRPr="007A32BC">
              <w:rPr>
                <w:rFonts w:asciiTheme="majorHAnsi" w:hAnsiTheme="majorHAnsi" w:cstheme="majorHAnsi"/>
                <w:color w:val="000000" w:themeColor="text1"/>
              </w:rPr>
              <w:t>imetamisel</w:t>
            </w:r>
            <w:r w:rsidR="00B93CC5" w:rsidRPr="007A32BC">
              <w:rPr>
                <w:rFonts w:asciiTheme="majorHAnsi" w:hAnsiTheme="majorHAnsi" w:cstheme="majorHAnsi"/>
                <w:color w:val="000000" w:themeColor="text1"/>
              </w:rPr>
              <w:t>. D</w:t>
            </w:r>
            <w:r w:rsidR="0013391B" w:rsidRPr="007A32BC">
              <w:rPr>
                <w:rFonts w:asciiTheme="majorHAnsi" w:hAnsiTheme="majorHAnsi" w:cstheme="majorHAnsi"/>
                <w:color w:val="000000" w:themeColor="text1"/>
              </w:rPr>
              <w:t>iagnoosib imetamisprobleeme põhjustavaid seisundeid ja vajadusel soovitab alternatiivseid toitmistehnikaid.</w:t>
            </w:r>
          </w:p>
          <w:p w14:paraId="72124B68" w14:textId="2ED446E4" w:rsidR="00624FB0" w:rsidRPr="007A32BC" w:rsidRDefault="0039067D" w:rsidP="00BA61AB">
            <w:pPr>
              <w:rPr>
                <w:rFonts w:asciiTheme="majorHAnsi" w:hAnsiTheme="majorHAnsi" w:cstheme="majorHAnsi"/>
                <w:color w:val="000000" w:themeColor="text1"/>
              </w:rPr>
            </w:pPr>
            <w:r w:rsidRPr="007A32BC">
              <w:rPr>
                <w:rFonts w:asciiTheme="majorHAnsi" w:hAnsiTheme="majorHAnsi" w:cstheme="majorHAnsi"/>
                <w:color w:val="000000" w:themeColor="text1"/>
              </w:rPr>
              <w:t>6</w:t>
            </w:r>
            <w:r w:rsidR="00624FB0" w:rsidRPr="007A32BC">
              <w:rPr>
                <w:rFonts w:asciiTheme="majorHAnsi" w:hAnsiTheme="majorHAnsi" w:cstheme="majorHAnsi"/>
                <w:color w:val="000000" w:themeColor="text1"/>
              </w:rPr>
              <w:t xml:space="preserve">. </w:t>
            </w:r>
            <w:r w:rsidR="006E01E6" w:rsidRPr="007A32BC">
              <w:rPr>
                <w:rFonts w:asciiTheme="majorHAnsi" w:hAnsiTheme="majorHAnsi" w:cstheme="majorHAnsi"/>
                <w:color w:val="000000" w:themeColor="text1"/>
              </w:rPr>
              <w:t xml:space="preserve">Määratleb </w:t>
            </w:r>
            <w:proofErr w:type="spellStart"/>
            <w:r w:rsidR="006E01E6" w:rsidRPr="007A32BC">
              <w:rPr>
                <w:rFonts w:asciiTheme="majorHAnsi" w:hAnsiTheme="majorHAnsi" w:cstheme="majorHAnsi"/>
                <w:color w:val="000000" w:themeColor="text1"/>
              </w:rPr>
              <w:t>laktogeneesi</w:t>
            </w:r>
            <w:proofErr w:type="spellEnd"/>
            <w:r w:rsidR="006E01E6" w:rsidRPr="007A32BC">
              <w:rPr>
                <w:rFonts w:asciiTheme="majorHAnsi" w:hAnsiTheme="majorHAnsi" w:cstheme="majorHAnsi"/>
                <w:color w:val="000000" w:themeColor="text1"/>
              </w:rPr>
              <w:t xml:space="preserve"> pärssimise vajaduse; juhendab ja toetab naist, lähtudes valitud </w:t>
            </w:r>
            <w:proofErr w:type="spellStart"/>
            <w:r w:rsidR="006E01E6" w:rsidRPr="007A32BC">
              <w:rPr>
                <w:rFonts w:asciiTheme="majorHAnsi" w:hAnsiTheme="majorHAnsi" w:cstheme="majorHAnsi"/>
                <w:color w:val="000000" w:themeColor="text1"/>
              </w:rPr>
              <w:t>laktogeneesi</w:t>
            </w:r>
            <w:proofErr w:type="spellEnd"/>
            <w:r w:rsidR="006E01E6" w:rsidRPr="007A32BC">
              <w:rPr>
                <w:rFonts w:asciiTheme="majorHAnsi" w:hAnsiTheme="majorHAnsi" w:cstheme="majorHAnsi"/>
                <w:color w:val="000000" w:themeColor="text1"/>
              </w:rPr>
              <w:t xml:space="preserve"> pärssimise meetodist.</w:t>
            </w:r>
          </w:p>
          <w:p w14:paraId="3C713356" w14:textId="2BCD0010" w:rsidR="005B49B3" w:rsidRPr="007A32BC" w:rsidRDefault="0039067D" w:rsidP="00BA61AB">
            <w:pPr>
              <w:rPr>
                <w:rFonts w:asciiTheme="majorHAnsi" w:hAnsiTheme="majorHAnsi" w:cstheme="majorHAnsi"/>
                <w:color w:val="000000" w:themeColor="text1"/>
              </w:rPr>
            </w:pPr>
            <w:r w:rsidRPr="007A32BC">
              <w:rPr>
                <w:rFonts w:asciiTheme="majorHAnsi" w:hAnsiTheme="majorHAnsi" w:cstheme="majorHAnsi"/>
                <w:color w:val="000000" w:themeColor="text1"/>
              </w:rPr>
              <w:t>7</w:t>
            </w:r>
            <w:r w:rsidR="005B49B3" w:rsidRPr="007A32BC">
              <w:rPr>
                <w:rFonts w:asciiTheme="majorHAnsi" w:hAnsiTheme="majorHAnsi" w:cstheme="majorHAnsi"/>
                <w:color w:val="000000" w:themeColor="text1"/>
              </w:rPr>
              <w:t>. Hindab kõrvalekaldeid vastsündinu füsioloogilisest kollasusest ja rakendab diagnoosimise meetodeid.</w:t>
            </w:r>
            <w:r w:rsidR="008E191D" w:rsidRPr="007A32BC">
              <w:rPr>
                <w:rFonts w:asciiTheme="majorHAnsi" w:hAnsiTheme="majorHAnsi" w:cstheme="majorHAnsi"/>
                <w:color w:val="000000" w:themeColor="text1"/>
              </w:rPr>
              <w:t xml:space="preserve"> Fototeraapia vajadusel nõustab pere.</w:t>
            </w:r>
          </w:p>
          <w:p w14:paraId="6B4B50F8" w14:textId="03AA1FC8" w:rsidR="00847466" w:rsidRPr="007A32BC" w:rsidRDefault="0039067D" w:rsidP="00BA61AB">
            <w:pPr>
              <w:rPr>
                <w:rFonts w:asciiTheme="majorHAnsi" w:hAnsiTheme="majorHAnsi" w:cstheme="majorHAnsi"/>
                <w:color w:val="000000" w:themeColor="text1"/>
              </w:rPr>
            </w:pPr>
            <w:r w:rsidRPr="007A32BC">
              <w:rPr>
                <w:rFonts w:asciiTheme="majorHAnsi" w:hAnsiTheme="majorHAnsi" w:cstheme="majorHAnsi"/>
                <w:color w:val="000000" w:themeColor="text1"/>
              </w:rPr>
              <w:t>8</w:t>
            </w:r>
            <w:r w:rsidR="00847466" w:rsidRPr="007A32BC">
              <w:rPr>
                <w:rFonts w:asciiTheme="majorHAnsi" w:hAnsiTheme="majorHAnsi" w:cstheme="majorHAnsi"/>
                <w:color w:val="000000" w:themeColor="text1"/>
              </w:rPr>
              <w:t xml:space="preserve">. </w:t>
            </w:r>
            <w:r w:rsidR="00CF5834" w:rsidRPr="007A32BC">
              <w:rPr>
                <w:rFonts w:asciiTheme="majorHAnsi" w:hAnsiTheme="majorHAnsi" w:cstheme="majorHAnsi"/>
                <w:color w:val="000000" w:themeColor="text1"/>
              </w:rPr>
              <w:t>Nõustab, p</w:t>
            </w:r>
            <w:r w:rsidR="00847466" w:rsidRPr="007A32BC">
              <w:rPr>
                <w:rFonts w:asciiTheme="majorHAnsi" w:hAnsiTheme="majorHAnsi" w:cstheme="majorHAnsi"/>
                <w:color w:val="000000" w:themeColor="text1"/>
              </w:rPr>
              <w:t xml:space="preserve">laneerib </w:t>
            </w:r>
            <w:r w:rsidR="00E86A3A" w:rsidRPr="007A32BC">
              <w:rPr>
                <w:rFonts w:asciiTheme="majorHAnsi" w:hAnsiTheme="majorHAnsi" w:cstheme="majorHAnsi"/>
                <w:color w:val="000000" w:themeColor="text1"/>
              </w:rPr>
              <w:t>ja</w:t>
            </w:r>
            <w:r w:rsidR="00CF5834" w:rsidRPr="007A32BC">
              <w:rPr>
                <w:rFonts w:asciiTheme="majorHAnsi" w:hAnsiTheme="majorHAnsi" w:cstheme="majorHAnsi"/>
                <w:color w:val="000000" w:themeColor="text1"/>
              </w:rPr>
              <w:t>/või</w:t>
            </w:r>
            <w:r w:rsidR="00E86A3A" w:rsidRPr="007A32BC">
              <w:rPr>
                <w:rFonts w:asciiTheme="majorHAnsi" w:hAnsiTheme="majorHAnsi" w:cstheme="majorHAnsi"/>
                <w:color w:val="000000" w:themeColor="text1"/>
              </w:rPr>
              <w:t xml:space="preserve"> teostab </w:t>
            </w:r>
            <w:r w:rsidR="00847466" w:rsidRPr="007A32BC">
              <w:rPr>
                <w:rFonts w:asciiTheme="majorHAnsi" w:hAnsiTheme="majorHAnsi" w:cstheme="majorHAnsi"/>
                <w:color w:val="000000" w:themeColor="text1"/>
              </w:rPr>
              <w:t>naise, vastsündinu, imiku ja pere järjepideva</w:t>
            </w:r>
            <w:r w:rsidR="00E86A3A" w:rsidRPr="007A32BC">
              <w:rPr>
                <w:rFonts w:asciiTheme="majorHAnsi" w:hAnsiTheme="majorHAnsi" w:cstheme="majorHAnsi"/>
                <w:color w:val="000000" w:themeColor="text1"/>
              </w:rPr>
              <w:t>t</w:t>
            </w:r>
            <w:r w:rsidR="00847466" w:rsidRPr="007A32BC">
              <w:rPr>
                <w:rFonts w:asciiTheme="majorHAnsi" w:hAnsiTheme="majorHAnsi" w:cstheme="majorHAnsi"/>
                <w:color w:val="000000" w:themeColor="text1"/>
              </w:rPr>
              <w:t xml:space="preserve"> hooldus</w:t>
            </w:r>
            <w:r w:rsidR="00E86A3A" w:rsidRPr="007A32BC">
              <w:rPr>
                <w:rFonts w:asciiTheme="majorHAnsi" w:hAnsiTheme="majorHAnsi" w:cstheme="majorHAnsi"/>
                <w:color w:val="000000" w:themeColor="text1"/>
              </w:rPr>
              <w:t>t</w:t>
            </w:r>
            <w:r w:rsidR="00AF4A39" w:rsidRPr="007A32BC">
              <w:rPr>
                <w:rFonts w:asciiTheme="majorHAnsi" w:hAnsiTheme="majorHAnsi" w:cstheme="majorHAnsi"/>
                <w:color w:val="000000" w:themeColor="text1"/>
              </w:rPr>
              <w:t xml:space="preserve"> (näiteks </w:t>
            </w:r>
            <w:r w:rsidR="00D07435" w:rsidRPr="007A32BC">
              <w:rPr>
                <w:rFonts w:asciiTheme="majorHAnsi" w:hAnsiTheme="majorHAnsi" w:cstheme="majorHAnsi"/>
                <w:color w:val="000000" w:themeColor="text1"/>
              </w:rPr>
              <w:t xml:space="preserve">enese hooldus, </w:t>
            </w:r>
            <w:r w:rsidR="00AF4A39" w:rsidRPr="007A32BC">
              <w:rPr>
                <w:rFonts w:asciiTheme="majorHAnsi" w:hAnsiTheme="majorHAnsi" w:cstheme="majorHAnsi"/>
                <w:color w:val="000000" w:themeColor="text1"/>
              </w:rPr>
              <w:t xml:space="preserve">koduvisiit, imetamisnõustamine, </w:t>
            </w:r>
            <w:r w:rsidR="004C476B" w:rsidRPr="007A32BC">
              <w:rPr>
                <w:rFonts w:asciiTheme="majorHAnsi" w:hAnsiTheme="majorHAnsi" w:cstheme="majorHAnsi"/>
                <w:color w:val="000000" w:themeColor="text1"/>
              </w:rPr>
              <w:t xml:space="preserve">sünnitusjärgne visiit, </w:t>
            </w:r>
            <w:r w:rsidR="00AF4A39" w:rsidRPr="007A32BC">
              <w:rPr>
                <w:rFonts w:asciiTheme="majorHAnsi" w:hAnsiTheme="majorHAnsi" w:cstheme="majorHAnsi"/>
                <w:color w:val="000000" w:themeColor="text1"/>
              </w:rPr>
              <w:t>imiku hooldus jm)</w:t>
            </w:r>
            <w:r w:rsidR="00CF5834" w:rsidRPr="007A32BC">
              <w:rPr>
                <w:rFonts w:asciiTheme="majorHAnsi" w:hAnsiTheme="majorHAnsi" w:cstheme="majorHAnsi"/>
                <w:color w:val="000000" w:themeColor="text1"/>
              </w:rPr>
              <w:t>.</w:t>
            </w:r>
          </w:p>
          <w:p w14:paraId="5DF7742C" w14:textId="4FCE7FA3" w:rsidR="00284AC4" w:rsidRPr="007A32BC" w:rsidRDefault="0039067D" w:rsidP="00BA61AB">
            <w:pPr>
              <w:rPr>
                <w:rFonts w:asciiTheme="majorHAnsi" w:hAnsiTheme="majorHAnsi" w:cstheme="majorHAnsi"/>
                <w:color w:val="000000" w:themeColor="text1"/>
              </w:rPr>
            </w:pPr>
            <w:r w:rsidRPr="007A32BC">
              <w:rPr>
                <w:rFonts w:asciiTheme="majorHAnsi" w:hAnsiTheme="majorHAnsi" w:cstheme="majorHAnsi"/>
                <w:color w:val="000000" w:themeColor="text1"/>
              </w:rPr>
              <w:t>9</w:t>
            </w:r>
            <w:r w:rsidR="00284AC4" w:rsidRPr="007A32BC">
              <w:rPr>
                <w:rFonts w:asciiTheme="majorHAnsi" w:hAnsiTheme="majorHAnsi" w:cstheme="majorHAnsi"/>
                <w:color w:val="000000" w:themeColor="text1"/>
              </w:rPr>
              <w:t xml:space="preserve">. </w:t>
            </w:r>
            <w:r w:rsidR="00280F57" w:rsidRPr="007A32BC">
              <w:rPr>
                <w:rFonts w:asciiTheme="majorHAnsi" w:hAnsiTheme="majorHAnsi" w:cstheme="majorHAnsi"/>
                <w:color w:val="000000" w:themeColor="text1"/>
              </w:rPr>
              <w:t>Nõustab naist</w:t>
            </w:r>
            <w:r w:rsidR="00284AC4" w:rsidRPr="007A32BC">
              <w:rPr>
                <w:rFonts w:asciiTheme="majorHAnsi" w:hAnsiTheme="majorHAnsi" w:cstheme="majorHAnsi"/>
                <w:color w:val="000000" w:themeColor="text1"/>
              </w:rPr>
              <w:t xml:space="preserve"> ja pere</w:t>
            </w:r>
            <w:r w:rsidR="00280F57" w:rsidRPr="007A32BC">
              <w:rPr>
                <w:rFonts w:asciiTheme="majorHAnsi" w:hAnsiTheme="majorHAnsi" w:cstheme="majorHAnsi"/>
                <w:color w:val="000000" w:themeColor="text1"/>
              </w:rPr>
              <w:t>t</w:t>
            </w:r>
            <w:r w:rsidR="00284AC4" w:rsidRPr="007A32BC">
              <w:rPr>
                <w:rFonts w:asciiTheme="majorHAnsi" w:hAnsiTheme="majorHAnsi" w:cstheme="majorHAnsi"/>
                <w:color w:val="000000" w:themeColor="text1"/>
              </w:rPr>
              <w:t xml:space="preserve"> sünnitusjärgse seksuaalelu jätkamise</w:t>
            </w:r>
            <w:r w:rsidR="00280F57" w:rsidRPr="007A32BC">
              <w:rPr>
                <w:rFonts w:asciiTheme="majorHAnsi" w:hAnsiTheme="majorHAnsi" w:cstheme="majorHAnsi"/>
                <w:color w:val="000000" w:themeColor="text1"/>
              </w:rPr>
              <w:t>l,</w:t>
            </w:r>
            <w:r w:rsidR="00284AC4" w:rsidRPr="007A32BC">
              <w:rPr>
                <w:rFonts w:asciiTheme="majorHAnsi" w:hAnsiTheme="majorHAnsi" w:cstheme="majorHAnsi"/>
                <w:color w:val="000000" w:themeColor="text1"/>
              </w:rPr>
              <w:t xml:space="preserve"> sh </w:t>
            </w:r>
            <w:proofErr w:type="spellStart"/>
            <w:r w:rsidR="00284AC4" w:rsidRPr="007A32BC">
              <w:rPr>
                <w:rFonts w:asciiTheme="majorHAnsi" w:hAnsiTheme="majorHAnsi" w:cstheme="majorHAnsi"/>
                <w:color w:val="000000" w:themeColor="text1"/>
              </w:rPr>
              <w:t>kontratseptsiooninõustamine</w:t>
            </w:r>
            <w:proofErr w:type="spellEnd"/>
            <w:r w:rsidR="00713BFC" w:rsidRPr="007A32BC">
              <w:rPr>
                <w:rFonts w:asciiTheme="majorHAnsi" w:hAnsiTheme="majorHAnsi" w:cstheme="majorHAnsi"/>
                <w:color w:val="000000" w:themeColor="text1"/>
              </w:rPr>
              <w:t>.</w:t>
            </w:r>
          </w:p>
          <w:p w14:paraId="3E0D8DF0" w14:textId="5629B236" w:rsidR="0075248C" w:rsidRDefault="0075248C" w:rsidP="00BA61AB">
            <w:pPr>
              <w:rPr>
                <w:rFonts w:asciiTheme="majorHAnsi" w:hAnsiTheme="majorHAnsi" w:cstheme="majorHAnsi"/>
                <w:color w:val="000000" w:themeColor="text1"/>
              </w:rPr>
            </w:pPr>
            <w:r w:rsidRPr="007A32BC">
              <w:rPr>
                <w:rFonts w:asciiTheme="majorHAnsi" w:hAnsiTheme="majorHAnsi" w:cstheme="majorHAnsi"/>
                <w:color w:val="000000" w:themeColor="text1"/>
              </w:rPr>
              <w:t>1</w:t>
            </w:r>
            <w:r w:rsidR="0039067D" w:rsidRPr="007A32BC">
              <w:rPr>
                <w:rFonts w:asciiTheme="majorHAnsi" w:hAnsiTheme="majorHAnsi" w:cstheme="majorHAnsi"/>
                <w:color w:val="000000" w:themeColor="text1"/>
              </w:rPr>
              <w:t>0</w:t>
            </w:r>
            <w:r w:rsidRPr="007A32BC">
              <w:rPr>
                <w:rFonts w:asciiTheme="majorHAnsi" w:hAnsiTheme="majorHAnsi" w:cstheme="majorHAnsi"/>
                <w:color w:val="000000" w:themeColor="text1"/>
              </w:rPr>
              <w:t>.</w:t>
            </w:r>
            <w:r w:rsidRPr="007A32BC">
              <w:t xml:space="preserve"> Märkab</w:t>
            </w:r>
            <w:r w:rsidRPr="007A32BC">
              <w:rPr>
                <w:rFonts w:asciiTheme="majorHAnsi" w:hAnsiTheme="majorHAnsi" w:cstheme="majorHAnsi"/>
                <w:color w:val="000000" w:themeColor="text1"/>
              </w:rPr>
              <w:t xml:space="preserve"> ja toetab vanemaid kriisis, arvestades vanemate emotsionaalset seisundit suunab neid teiste spetsialistide </w:t>
            </w:r>
            <w:r w:rsidR="00931912" w:rsidRPr="007A32BC">
              <w:rPr>
                <w:rFonts w:asciiTheme="majorHAnsi" w:hAnsiTheme="majorHAnsi" w:cstheme="majorHAnsi"/>
                <w:color w:val="000000" w:themeColor="text1"/>
              </w:rPr>
              <w:t>vastuvõtule</w:t>
            </w:r>
            <w:r w:rsidRPr="007A32BC">
              <w:rPr>
                <w:rFonts w:asciiTheme="majorHAnsi" w:hAnsiTheme="majorHAnsi" w:cstheme="majorHAnsi"/>
                <w:color w:val="000000" w:themeColor="text1"/>
              </w:rPr>
              <w:t>.</w:t>
            </w:r>
          </w:p>
          <w:p w14:paraId="01D9E097" w14:textId="41BA4668" w:rsidR="0064780E" w:rsidRPr="00201D5A" w:rsidRDefault="0064780E" w:rsidP="00692B73">
            <w:pPr>
              <w:rPr>
                <w:rFonts w:asciiTheme="majorHAnsi" w:hAnsiTheme="majorHAnsi" w:cstheme="majorBidi"/>
              </w:rPr>
            </w:pPr>
          </w:p>
        </w:tc>
        <w:tc>
          <w:tcPr>
            <w:tcW w:w="9497" w:type="dxa"/>
            <w:shd w:val="clear" w:color="auto" w:fill="auto"/>
          </w:tcPr>
          <w:p w14:paraId="29D174DB" w14:textId="29C93B0E" w:rsidR="00BA61AB" w:rsidRPr="004A287F" w:rsidRDefault="00BA61AB" w:rsidP="00BA61AB">
            <w:pPr>
              <w:rPr>
                <w:rFonts w:asciiTheme="majorHAnsi" w:hAnsiTheme="majorHAnsi" w:cstheme="majorHAnsi"/>
                <w:color w:val="000000" w:themeColor="text1"/>
                <w:u w:val="single"/>
              </w:rPr>
            </w:pPr>
            <w:r w:rsidRPr="004A287F">
              <w:rPr>
                <w:rFonts w:asciiTheme="majorHAnsi" w:hAnsiTheme="majorHAnsi" w:cstheme="majorHAnsi"/>
                <w:color w:val="000000" w:themeColor="text1"/>
                <w:u w:val="single"/>
              </w:rPr>
              <w:lastRenderedPageBreak/>
              <w:t>Tegevusnäitajad</w:t>
            </w:r>
          </w:p>
          <w:p w14:paraId="401FB5DA" w14:textId="2D25BB4F" w:rsidR="00525E46" w:rsidRPr="004A287F" w:rsidRDefault="004A287F" w:rsidP="00BA61AB">
            <w:pPr>
              <w:rPr>
                <w:rFonts w:asciiTheme="majorHAnsi" w:hAnsiTheme="majorHAnsi" w:cstheme="majorHAnsi"/>
                <w:color w:val="000000" w:themeColor="text1"/>
              </w:rPr>
            </w:pPr>
            <w:r w:rsidRPr="004A287F">
              <w:rPr>
                <w:rFonts w:asciiTheme="majorHAnsi" w:hAnsiTheme="majorHAnsi" w:cstheme="majorHAnsi"/>
                <w:color w:val="000000" w:themeColor="text1"/>
              </w:rPr>
              <w:t>1. T</w:t>
            </w:r>
            <w:r w:rsidR="00BA61AB" w:rsidRPr="004A287F">
              <w:rPr>
                <w:rFonts w:asciiTheme="majorHAnsi" w:hAnsiTheme="majorHAnsi" w:cstheme="majorHAnsi"/>
                <w:color w:val="000000" w:themeColor="text1"/>
              </w:rPr>
              <w:t>eostab sünnitusjärgse läbivaatuse ja selgitab organismis toimuvaid muutusi</w:t>
            </w:r>
            <w:r w:rsidR="007A32BC">
              <w:rPr>
                <w:rFonts w:asciiTheme="majorHAnsi" w:hAnsiTheme="majorHAnsi" w:cstheme="majorHAnsi"/>
                <w:color w:val="000000" w:themeColor="text1"/>
              </w:rPr>
              <w:t>,</w:t>
            </w:r>
            <w:r w:rsidR="00BA61AB" w:rsidRPr="004A287F">
              <w:rPr>
                <w:rFonts w:asciiTheme="majorHAnsi" w:hAnsiTheme="majorHAnsi" w:cstheme="majorHAnsi"/>
                <w:color w:val="000000" w:themeColor="text1"/>
              </w:rPr>
              <w:t xml:space="preserve"> hindab emaka </w:t>
            </w:r>
            <w:proofErr w:type="spellStart"/>
            <w:r w:rsidR="00BA61AB" w:rsidRPr="004A287F">
              <w:rPr>
                <w:rFonts w:asciiTheme="majorHAnsi" w:hAnsiTheme="majorHAnsi" w:cstheme="majorHAnsi"/>
                <w:color w:val="000000" w:themeColor="text1"/>
              </w:rPr>
              <w:t>involutsiooni</w:t>
            </w:r>
            <w:proofErr w:type="spellEnd"/>
            <w:r w:rsidR="00BA61AB" w:rsidRPr="004A287F">
              <w:rPr>
                <w:rFonts w:asciiTheme="majorHAnsi" w:hAnsiTheme="majorHAnsi" w:cstheme="majorHAnsi"/>
                <w:color w:val="000000" w:themeColor="text1"/>
              </w:rPr>
              <w:t xml:space="preserve"> ja sünnitusteede traumade paranemist, sh keisrilõike haav</w:t>
            </w:r>
            <w:r w:rsidRPr="004A287F">
              <w:rPr>
                <w:rFonts w:asciiTheme="majorHAnsi" w:hAnsiTheme="majorHAnsi" w:cstheme="majorHAnsi"/>
                <w:color w:val="000000" w:themeColor="text1"/>
              </w:rPr>
              <w:t>.</w:t>
            </w:r>
          </w:p>
          <w:p w14:paraId="33FC16ED" w14:textId="0EA49A36" w:rsidR="00BA61AB" w:rsidRPr="00525E46" w:rsidRDefault="00525E46" w:rsidP="00BA61AB">
            <w:pPr>
              <w:rPr>
                <w:rFonts w:asciiTheme="majorHAnsi" w:hAnsiTheme="majorHAnsi" w:cstheme="majorHAnsi"/>
                <w:color w:val="000000" w:themeColor="text1"/>
              </w:rPr>
            </w:pPr>
            <w:r w:rsidRPr="00525E46">
              <w:rPr>
                <w:rFonts w:asciiTheme="majorHAnsi" w:hAnsiTheme="majorHAnsi" w:cstheme="majorHAnsi"/>
                <w:color w:val="000000" w:themeColor="text1"/>
              </w:rPr>
              <w:t>2. J</w:t>
            </w:r>
            <w:r w:rsidR="00BA61AB" w:rsidRPr="00525E46">
              <w:rPr>
                <w:rFonts w:asciiTheme="majorHAnsi" w:hAnsiTheme="majorHAnsi" w:cstheme="majorHAnsi"/>
                <w:color w:val="000000" w:themeColor="text1"/>
              </w:rPr>
              <w:t xml:space="preserve">älgib ja hindab operatsioonijärgselt </w:t>
            </w:r>
            <w:r w:rsidR="001340CD" w:rsidRPr="001340CD">
              <w:rPr>
                <w:rFonts w:asciiTheme="majorHAnsi" w:hAnsiTheme="majorHAnsi" w:cstheme="majorHAnsi"/>
                <w:color w:val="000000" w:themeColor="text1"/>
              </w:rPr>
              <w:t xml:space="preserve">(günekoloogiline või sünnitusabi operatsioon) </w:t>
            </w:r>
            <w:r w:rsidR="00BA61AB" w:rsidRPr="00525E46">
              <w:rPr>
                <w:rFonts w:asciiTheme="majorHAnsi" w:hAnsiTheme="majorHAnsi" w:cstheme="majorHAnsi"/>
                <w:color w:val="000000" w:themeColor="text1"/>
              </w:rPr>
              <w:t>patsiendi seisundit vastavalt tervisenäitajatele ja ravikorraldustele; vajadusel planeerib edasise sekkumise</w:t>
            </w:r>
            <w:r w:rsidRPr="00525E46">
              <w:rPr>
                <w:rFonts w:asciiTheme="majorHAnsi" w:hAnsiTheme="majorHAnsi" w:cstheme="majorHAnsi"/>
                <w:color w:val="000000" w:themeColor="text1"/>
              </w:rPr>
              <w:t>.</w:t>
            </w:r>
          </w:p>
          <w:p w14:paraId="78B2150C" w14:textId="3431CE81" w:rsidR="00525E46" w:rsidRDefault="00525E46" w:rsidP="00BA61AB">
            <w:pPr>
              <w:rPr>
                <w:rFonts w:asciiTheme="majorHAnsi" w:hAnsiTheme="majorHAnsi" w:cstheme="majorHAnsi"/>
                <w:color w:val="000000" w:themeColor="text1"/>
              </w:rPr>
            </w:pPr>
            <w:r w:rsidRPr="00525E46">
              <w:rPr>
                <w:rFonts w:asciiTheme="majorHAnsi" w:hAnsiTheme="majorHAnsi" w:cstheme="majorHAnsi"/>
                <w:color w:val="000000" w:themeColor="text1"/>
              </w:rPr>
              <w:lastRenderedPageBreak/>
              <w:t>3. Juhendab ja toetab naise toimetulekut sünnitusjärgse taastumise ja enesehooldusega ning informeerib võimalikest ohutunnustest ja abisaamise võimalustest.</w:t>
            </w:r>
          </w:p>
          <w:p w14:paraId="61F5760F" w14:textId="4A3F2DD5" w:rsidR="002451E5" w:rsidRDefault="0039067D" w:rsidP="00BA61AB">
            <w:pPr>
              <w:rPr>
                <w:rFonts w:asciiTheme="majorHAnsi" w:hAnsiTheme="majorHAnsi" w:cstheme="majorHAnsi"/>
                <w:color w:val="000000" w:themeColor="text1"/>
              </w:rPr>
            </w:pPr>
            <w:r>
              <w:rPr>
                <w:rFonts w:asciiTheme="majorHAnsi" w:hAnsiTheme="majorHAnsi" w:cstheme="majorHAnsi"/>
                <w:color w:val="000000" w:themeColor="text1"/>
              </w:rPr>
              <w:t>4</w:t>
            </w:r>
            <w:r w:rsidR="002451E5">
              <w:rPr>
                <w:rFonts w:asciiTheme="majorHAnsi" w:hAnsiTheme="majorHAnsi" w:cstheme="majorHAnsi"/>
                <w:color w:val="000000" w:themeColor="text1"/>
              </w:rPr>
              <w:t xml:space="preserve">. </w:t>
            </w:r>
            <w:r w:rsidR="002451E5" w:rsidRPr="002451E5">
              <w:rPr>
                <w:rFonts w:asciiTheme="majorHAnsi" w:hAnsiTheme="majorHAnsi" w:cstheme="majorHAnsi"/>
                <w:color w:val="000000" w:themeColor="text1"/>
              </w:rPr>
              <w:t>Juhendab v</w:t>
            </w:r>
            <w:r w:rsidR="001C332A">
              <w:rPr>
                <w:rFonts w:asciiTheme="majorHAnsi" w:hAnsiTheme="majorHAnsi" w:cstheme="majorHAnsi"/>
                <w:color w:val="000000" w:themeColor="text1"/>
              </w:rPr>
              <w:t>anem</w:t>
            </w:r>
            <w:r w:rsidR="002451E5" w:rsidRPr="002451E5">
              <w:rPr>
                <w:rFonts w:asciiTheme="majorHAnsi" w:hAnsiTheme="majorHAnsi" w:cstheme="majorHAnsi"/>
                <w:color w:val="000000" w:themeColor="text1"/>
              </w:rPr>
              <w:t xml:space="preserve">aid vastsündinu (sh </w:t>
            </w:r>
            <w:r w:rsidR="002451E5">
              <w:rPr>
                <w:rFonts w:asciiTheme="majorHAnsi" w:hAnsiTheme="majorHAnsi" w:cstheme="majorHAnsi"/>
                <w:color w:val="000000" w:themeColor="text1"/>
              </w:rPr>
              <w:t xml:space="preserve">haige ja/või </w:t>
            </w:r>
            <w:r w:rsidR="002451E5" w:rsidRPr="002451E5">
              <w:rPr>
                <w:rFonts w:asciiTheme="majorHAnsi" w:hAnsiTheme="majorHAnsi" w:cstheme="majorHAnsi"/>
                <w:color w:val="000000" w:themeColor="text1"/>
              </w:rPr>
              <w:t xml:space="preserve">enneaegse vastsündinu) ja imiku baasvajaduste äratundmisel ja hindamisel, õpetab hooldusvõtteid ning informeerib võimalikest ohutunnustest ning abisaamise võimalustest; tunneb ära </w:t>
            </w:r>
            <w:proofErr w:type="spellStart"/>
            <w:r w:rsidR="002451E5" w:rsidRPr="002451E5">
              <w:rPr>
                <w:rFonts w:asciiTheme="majorHAnsi" w:hAnsiTheme="majorHAnsi" w:cstheme="majorHAnsi"/>
                <w:color w:val="000000" w:themeColor="text1"/>
              </w:rPr>
              <w:t>psühhomotoorse</w:t>
            </w:r>
            <w:proofErr w:type="spellEnd"/>
            <w:r w:rsidR="002451E5" w:rsidRPr="002451E5">
              <w:rPr>
                <w:rFonts w:asciiTheme="majorHAnsi" w:hAnsiTheme="majorHAnsi" w:cstheme="majorHAnsi"/>
                <w:color w:val="000000" w:themeColor="text1"/>
              </w:rPr>
              <w:t xml:space="preserve"> arengu kõrvalekalded.</w:t>
            </w:r>
          </w:p>
          <w:p w14:paraId="078E059C" w14:textId="21956596" w:rsidR="000B41FC" w:rsidRPr="007A32BC" w:rsidRDefault="0039067D" w:rsidP="00BA61AB">
            <w:pPr>
              <w:rPr>
                <w:rFonts w:asciiTheme="majorHAnsi" w:hAnsiTheme="majorHAnsi" w:cstheme="majorHAnsi"/>
                <w:color w:val="000000" w:themeColor="text1"/>
              </w:rPr>
            </w:pPr>
            <w:r>
              <w:rPr>
                <w:rFonts w:asciiTheme="majorHAnsi" w:hAnsiTheme="majorHAnsi" w:cstheme="majorHAnsi"/>
                <w:color w:val="000000" w:themeColor="text1"/>
              </w:rPr>
              <w:t>5</w:t>
            </w:r>
            <w:r w:rsidR="000B41FC" w:rsidRPr="007A32BC">
              <w:rPr>
                <w:rFonts w:asciiTheme="majorHAnsi" w:hAnsiTheme="majorHAnsi" w:cstheme="majorHAnsi"/>
                <w:color w:val="000000" w:themeColor="text1"/>
              </w:rPr>
              <w:t>.</w:t>
            </w:r>
            <w:r w:rsidR="0072042C" w:rsidRPr="007A32BC">
              <w:rPr>
                <w:rFonts w:asciiTheme="majorHAnsi" w:hAnsiTheme="majorHAnsi" w:cstheme="majorHAnsi"/>
                <w:color w:val="000000" w:themeColor="text1"/>
              </w:rPr>
              <w:t xml:space="preserve"> Juhendab ja toetab </w:t>
            </w:r>
            <w:r w:rsidR="00B93CC5" w:rsidRPr="007A32BC">
              <w:rPr>
                <w:rFonts w:asciiTheme="majorHAnsi" w:hAnsiTheme="majorHAnsi" w:cstheme="majorHAnsi"/>
                <w:color w:val="000000" w:themeColor="text1"/>
              </w:rPr>
              <w:t>naist laktatsiooni käivitamisel, säilitamisel ja</w:t>
            </w:r>
            <w:r w:rsidR="0072042C" w:rsidRPr="007A32BC">
              <w:rPr>
                <w:rFonts w:asciiTheme="majorHAnsi" w:hAnsiTheme="majorHAnsi" w:cstheme="majorHAnsi"/>
                <w:color w:val="000000" w:themeColor="text1"/>
              </w:rPr>
              <w:t xml:space="preserve"> imetamisel</w:t>
            </w:r>
            <w:r w:rsidR="00B93CC5" w:rsidRPr="007A32BC">
              <w:rPr>
                <w:rFonts w:asciiTheme="majorHAnsi" w:hAnsiTheme="majorHAnsi" w:cstheme="majorHAnsi"/>
                <w:color w:val="000000" w:themeColor="text1"/>
              </w:rPr>
              <w:t>. D</w:t>
            </w:r>
            <w:r w:rsidR="0072042C" w:rsidRPr="007A32BC">
              <w:rPr>
                <w:rFonts w:asciiTheme="majorHAnsi" w:hAnsiTheme="majorHAnsi" w:cstheme="majorHAnsi"/>
                <w:color w:val="000000" w:themeColor="text1"/>
              </w:rPr>
              <w:t>iagnoosib imetamisprobleeme põhjustavaid seisundeid ja vajadusel soovitab alternatiivseid toitmistehnikaid.</w:t>
            </w:r>
            <w:r w:rsidR="00967748" w:rsidRPr="007A32BC">
              <w:rPr>
                <w:rFonts w:asciiTheme="majorHAnsi" w:hAnsiTheme="majorHAnsi" w:cstheme="majorHAnsi"/>
                <w:color w:val="000000" w:themeColor="text1"/>
              </w:rPr>
              <w:t xml:space="preserve"> Omab kogemust/väljaõpet erivajadusega imiku toitmisel.</w:t>
            </w:r>
          </w:p>
          <w:p w14:paraId="5935CD32" w14:textId="38A119E8" w:rsidR="00624FB0" w:rsidRPr="007A32BC" w:rsidRDefault="0039067D" w:rsidP="00BA61AB">
            <w:pPr>
              <w:rPr>
                <w:rFonts w:asciiTheme="majorHAnsi" w:hAnsiTheme="majorHAnsi" w:cstheme="majorHAnsi"/>
                <w:color w:val="000000" w:themeColor="text1"/>
              </w:rPr>
            </w:pPr>
            <w:r w:rsidRPr="007A32BC">
              <w:rPr>
                <w:rFonts w:asciiTheme="majorHAnsi" w:hAnsiTheme="majorHAnsi" w:cstheme="majorHAnsi"/>
                <w:color w:val="000000" w:themeColor="text1"/>
              </w:rPr>
              <w:t>6</w:t>
            </w:r>
            <w:r w:rsidR="00624FB0" w:rsidRPr="007A32BC">
              <w:rPr>
                <w:rFonts w:asciiTheme="majorHAnsi" w:hAnsiTheme="majorHAnsi" w:cstheme="majorHAnsi"/>
                <w:color w:val="000000" w:themeColor="text1"/>
              </w:rPr>
              <w:t xml:space="preserve">. </w:t>
            </w:r>
            <w:r w:rsidR="00D76EC1" w:rsidRPr="007A32BC">
              <w:rPr>
                <w:rFonts w:asciiTheme="majorHAnsi" w:hAnsiTheme="majorHAnsi" w:cstheme="majorHAnsi"/>
                <w:color w:val="000000" w:themeColor="text1"/>
              </w:rPr>
              <w:t xml:space="preserve">Määratleb </w:t>
            </w:r>
            <w:proofErr w:type="spellStart"/>
            <w:r w:rsidR="00D76EC1" w:rsidRPr="007A32BC">
              <w:rPr>
                <w:rFonts w:asciiTheme="majorHAnsi" w:hAnsiTheme="majorHAnsi" w:cstheme="majorHAnsi"/>
                <w:color w:val="000000" w:themeColor="text1"/>
              </w:rPr>
              <w:t>laktogeneesi</w:t>
            </w:r>
            <w:proofErr w:type="spellEnd"/>
            <w:r w:rsidR="00D76EC1" w:rsidRPr="007A32BC">
              <w:rPr>
                <w:rFonts w:asciiTheme="majorHAnsi" w:hAnsiTheme="majorHAnsi" w:cstheme="majorHAnsi"/>
                <w:color w:val="000000" w:themeColor="text1"/>
              </w:rPr>
              <w:t xml:space="preserve"> pärssimise vajaduse</w:t>
            </w:r>
            <w:r w:rsidR="0066782C" w:rsidRPr="007A32BC">
              <w:rPr>
                <w:rFonts w:asciiTheme="majorHAnsi" w:hAnsiTheme="majorHAnsi" w:cstheme="majorHAnsi"/>
                <w:color w:val="000000" w:themeColor="text1"/>
              </w:rPr>
              <w:t>,</w:t>
            </w:r>
            <w:r w:rsidR="00D76EC1" w:rsidRPr="007A32BC">
              <w:rPr>
                <w:rFonts w:asciiTheme="majorHAnsi" w:hAnsiTheme="majorHAnsi" w:cstheme="majorHAnsi"/>
                <w:color w:val="000000" w:themeColor="text1"/>
              </w:rPr>
              <w:t xml:space="preserve"> juhendab ja toetab naist, lähtudes valitud </w:t>
            </w:r>
            <w:proofErr w:type="spellStart"/>
            <w:r w:rsidR="00D76EC1" w:rsidRPr="007A32BC">
              <w:rPr>
                <w:rFonts w:asciiTheme="majorHAnsi" w:hAnsiTheme="majorHAnsi" w:cstheme="majorHAnsi"/>
                <w:color w:val="000000" w:themeColor="text1"/>
              </w:rPr>
              <w:t>laktogeneesi</w:t>
            </w:r>
            <w:proofErr w:type="spellEnd"/>
            <w:r w:rsidR="00D76EC1" w:rsidRPr="007A32BC">
              <w:rPr>
                <w:rFonts w:asciiTheme="majorHAnsi" w:hAnsiTheme="majorHAnsi" w:cstheme="majorHAnsi"/>
                <w:color w:val="000000" w:themeColor="text1"/>
              </w:rPr>
              <w:t xml:space="preserve"> pärssimise meetodist.</w:t>
            </w:r>
          </w:p>
          <w:p w14:paraId="21EF8BB1" w14:textId="32E57784" w:rsidR="005B49B3" w:rsidRPr="007A32BC" w:rsidRDefault="0039067D" w:rsidP="00BA61AB">
            <w:pPr>
              <w:rPr>
                <w:rFonts w:asciiTheme="majorHAnsi" w:hAnsiTheme="majorHAnsi" w:cstheme="majorHAnsi"/>
                <w:color w:val="000000" w:themeColor="text1"/>
              </w:rPr>
            </w:pPr>
            <w:r w:rsidRPr="007A32BC">
              <w:rPr>
                <w:rFonts w:asciiTheme="majorHAnsi" w:hAnsiTheme="majorHAnsi" w:cstheme="majorHAnsi"/>
                <w:color w:val="000000" w:themeColor="text1"/>
              </w:rPr>
              <w:t>7</w:t>
            </w:r>
            <w:r w:rsidR="005B49B3" w:rsidRPr="007A32BC">
              <w:rPr>
                <w:rFonts w:asciiTheme="majorHAnsi" w:hAnsiTheme="majorHAnsi" w:cstheme="majorHAnsi"/>
                <w:color w:val="000000" w:themeColor="text1"/>
              </w:rPr>
              <w:t>. Hindab kõrvalekaldeid vastsündinu füsioloogilisest kollasusest ja rakendab diagnoosimise meetodeid.</w:t>
            </w:r>
            <w:r w:rsidR="008E191D" w:rsidRPr="007A32BC">
              <w:rPr>
                <w:rFonts w:asciiTheme="majorHAnsi" w:hAnsiTheme="majorHAnsi" w:cstheme="majorHAnsi"/>
                <w:color w:val="000000" w:themeColor="text1"/>
              </w:rPr>
              <w:t xml:space="preserve"> Fototeraapia vajadusel nõustab pere.</w:t>
            </w:r>
          </w:p>
          <w:p w14:paraId="68AC18AB" w14:textId="31F2F182" w:rsidR="00847466" w:rsidRPr="007A32BC" w:rsidRDefault="0039067D" w:rsidP="00BA61AB">
            <w:pPr>
              <w:rPr>
                <w:rFonts w:asciiTheme="majorHAnsi" w:hAnsiTheme="majorHAnsi" w:cstheme="majorHAnsi"/>
                <w:color w:val="000000" w:themeColor="text1"/>
              </w:rPr>
            </w:pPr>
            <w:r w:rsidRPr="007A32BC">
              <w:rPr>
                <w:rFonts w:asciiTheme="majorHAnsi" w:hAnsiTheme="majorHAnsi" w:cstheme="majorHAnsi"/>
                <w:color w:val="000000" w:themeColor="text1"/>
              </w:rPr>
              <w:t>8</w:t>
            </w:r>
            <w:r w:rsidR="00847466" w:rsidRPr="007A32BC">
              <w:rPr>
                <w:rFonts w:asciiTheme="majorHAnsi" w:hAnsiTheme="majorHAnsi" w:cstheme="majorHAnsi"/>
                <w:color w:val="000000" w:themeColor="text1"/>
              </w:rPr>
              <w:t xml:space="preserve">. </w:t>
            </w:r>
            <w:r w:rsidR="0033525A" w:rsidRPr="007A32BC">
              <w:rPr>
                <w:rFonts w:asciiTheme="majorHAnsi" w:hAnsiTheme="majorHAnsi" w:cstheme="majorHAnsi"/>
                <w:color w:val="000000" w:themeColor="text1"/>
              </w:rPr>
              <w:t xml:space="preserve">Nõustab, planeerib ja/või teostab naise, vastsündinu, imiku ja pere järjepidevat hooldust (näiteks </w:t>
            </w:r>
            <w:r w:rsidR="00D07435" w:rsidRPr="007A32BC">
              <w:rPr>
                <w:rFonts w:asciiTheme="majorHAnsi" w:hAnsiTheme="majorHAnsi" w:cstheme="majorHAnsi"/>
                <w:color w:val="000000" w:themeColor="text1"/>
              </w:rPr>
              <w:t xml:space="preserve">enese hooldus, </w:t>
            </w:r>
            <w:r w:rsidR="0033525A" w:rsidRPr="007A32BC">
              <w:rPr>
                <w:rFonts w:asciiTheme="majorHAnsi" w:hAnsiTheme="majorHAnsi" w:cstheme="majorHAnsi"/>
                <w:color w:val="000000" w:themeColor="text1"/>
              </w:rPr>
              <w:t>koduvisiit, imetamisnõustamine, sünnitusjärgne visiit, imiku hooldus jm).</w:t>
            </w:r>
          </w:p>
          <w:p w14:paraId="1D4CD71F" w14:textId="41A521A5" w:rsidR="00713BFC" w:rsidRPr="007A32BC" w:rsidRDefault="0039067D" w:rsidP="00BA61AB">
            <w:pPr>
              <w:rPr>
                <w:rFonts w:asciiTheme="majorHAnsi" w:hAnsiTheme="majorHAnsi" w:cstheme="majorHAnsi"/>
                <w:color w:val="000000" w:themeColor="text1"/>
              </w:rPr>
            </w:pPr>
            <w:r w:rsidRPr="007A32BC">
              <w:rPr>
                <w:rFonts w:asciiTheme="majorHAnsi" w:hAnsiTheme="majorHAnsi" w:cstheme="majorHAnsi"/>
                <w:color w:val="000000" w:themeColor="text1"/>
              </w:rPr>
              <w:t>9</w:t>
            </w:r>
            <w:r w:rsidR="00713BFC" w:rsidRPr="007A32BC">
              <w:rPr>
                <w:rFonts w:asciiTheme="majorHAnsi" w:hAnsiTheme="majorHAnsi" w:cstheme="majorHAnsi"/>
                <w:color w:val="000000" w:themeColor="text1"/>
              </w:rPr>
              <w:t xml:space="preserve">. </w:t>
            </w:r>
            <w:r w:rsidR="00840FD6" w:rsidRPr="007A32BC">
              <w:rPr>
                <w:rFonts w:asciiTheme="majorHAnsi" w:hAnsiTheme="majorHAnsi" w:cstheme="majorHAnsi"/>
                <w:color w:val="000000" w:themeColor="text1"/>
              </w:rPr>
              <w:t>Nõustab naist</w:t>
            </w:r>
            <w:r w:rsidR="00713BFC" w:rsidRPr="007A32BC">
              <w:rPr>
                <w:rFonts w:asciiTheme="majorHAnsi" w:hAnsiTheme="majorHAnsi" w:cstheme="majorHAnsi"/>
                <w:color w:val="000000" w:themeColor="text1"/>
              </w:rPr>
              <w:t xml:space="preserve"> ja pere</w:t>
            </w:r>
            <w:r w:rsidR="00840FD6" w:rsidRPr="007A32BC">
              <w:rPr>
                <w:rFonts w:asciiTheme="majorHAnsi" w:hAnsiTheme="majorHAnsi" w:cstheme="majorHAnsi"/>
                <w:color w:val="000000" w:themeColor="text1"/>
              </w:rPr>
              <w:t>t</w:t>
            </w:r>
            <w:r w:rsidR="00713BFC" w:rsidRPr="007A32BC">
              <w:rPr>
                <w:rFonts w:asciiTheme="majorHAnsi" w:hAnsiTheme="majorHAnsi" w:cstheme="majorHAnsi"/>
                <w:color w:val="000000" w:themeColor="text1"/>
              </w:rPr>
              <w:t xml:space="preserve"> sünnitusjärgse seksuaalelu jätkamise</w:t>
            </w:r>
            <w:r w:rsidR="00840FD6" w:rsidRPr="007A32BC">
              <w:rPr>
                <w:rFonts w:asciiTheme="majorHAnsi" w:hAnsiTheme="majorHAnsi" w:cstheme="majorHAnsi"/>
                <w:color w:val="000000" w:themeColor="text1"/>
              </w:rPr>
              <w:t>l,</w:t>
            </w:r>
            <w:r w:rsidR="00713BFC" w:rsidRPr="007A32BC">
              <w:rPr>
                <w:rFonts w:asciiTheme="majorHAnsi" w:hAnsiTheme="majorHAnsi" w:cstheme="majorHAnsi"/>
                <w:color w:val="000000" w:themeColor="text1"/>
              </w:rPr>
              <w:t xml:space="preserve"> sh </w:t>
            </w:r>
            <w:proofErr w:type="spellStart"/>
            <w:r w:rsidR="00713BFC" w:rsidRPr="007A32BC">
              <w:rPr>
                <w:rFonts w:asciiTheme="majorHAnsi" w:hAnsiTheme="majorHAnsi" w:cstheme="majorHAnsi"/>
                <w:color w:val="000000" w:themeColor="text1"/>
              </w:rPr>
              <w:t>kontratseptsiooninõustamine</w:t>
            </w:r>
            <w:proofErr w:type="spellEnd"/>
            <w:r w:rsidR="00713BFC" w:rsidRPr="007A32BC">
              <w:rPr>
                <w:rFonts w:asciiTheme="majorHAnsi" w:hAnsiTheme="majorHAnsi" w:cstheme="majorHAnsi"/>
                <w:color w:val="000000" w:themeColor="text1"/>
              </w:rPr>
              <w:t>.</w:t>
            </w:r>
          </w:p>
          <w:p w14:paraId="6E644D40" w14:textId="7F07254C" w:rsidR="0075248C" w:rsidRDefault="0075248C" w:rsidP="00BA61AB">
            <w:pPr>
              <w:rPr>
                <w:rFonts w:asciiTheme="majorHAnsi" w:hAnsiTheme="majorHAnsi" w:cstheme="majorHAnsi"/>
                <w:color w:val="000000" w:themeColor="text1"/>
              </w:rPr>
            </w:pPr>
            <w:r w:rsidRPr="007A32BC">
              <w:rPr>
                <w:rFonts w:asciiTheme="majorHAnsi" w:hAnsiTheme="majorHAnsi" w:cstheme="majorHAnsi"/>
                <w:color w:val="000000" w:themeColor="text1"/>
              </w:rPr>
              <w:t>1</w:t>
            </w:r>
            <w:r w:rsidR="0039067D" w:rsidRPr="007A32BC">
              <w:rPr>
                <w:rFonts w:asciiTheme="majorHAnsi" w:hAnsiTheme="majorHAnsi" w:cstheme="majorHAnsi"/>
                <w:color w:val="000000" w:themeColor="text1"/>
              </w:rPr>
              <w:t>0</w:t>
            </w:r>
            <w:r w:rsidRPr="007A32BC">
              <w:rPr>
                <w:rFonts w:asciiTheme="majorHAnsi" w:hAnsiTheme="majorHAnsi" w:cstheme="majorHAnsi"/>
                <w:color w:val="000000" w:themeColor="text1"/>
              </w:rPr>
              <w:t>. Märkab ja toetab vanemaid kriisis, arvestades vanemate emotsionaalset seisundit ja vajadusi, korraldab juhtumi lahendamise koostöös teiste spetsialistidega.</w:t>
            </w:r>
          </w:p>
          <w:p w14:paraId="204616BE" w14:textId="77777777" w:rsidR="008218DD" w:rsidRPr="00692B73" w:rsidRDefault="008218DD" w:rsidP="00692B73">
            <w:pPr>
              <w:rPr>
                <w:rFonts w:asciiTheme="majorHAnsi" w:hAnsiTheme="majorHAnsi" w:cstheme="majorHAnsi"/>
              </w:rPr>
            </w:pPr>
          </w:p>
          <w:p w14:paraId="1E89C0B2" w14:textId="1F1B9D2E" w:rsidR="0064780E" w:rsidRPr="00201D5A" w:rsidRDefault="0064780E" w:rsidP="005B4A65">
            <w:pPr>
              <w:pStyle w:val="ListParagraph"/>
              <w:rPr>
                <w:rFonts w:asciiTheme="majorHAnsi" w:hAnsiTheme="majorHAnsi" w:cstheme="majorBidi"/>
              </w:rPr>
            </w:pPr>
          </w:p>
        </w:tc>
      </w:tr>
      <w:tr w:rsidR="007A32BC" w:rsidRPr="00201D5A" w14:paraId="3A9BA64C" w14:textId="77777777" w:rsidTr="00782301">
        <w:tc>
          <w:tcPr>
            <w:tcW w:w="9355" w:type="dxa"/>
            <w:shd w:val="clear" w:color="auto" w:fill="auto"/>
          </w:tcPr>
          <w:p w14:paraId="004772CD" w14:textId="77777777" w:rsidR="007A32BC" w:rsidRDefault="007A32BC" w:rsidP="007A32BC">
            <w:pPr>
              <w:rPr>
                <w:rFonts w:asciiTheme="majorHAnsi" w:hAnsiTheme="majorHAnsi" w:cstheme="majorBidi"/>
                <w:color w:val="FF0000"/>
              </w:rPr>
            </w:pPr>
            <w:r w:rsidRPr="00165838">
              <w:rPr>
                <w:rFonts w:asciiTheme="majorHAnsi" w:hAnsiTheme="majorHAnsi" w:cstheme="majorBidi"/>
                <w:color w:val="FF0000"/>
              </w:rPr>
              <w:lastRenderedPageBreak/>
              <w:t>Kommentaarid:</w:t>
            </w:r>
          </w:p>
          <w:p w14:paraId="7FAE7CBF" w14:textId="77777777" w:rsidR="007A32BC" w:rsidRPr="004A287F" w:rsidRDefault="007A32BC" w:rsidP="00BA61AB">
            <w:pPr>
              <w:rPr>
                <w:rFonts w:asciiTheme="majorHAnsi" w:hAnsiTheme="majorHAnsi" w:cstheme="majorHAnsi"/>
                <w:color w:val="000000" w:themeColor="text1"/>
                <w:u w:val="single"/>
              </w:rPr>
            </w:pPr>
          </w:p>
        </w:tc>
        <w:tc>
          <w:tcPr>
            <w:tcW w:w="9497" w:type="dxa"/>
            <w:shd w:val="clear" w:color="auto" w:fill="auto"/>
          </w:tcPr>
          <w:p w14:paraId="500BD6FF" w14:textId="77777777" w:rsidR="007A32BC" w:rsidRDefault="007A32BC" w:rsidP="007A32BC">
            <w:pPr>
              <w:rPr>
                <w:rFonts w:asciiTheme="majorHAnsi" w:hAnsiTheme="majorHAnsi" w:cstheme="majorBidi"/>
                <w:color w:val="FF0000"/>
              </w:rPr>
            </w:pPr>
            <w:r w:rsidRPr="00165838">
              <w:rPr>
                <w:rFonts w:asciiTheme="majorHAnsi" w:hAnsiTheme="majorHAnsi" w:cstheme="majorBidi"/>
                <w:color w:val="FF0000"/>
              </w:rPr>
              <w:t>Kommentaarid:</w:t>
            </w:r>
          </w:p>
          <w:p w14:paraId="63F49F99" w14:textId="77777777" w:rsidR="007A32BC" w:rsidRPr="004A287F" w:rsidRDefault="007A32BC" w:rsidP="00BA61AB">
            <w:pPr>
              <w:rPr>
                <w:rFonts w:asciiTheme="majorHAnsi" w:hAnsiTheme="majorHAnsi" w:cstheme="majorHAnsi"/>
                <w:color w:val="000000" w:themeColor="text1"/>
                <w:u w:val="single"/>
              </w:rPr>
            </w:pPr>
          </w:p>
        </w:tc>
      </w:tr>
      <w:tr w:rsidR="0064780E" w14:paraId="07A6B32C" w14:textId="77777777" w:rsidTr="00782301">
        <w:trPr>
          <w:trHeight w:val="300"/>
        </w:trPr>
        <w:tc>
          <w:tcPr>
            <w:tcW w:w="9355" w:type="dxa"/>
          </w:tcPr>
          <w:p w14:paraId="562C660A" w14:textId="24404F70" w:rsidR="0064780E" w:rsidRDefault="00B13991" w:rsidP="0064780E">
            <w:pPr>
              <w:rPr>
                <w:rFonts w:asciiTheme="majorHAnsi" w:eastAsia="Calibri" w:hAnsiTheme="majorHAnsi" w:cstheme="majorBidi"/>
                <w:b/>
                <w:bCs/>
                <w:color w:val="000000" w:themeColor="text1"/>
                <w:highlight w:val="yellow"/>
              </w:rPr>
            </w:pPr>
            <w:r w:rsidRPr="006C25F5">
              <w:rPr>
                <w:rFonts w:asciiTheme="majorHAnsi" w:eastAsia="Calibri" w:hAnsiTheme="majorHAnsi" w:cstheme="majorBidi"/>
                <w:b/>
                <w:bCs/>
                <w:color w:val="000000" w:themeColor="text1"/>
              </w:rPr>
              <w:t>B.3.4 Ämmaemanda k</w:t>
            </w:r>
            <w:r w:rsidR="0064780E" w:rsidRPr="006C25F5">
              <w:rPr>
                <w:rFonts w:asciiTheme="majorHAnsi" w:eastAsia="Calibri" w:hAnsiTheme="majorHAnsi" w:cstheme="majorBidi"/>
                <w:b/>
                <w:bCs/>
                <w:color w:val="000000" w:themeColor="text1"/>
              </w:rPr>
              <w:t>utset läbiv kompetents</w:t>
            </w:r>
          </w:p>
        </w:tc>
        <w:tc>
          <w:tcPr>
            <w:tcW w:w="9497" w:type="dxa"/>
          </w:tcPr>
          <w:p w14:paraId="3F3303FF" w14:textId="7DE583BA" w:rsidR="0064780E" w:rsidRPr="006C25F5" w:rsidRDefault="00756205" w:rsidP="0064780E">
            <w:pPr>
              <w:rPr>
                <w:rFonts w:asciiTheme="majorHAnsi" w:eastAsia="Calibri" w:hAnsiTheme="majorHAnsi" w:cstheme="majorBidi"/>
                <w:b/>
                <w:bCs/>
                <w:color w:val="000000" w:themeColor="text1"/>
              </w:rPr>
            </w:pPr>
            <w:r w:rsidRPr="006C25F5">
              <w:rPr>
                <w:rFonts w:asciiTheme="majorHAnsi" w:eastAsia="Calibri" w:hAnsiTheme="majorHAnsi" w:cstheme="majorBidi"/>
                <w:b/>
                <w:bCs/>
                <w:color w:val="000000" w:themeColor="text1"/>
              </w:rPr>
              <w:t>B.3.4 Ämmaemanda kutset läbiv kompetents</w:t>
            </w:r>
          </w:p>
        </w:tc>
      </w:tr>
      <w:tr w:rsidR="0064780E" w14:paraId="7576C833" w14:textId="77777777" w:rsidTr="00782301">
        <w:trPr>
          <w:trHeight w:val="300"/>
        </w:trPr>
        <w:tc>
          <w:tcPr>
            <w:tcW w:w="9355" w:type="dxa"/>
          </w:tcPr>
          <w:p w14:paraId="71C1C2E9" w14:textId="2DFC37AB" w:rsidR="009B3D01" w:rsidRDefault="009B3D01" w:rsidP="009B3D01">
            <w:pPr>
              <w:rPr>
                <w:rFonts w:asciiTheme="majorHAnsi" w:hAnsiTheme="majorHAnsi" w:cstheme="majorBidi"/>
                <w:u w:val="single"/>
              </w:rPr>
            </w:pPr>
            <w:r w:rsidRPr="009B3D01">
              <w:rPr>
                <w:rFonts w:asciiTheme="majorHAnsi" w:hAnsiTheme="majorHAnsi" w:cstheme="majorBidi"/>
                <w:u w:val="single"/>
              </w:rPr>
              <w:t>Tegevusnäitajad</w:t>
            </w:r>
          </w:p>
          <w:p w14:paraId="5409317C" w14:textId="7522BCDF" w:rsidR="00EF72EA" w:rsidRPr="00ED79B4" w:rsidRDefault="00A85DA6" w:rsidP="00EF72EA">
            <w:pPr>
              <w:pStyle w:val="ListParagraph"/>
              <w:numPr>
                <w:ilvl w:val="0"/>
                <w:numId w:val="54"/>
              </w:numPr>
              <w:spacing w:after="160" w:line="259" w:lineRule="auto"/>
              <w:rPr>
                <w:rFonts w:asciiTheme="majorHAnsi" w:hAnsiTheme="majorHAnsi" w:cstheme="majorBidi"/>
                <w:color w:val="000000" w:themeColor="text1"/>
              </w:rPr>
            </w:pPr>
            <w:r w:rsidRPr="00ED79B4">
              <w:rPr>
                <w:rFonts w:asciiTheme="majorHAnsi" w:hAnsiTheme="majorHAnsi" w:cstheme="majorBidi"/>
                <w:color w:val="000000" w:themeColor="text1"/>
              </w:rPr>
              <w:t xml:space="preserve">Loob privaatse ja turvalise keskkonna naisele ja perele/tugiisikule lähtudes võimalusel nende eelistustest. </w:t>
            </w:r>
            <w:r w:rsidR="00EF72EA" w:rsidRPr="00ED79B4">
              <w:rPr>
                <w:rFonts w:asciiTheme="majorHAnsi" w:hAnsiTheme="majorHAnsi" w:cstheme="majorBidi"/>
                <w:color w:val="000000" w:themeColor="text1"/>
              </w:rPr>
              <w:t xml:space="preserve">Teostab </w:t>
            </w:r>
            <w:proofErr w:type="spellStart"/>
            <w:r w:rsidR="00EF72EA" w:rsidRPr="00ED79B4">
              <w:rPr>
                <w:rFonts w:asciiTheme="majorHAnsi" w:hAnsiTheme="majorHAnsi" w:cstheme="majorBidi"/>
                <w:color w:val="000000" w:themeColor="text1"/>
              </w:rPr>
              <w:t>biopsühhosotsiaalset</w:t>
            </w:r>
            <w:proofErr w:type="spellEnd"/>
            <w:r w:rsidR="00EF72EA" w:rsidRPr="00ED79B4">
              <w:rPr>
                <w:rFonts w:asciiTheme="majorHAnsi" w:hAnsiTheme="majorHAnsi" w:cstheme="majorBidi"/>
                <w:color w:val="000000" w:themeColor="text1"/>
              </w:rPr>
              <w:t xml:space="preserve"> hooldust</w:t>
            </w:r>
            <w:r w:rsidR="00752B15" w:rsidRPr="00ED79B4">
              <w:rPr>
                <w:rFonts w:asciiTheme="majorHAnsi" w:hAnsiTheme="majorHAnsi" w:cstheme="majorBidi"/>
                <w:color w:val="000000" w:themeColor="text1"/>
              </w:rPr>
              <w:t xml:space="preserve"> sh seksuaalvägivalla korral</w:t>
            </w:r>
            <w:r w:rsidR="00EF72EA" w:rsidRPr="00ED79B4">
              <w:rPr>
                <w:rFonts w:asciiTheme="majorHAnsi" w:hAnsiTheme="majorHAnsi" w:cstheme="majorBidi"/>
                <w:color w:val="000000" w:themeColor="text1"/>
              </w:rPr>
              <w:t>, mis on suunatud füsioloogiliste, psühholoogiliste ja emotsionaalsete vajaduste märkamisele ning toetamisele.</w:t>
            </w:r>
          </w:p>
          <w:p w14:paraId="79379C9E" w14:textId="4AE36778" w:rsidR="0013333B" w:rsidRPr="00F87A8D" w:rsidRDefault="008E383F" w:rsidP="00EF6238">
            <w:pPr>
              <w:pStyle w:val="ListParagraph"/>
              <w:numPr>
                <w:ilvl w:val="0"/>
                <w:numId w:val="54"/>
              </w:numPr>
              <w:spacing w:after="160" w:line="259" w:lineRule="auto"/>
              <w:rPr>
                <w:rFonts w:asciiTheme="majorHAnsi" w:hAnsiTheme="majorHAnsi" w:cstheme="majorBidi"/>
                <w:color w:val="000000" w:themeColor="text1"/>
              </w:rPr>
            </w:pPr>
            <w:r w:rsidRPr="00F87A8D">
              <w:rPr>
                <w:rFonts w:asciiTheme="majorHAnsi" w:hAnsiTheme="majorHAnsi" w:cstheme="majorBidi"/>
                <w:color w:val="000000" w:themeColor="text1"/>
              </w:rPr>
              <w:t xml:space="preserve">Koostab </w:t>
            </w:r>
            <w:r w:rsidR="00AE2592" w:rsidRPr="00F87A8D">
              <w:rPr>
                <w:rFonts w:asciiTheme="majorHAnsi" w:hAnsiTheme="majorHAnsi" w:cstheme="majorBidi"/>
                <w:color w:val="000000" w:themeColor="text1"/>
              </w:rPr>
              <w:t>kliendi</w:t>
            </w:r>
            <w:r w:rsidRPr="00F87A8D">
              <w:rPr>
                <w:rFonts w:asciiTheme="majorHAnsi" w:hAnsiTheme="majorHAnsi" w:cstheme="majorBidi"/>
                <w:color w:val="000000" w:themeColor="text1"/>
              </w:rPr>
              <w:t xml:space="preserve"> anamneesi, </w:t>
            </w:r>
            <w:r w:rsidR="00A93594" w:rsidRPr="00F87A8D">
              <w:rPr>
                <w:rFonts w:asciiTheme="majorHAnsi" w:hAnsiTheme="majorHAnsi" w:cstheme="majorBidi"/>
                <w:color w:val="000000" w:themeColor="text1"/>
              </w:rPr>
              <w:t xml:space="preserve">hindab terviklikult üldseisundit, </w:t>
            </w:r>
            <w:r w:rsidR="00EF6238" w:rsidRPr="00F87A8D">
              <w:rPr>
                <w:rFonts w:asciiTheme="majorHAnsi" w:hAnsiTheme="majorHAnsi" w:cstheme="majorBidi"/>
                <w:color w:val="000000" w:themeColor="text1"/>
              </w:rPr>
              <w:t xml:space="preserve">mõõdab elulisi näitajaid </w:t>
            </w:r>
            <w:r w:rsidR="00A653A8" w:rsidRPr="00F87A8D">
              <w:rPr>
                <w:rFonts w:asciiTheme="majorHAnsi" w:hAnsiTheme="majorHAnsi" w:cstheme="majorBidi"/>
                <w:color w:val="000000" w:themeColor="text1"/>
              </w:rPr>
              <w:t>ja interpreteerib tulemusi</w:t>
            </w:r>
            <w:r w:rsidRPr="00F87A8D">
              <w:rPr>
                <w:rFonts w:asciiTheme="majorHAnsi" w:hAnsiTheme="majorHAnsi" w:cstheme="majorBidi"/>
                <w:color w:val="000000" w:themeColor="text1"/>
              </w:rPr>
              <w:t>.</w:t>
            </w:r>
            <w:r w:rsidR="00E05918" w:rsidRPr="00F87A8D">
              <w:rPr>
                <w:rFonts w:asciiTheme="majorHAnsi" w:hAnsiTheme="majorHAnsi" w:cstheme="majorBidi"/>
                <w:color w:val="000000" w:themeColor="text1"/>
              </w:rPr>
              <w:t xml:space="preserve"> </w:t>
            </w:r>
            <w:r w:rsidR="00EF6238" w:rsidRPr="00F87A8D">
              <w:rPr>
                <w:rFonts w:asciiTheme="majorHAnsi" w:hAnsiTheme="majorHAnsi" w:cstheme="majorBidi"/>
                <w:color w:val="000000" w:themeColor="text1"/>
              </w:rPr>
              <w:t>Hindab terviseriske, sh raseduse, raseduse katkestamise ja/või katkemise, sünnituse ja sünnitusjärgse perioodiga kaasnevaid riske, analüüsib kõrvalekaldeid normist ja vajadusel suunab edasi vastava spetsialisti juurde.</w:t>
            </w:r>
          </w:p>
          <w:p w14:paraId="5276BF9F" w14:textId="383C9A59" w:rsidR="00B42EE7" w:rsidRPr="00F87A8D" w:rsidRDefault="00B42EE7" w:rsidP="00B42EE7">
            <w:pPr>
              <w:pStyle w:val="ListParagraph"/>
              <w:numPr>
                <w:ilvl w:val="0"/>
                <w:numId w:val="54"/>
              </w:numPr>
              <w:spacing w:after="160" w:line="259" w:lineRule="auto"/>
              <w:rPr>
                <w:rFonts w:asciiTheme="majorHAnsi" w:hAnsiTheme="majorHAnsi" w:cstheme="majorBidi"/>
                <w:color w:val="000000" w:themeColor="text1"/>
              </w:rPr>
            </w:pPr>
            <w:r w:rsidRPr="00F87A8D">
              <w:rPr>
                <w:rFonts w:asciiTheme="majorHAnsi" w:hAnsiTheme="majorHAnsi" w:cstheme="majorBidi"/>
                <w:color w:val="000000" w:themeColor="text1"/>
              </w:rPr>
              <w:t>Osutab abi patsiendi elutähtsate funktsioonide taastamisel, sh vajadusel kasutab abivahendeid (nt aparaat pideva positiivse rõhu tagamiseks hingamisteedes, ambu), osaleb elustamismeeskonnas.</w:t>
            </w:r>
          </w:p>
          <w:p w14:paraId="35B9C79E" w14:textId="37957223" w:rsidR="0086299F" w:rsidRPr="00F87A8D" w:rsidRDefault="005D4686" w:rsidP="00EF6238">
            <w:pPr>
              <w:pStyle w:val="ListParagraph"/>
              <w:numPr>
                <w:ilvl w:val="0"/>
                <w:numId w:val="54"/>
              </w:numPr>
              <w:spacing w:after="160" w:line="259" w:lineRule="auto"/>
              <w:rPr>
                <w:rFonts w:asciiTheme="majorHAnsi" w:hAnsiTheme="majorHAnsi" w:cstheme="majorBidi"/>
                <w:color w:val="000000" w:themeColor="text1"/>
              </w:rPr>
            </w:pPr>
            <w:r w:rsidRPr="00F87A8D">
              <w:rPr>
                <w:rFonts w:asciiTheme="majorHAnsi" w:hAnsiTheme="majorHAnsi" w:cstheme="majorBidi"/>
                <w:color w:val="000000" w:themeColor="text1"/>
              </w:rPr>
              <w:t>T</w:t>
            </w:r>
            <w:r w:rsidR="00813CD2" w:rsidRPr="00F87A8D">
              <w:rPr>
                <w:rFonts w:asciiTheme="majorHAnsi" w:hAnsiTheme="majorHAnsi" w:cstheme="majorBidi"/>
                <w:color w:val="000000" w:themeColor="text1"/>
              </w:rPr>
              <w:t xml:space="preserve">eostab </w:t>
            </w:r>
            <w:r w:rsidR="005616A1" w:rsidRPr="00F87A8D">
              <w:rPr>
                <w:rFonts w:asciiTheme="majorHAnsi" w:hAnsiTheme="majorHAnsi" w:cstheme="majorBidi"/>
                <w:color w:val="000000" w:themeColor="text1"/>
              </w:rPr>
              <w:t>kliendi l</w:t>
            </w:r>
            <w:r w:rsidR="00813CD2" w:rsidRPr="00F87A8D">
              <w:rPr>
                <w:rFonts w:asciiTheme="majorHAnsi" w:hAnsiTheme="majorHAnsi" w:cstheme="majorBidi"/>
                <w:color w:val="000000" w:themeColor="text1"/>
              </w:rPr>
              <w:t>äbivaatuse</w:t>
            </w:r>
            <w:r w:rsidRPr="00F87A8D">
              <w:rPr>
                <w:rFonts w:asciiTheme="majorHAnsi" w:hAnsiTheme="majorHAnsi" w:cstheme="majorBidi"/>
                <w:color w:val="000000" w:themeColor="text1"/>
              </w:rPr>
              <w:t>,</w:t>
            </w:r>
            <w:r w:rsidR="00813CD2" w:rsidRPr="00F87A8D">
              <w:rPr>
                <w:rFonts w:asciiTheme="majorHAnsi" w:hAnsiTheme="majorHAnsi" w:cstheme="majorBidi"/>
                <w:color w:val="000000" w:themeColor="text1"/>
              </w:rPr>
              <w:t xml:space="preserve"> sh günekoloogiline ja rindade läbivaatus</w:t>
            </w:r>
            <w:r w:rsidR="00F97EF9" w:rsidRPr="00F87A8D">
              <w:rPr>
                <w:rFonts w:asciiTheme="majorHAnsi" w:hAnsiTheme="majorHAnsi" w:cstheme="majorBidi"/>
                <w:color w:val="000000" w:themeColor="text1"/>
              </w:rPr>
              <w:t>, vastsündinu ja imiku läbivaatus.</w:t>
            </w:r>
            <w:r w:rsidR="003C596D" w:rsidRPr="00F87A8D">
              <w:rPr>
                <w:rFonts w:asciiTheme="majorHAnsi" w:hAnsiTheme="majorHAnsi" w:cstheme="majorBidi"/>
                <w:color w:val="000000" w:themeColor="text1"/>
              </w:rPr>
              <w:t xml:space="preserve"> </w:t>
            </w:r>
            <w:r w:rsidR="0091044C" w:rsidRPr="00F87A8D">
              <w:rPr>
                <w:rFonts w:asciiTheme="majorHAnsi" w:hAnsiTheme="majorHAnsi" w:cstheme="majorBidi"/>
                <w:color w:val="000000" w:themeColor="text1"/>
              </w:rPr>
              <w:t>Võtab vajadusel analüüsid</w:t>
            </w:r>
            <w:r w:rsidR="0086299F" w:rsidRPr="00F87A8D">
              <w:rPr>
                <w:rFonts w:asciiTheme="majorHAnsi" w:hAnsiTheme="majorHAnsi" w:cstheme="majorBidi"/>
                <w:color w:val="000000" w:themeColor="text1"/>
              </w:rPr>
              <w:t xml:space="preserve"> vaginaalse läbivaatuse</w:t>
            </w:r>
            <w:r w:rsidR="0091044C" w:rsidRPr="00F87A8D">
              <w:rPr>
                <w:rFonts w:asciiTheme="majorHAnsi" w:hAnsiTheme="majorHAnsi" w:cstheme="majorBidi"/>
                <w:color w:val="000000" w:themeColor="text1"/>
              </w:rPr>
              <w:t xml:space="preserve"> käigus, </w:t>
            </w:r>
            <w:r w:rsidR="0086299F" w:rsidRPr="00F87A8D">
              <w:rPr>
                <w:rFonts w:asciiTheme="majorHAnsi" w:hAnsiTheme="majorHAnsi" w:cstheme="majorBidi"/>
                <w:color w:val="000000" w:themeColor="text1"/>
              </w:rPr>
              <w:t>tõlgendab tulemusi, selgitab neid patsiendile, vajadusel määrab ravi või suunab edasi teiste spetsialistide juurde</w:t>
            </w:r>
            <w:r w:rsidR="004F11F0" w:rsidRPr="00F87A8D">
              <w:rPr>
                <w:rFonts w:asciiTheme="majorHAnsi" w:hAnsiTheme="majorHAnsi" w:cstheme="majorBidi"/>
                <w:color w:val="000000" w:themeColor="text1"/>
              </w:rPr>
              <w:t>.</w:t>
            </w:r>
          </w:p>
          <w:p w14:paraId="23F3FF3B" w14:textId="58DDFECF" w:rsidR="00EF6238" w:rsidRPr="00F87A8D" w:rsidRDefault="00A6434F" w:rsidP="00D54034">
            <w:pPr>
              <w:pStyle w:val="ListParagraph"/>
              <w:numPr>
                <w:ilvl w:val="0"/>
                <w:numId w:val="54"/>
              </w:numPr>
              <w:spacing w:after="160" w:line="259" w:lineRule="auto"/>
              <w:rPr>
                <w:rFonts w:asciiTheme="majorHAnsi" w:hAnsiTheme="majorHAnsi" w:cstheme="majorBidi"/>
                <w:color w:val="000000" w:themeColor="text1"/>
              </w:rPr>
            </w:pPr>
            <w:r w:rsidRPr="00F87A8D">
              <w:rPr>
                <w:rFonts w:asciiTheme="majorHAnsi" w:hAnsiTheme="majorHAnsi" w:cstheme="majorBidi"/>
                <w:color w:val="000000" w:themeColor="text1"/>
              </w:rPr>
              <w:t>Viib läbi</w:t>
            </w:r>
            <w:r w:rsidR="00EF6238" w:rsidRPr="00F87A8D">
              <w:rPr>
                <w:rFonts w:asciiTheme="majorHAnsi" w:hAnsiTheme="majorHAnsi" w:cstheme="majorBidi"/>
                <w:color w:val="000000" w:themeColor="text1"/>
              </w:rPr>
              <w:t xml:space="preserve"> </w:t>
            </w:r>
            <w:proofErr w:type="spellStart"/>
            <w:r w:rsidRPr="00F87A8D">
              <w:rPr>
                <w:rFonts w:asciiTheme="majorHAnsi" w:hAnsiTheme="majorHAnsi" w:cstheme="majorBidi"/>
                <w:color w:val="000000" w:themeColor="text1"/>
              </w:rPr>
              <w:t>tervisedenduses</w:t>
            </w:r>
            <w:proofErr w:type="spellEnd"/>
            <w:r w:rsidRPr="00F87A8D">
              <w:rPr>
                <w:rFonts w:asciiTheme="majorHAnsi" w:hAnsiTheme="majorHAnsi" w:cstheme="majorBidi"/>
                <w:color w:val="000000" w:themeColor="text1"/>
              </w:rPr>
              <w:t>, sünnitusabi ja günekoloogia valdkonnas ennetustegevusi</w:t>
            </w:r>
            <w:r w:rsidR="00D54034" w:rsidRPr="00F87A8D">
              <w:rPr>
                <w:rFonts w:asciiTheme="majorHAnsi" w:hAnsiTheme="majorHAnsi" w:cstheme="majorBidi"/>
                <w:color w:val="000000" w:themeColor="text1"/>
              </w:rPr>
              <w:t xml:space="preserve">, sh nõustab skriininguuringute osas. </w:t>
            </w:r>
            <w:r w:rsidR="001A1F82" w:rsidRPr="00F87A8D">
              <w:rPr>
                <w:rFonts w:asciiTheme="majorHAnsi" w:hAnsiTheme="majorHAnsi" w:cstheme="majorBidi"/>
                <w:color w:val="000000" w:themeColor="text1"/>
              </w:rPr>
              <w:t>Teeb koostööd teiste spetsialistidega siht- ja sidusrühmades.</w:t>
            </w:r>
          </w:p>
          <w:p w14:paraId="336D411F" w14:textId="76AE9ED7" w:rsidR="00C83A66" w:rsidRPr="00F87A8D" w:rsidRDefault="003C3BB8" w:rsidP="00067740">
            <w:pPr>
              <w:pStyle w:val="ListParagraph"/>
              <w:numPr>
                <w:ilvl w:val="0"/>
                <w:numId w:val="54"/>
              </w:numPr>
              <w:spacing w:after="160" w:line="259" w:lineRule="auto"/>
              <w:rPr>
                <w:rFonts w:asciiTheme="majorHAnsi" w:hAnsiTheme="majorHAnsi" w:cstheme="majorBidi"/>
                <w:color w:val="000000" w:themeColor="text1"/>
              </w:rPr>
            </w:pPr>
            <w:r w:rsidRPr="00F87A8D">
              <w:rPr>
                <w:rFonts w:asciiTheme="majorHAnsi" w:hAnsiTheme="majorHAnsi" w:cstheme="majorBidi"/>
                <w:color w:val="000000" w:themeColor="text1"/>
              </w:rPr>
              <w:t>Määrab ja m</w:t>
            </w:r>
            <w:r w:rsidR="00664E0B" w:rsidRPr="00F87A8D">
              <w:rPr>
                <w:rFonts w:asciiTheme="majorHAnsi" w:hAnsiTheme="majorHAnsi" w:cstheme="majorBidi"/>
                <w:color w:val="000000" w:themeColor="text1"/>
              </w:rPr>
              <w:t>anustab ravimeid, lähtudes ravikorraldustest ja kehtivatest ravijuhenditest</w:t>
            </w:r>
            <w:r w:rsidR="00247509" w:rsidRPr="00F87A8D">
              <w:rPr>
                <w:rFonts w:asciiTheme="majorHAnsi" w:hAnsiTheme="majorHAnsi" w:cstheme="majorBidi"/>
                <w:color w:val="000000" w:themeColor="text1"/>
              </w:rPr>
              <w:t xml:space="preserve"> sealjuures </w:t>
            </w:r>
            <w:r w:rsidR="00345063" w:rsidRPr="00F87A8D">
              <w:rPr>
                <w:rFonts w:asciiTheme="majorHAnsi" w:hAnsiTheme="majorHAnsi" w:cstheme="majorBidi"/>
                <w:color w:val="000000" w:themeColor="text1"/>
              </w:rPr>
              <w:t>hindab määratud ravi tõhusust ja vajaduse</w:t>
            </w:r>
            <w:r w:rsidRPr="00F87A8D">
              <w:rPr>
                <w:rFonts w:asciiTheme="majorHAnsi" w:hAnsiTheme="majorHAnsi" w:cstheme="majorBidi"/>
                <w:color w:val="000000" w:themeColor="text1"/>
              </w:rPr>
              <w:t>l</w:t>
            </w:r>
            <w:r w:rsidR="00345063" w:rsidRPr="00F87A8D">
              <w:rPr>
                <w:rFonts w:asciiTheme="majorHAnsi" w:hAnsiTheme="majorHAnsi" w:cstheme="majorBidi"/>
                <w:color w:val="000000" w:themeColor="text1"/>
              </w:rPr>
              <w:t xml:space="preserve"> korrigeerib ravi</w:t>
            </w:r>
            <w:r w:rsidR="00247509" w:rsidRPr="00F87A8D">
              <w:rPr>
                <w:rFonts w:asciiTheme="majorHAnsi" w:hAnsiTheme="majorHAnsi" w:cstheme="majorBidi"/>
                <w:color w:val="000000" w:themeColor="text1"/>
              </w:rPr>
              <w:t xml:space="preserve"> </w:t>
            </w:r>
            <w:r w:rsidR="00345063" w:rsidRPr="00F87A8D">
              <w:rPr>
                <w:rFonts w:asciiTheme="majorHAnsi" w:hAnsiTheme="majorHAnsi" w:cstheme="majorBidi"/>
                <w:color w:val="000000" w:themeColor="text1"/>
              </w:rPr>
              <w:t>kaasa</w:t>
            </w:r>
            <w:r w:rsidR="00247509" w:rsidRPr="00F87A8D">
              <w:rPr>
                <w:rFonts w:asciiTheme="majorHAnsi" w:hAnsiTheme="majorHAnsi" w:cstheme="majorBidi"/>
                <w:color w:val="000000" w:themeColor="text1"/>
              </w:rPr>
              <w:t>tes</w:t>
            </w:r>
            <w:r w:rsidR="00345063" w:rsidRPr="00F87A8D">
              <w:rPr>
                <w:rFonts w:asciiTheme="majorHAnsi" w:hAnsiTheme="majorHAnsi" w:cstheme="majorBidi"/>
                <w:color w:val="000000" w:themeColor="text1"/>
              </w:rPr>
              <w:t xml:space="preserve"> teisi spetsialiste.</w:t>
            </w:r>
            <w:r w:rsidR="00DE7915" w:rsidRPr="00F87A8D">
              <w:rPr>
                <w:rFonts w:asciiTheme="majorHAnsi" w:hAnsiTheme="majorHAnsi" w:cstheme="majorBidi"/>
                <w:color w:val="000000" w:themeColor="text1"/>
              </w:rPr>
              <w:t xml:space="preserve"> </w:t>
            </w:r>
            <w:r w:rsidR="00C83A66" w:rsidRPr="00F87A8D">
              <w:rPr>
                <w:rFonts w:asciiTheme="majorHAnsi" w:hAnsiTheme="majorHAnsi" w:cstheme="majorBidi"/>
                <w:color w:val="000000" w:themeColor="text1"/>
              </w:rPr>
              <w:t xml:space="preserve">Tagab ravimite kõlblikkuse ja nõuetekohase käitluse. </w:t>
            </w:r>
          </w:p>
          <w:p w14:paraId="21AA4DF1" w14:textId="651BABC5" w:rsidR="006E7A3A" w:rsidRPr="00F87A8D" w:rsidRDefault="00085E98" w:rsidP="00680CF3">
            <w:pPr>
              <w:pStyle w:val="ListParagraph"/>
              <w:numPr>
                <w:ilvl w:val="0"/>
                <w:numId w:val="54"/>
              </w:numPr>
              <w:rPr>
                <w:rFonts w:asciiTheme="majorHAnsi" w:hAnsiTheme="majorHAnsi" w:cstheme="majorHAnsi"/>
                <w:color w:val="000000" w:themeColor="text1"/>
              </w:rPr>
            </w:pPr>
            <w:r w:rsidRPr="00F87A8D">
              <w:rPr>
                <w:rFonts w:asciiTheme="majorHAnsi" w:hAnsiTheme="majorHAnsi" w:cstheme="majorHAnsi"/>
                <w:color w:val="000000" w:themeColor="text1"/>
              </w:rPr>
              <w:t>H</w:t>
            </w:r>
            <w:r w:rsidR="0028010B" w:rsidRPr="00F87A8D">
              <w:rPr>
                <w:rFonts w:asciiTheme="majorHAnsi" w:hAnsiTheme="majorHAnsi" w:cstheme="majorHAnsi"/>
                <w:color w:val="000000" w:themeColor="text1"/>
              </w:rPr>
              <w:t xml:space="preserve">indab </w:t>
            </w:r>
            <w:r w:rsidR="00EB7DBB" w:rsidRPr="00F87A8D">
              <w:rPr>
                <w:rFonts w:asciiTheme="majorHAnsi" w:hAnsiTheme="majorHAnsi" w:cstheme="majorHAnsi"/>
                <w:color w:val="000000" w:themeColor="text1"/>
              </w:rPr>
              <w:t xml:space="preserve">vedelikubilanssi ja verekaotust, </w:t>
            </w:r>
            <w:r w:rsidR="0028010B" w:rsidRPr="00F87A8D">
              <w:rPr>
                <w:rFonts w:asciiTheme="majorHAnsi" w:hAnsiTheme="majorHAnsi" w:cstheme="majorHAnsi"/>
                <w:color w:val="000000" w:themeColor="text1"/>
              </w:rPr>
              <w:t>erituselunditega seotud toimingute vajadust ja teostab protseduurid</w:t>
            </w:r>
            <w:r w:rsidR="00EB7DBB" w:rsidRPr="00F87A8D">
              <w:rPr>
                <w:rFonts w:asciiTheme="majorHAnsi" w:hAnsiTheme="majorHAnsi" w:cstheme="majorHAnsi"/>
                <w:color w:val="000000" w:themeColor="text1"/>
              </w:rPr>
              <w:t xml:space="preserve"> tagades vajaliku vedeliku tasakaalu organismis. Teostab verekomponentide ülekande.</w:t>
            </w:r>
          </w:p>
          <w:p w14:paraId="616BAB2D" w14:textId="6AAFE913" w:rsidR="00846A34" w:rsidRPr="00F87A8D" w:rsidRDefault="00D71A3E" w:rsidP="00680CF3">
            <w:pPr>
              <w:pStyle w:val="ListParagraph"/>
              <w:numPr>
                <w:ilvl w:val="0"/>
                <w:numId w:val="54"/>
              </w:numPr>
              <w:rPr>
                <w:rFonts w:asciiTheme="majorHAnsi" w:hAnsiTheme="majorHAnsi" w:cstheme="majorBidi"/>
                <w:color w:val="000000" w:themeColor="text1"/>
              </w:rPr>
            </w:pPr>
            <w:r w:rsidRPr="00F87A8D">
              <w:rPr>
                <w:rFonts w:asciiTheme="majorHAnsi" w:hAnsiTheme="majorHAnsi" w:cstheme="majorHAnsi"/>
                <w:color w:val="000000" w:themeColor="text1"/>
              </w:rPr>
              <w:t>Nõustab i</w:t>
            </w:r>
            <w:r w:rsidR="00846A34" w:rsidRPr="00F87A8D">
              <w:rPr>
                <w:rFonts w:asciiTheme="majorHAnsi" w:hAnsiTheme="majorHAnsi" w:cstheme="majorHAnsi"/>
                <w:color w:val="000000" w:themeColor="text1"/>
              </w:rPr>
              <w:t>mmuniseerimi</w:t>
            </w:r>
            <w:r w:rsidRPr="00F87A8D">
              <w:rPr>
                <w:rFonts w:asciiTheme="majorHAnsi" w:hAnsiTheme="majorHAnsi" w:cstheme="majorHAnsi"/>
                <w:color w:val="000000" w:themeColor="text1"/>
              </w:rPr>
              <w:t>s</w:t>
            </w:r>
            <w:r w:rsidR="00846A34" w:rsidRPr="00F87A8D">
              <w:rPr>
                <w:rFonts w:asciiTheme="majorHAnsi" w:hAnsiTheme="majorHAnsi" w:cstheme="majorHAnsi"/>
                <w:color w:val="000000" w:themeColor="text1"/>
              </w:rPr>
              <w:t>e</w:t>
            </w:r>
            <w:r w:rsidRPr="00F87A8D">
              <w:rPr>
                <w:rFonts w:asciiTheme="majorHAnsi" w:hAnsiTheme="majorHAnsi" w:cstheme="majorHAnsi"/>
                <w:color w:val="000000" w:themeColor="text1"/>
              </w:rPr>
              <w:t xml:space="preserve"> osas.</w:t>
            </w:r>
            <w:r w:rsidR="00BF1588" w:rsidRPr="00F87A8D">
              <w:rPr>
                <w:rFonts w:asciiTheme="majorHAnsi" w:hAnsiTheme="majorHAnsi" w:cstheme="majorHAnsi"/>
                <w:color w:val="000000" w:themeColor="text1"/>
              </w:rPr>
              <w:t xml:space="preserve"> </w:t>
            </w:r>
          </w:p>
          <w:p w14:paraId="38A477A8" w14:textId="66F4EEC5" w:rsidR="008C1DE6" w:rsidRPr="00F87A8D" w:rsidRDefault="00DD2104" w:rsidP="000D07F0">
            <w:pPr>
              <w:pStyle w:val="ListParagraph"/>
              <w:numPr>
                <w:ilvl w:val="0"/>
                <w:numId w:val="54"/>
              </w:numPr>
              <w:spacing w:after="160" w:line="259" w:lineRule="auto"/>
              <w:rPr>
                <w:rFonts w:asciiTheme="majorHAnsi" w:hAnsiTheme="majorHAnsi" w:cstheme="majorBidi"/>
                <w:color w:val="000000" w:themeColor="text1"/>
              </w:rPr>
            </w:pPr>
            <w:r w:rsidRPr="00F87A8D">
              <w:rPr>
                <w:rFonts w:asciiTheme="majorHAnsi" w:hAnsiTheme="majorHAnsi" w:cstheme="majorBidi"/>
                <w:color w:val="000000" w:themeColor="text1"/>
              </w:rPr>
              <w:t>T</w:t>
            </w:r>
            <w:r w:rsidR="008C1DE6" w:rsidRPr="00F87A8D">
              <w:rPr>
                <w:rFonts w:asciiTheme="majorHAnsi" w:hAnsiTheme="majorHAnsi" w:cstheme="majorBidi"/>
                <w:color w:val="000000" w:themeColor="text1"/>
              </w:rPr>
              <w:t>unneb valuskaalasid ja oskab valu hinnata ning nõustada valu leevendamise osas rakenda</w:t>
            </w:r>
            <w:r w:rsidR="0056273B" w:rsidRPr="00F87A8D">
              <w:rPr>
                <w:rFonts w:asciiTheme="majorHAnsi" w:hAnsiTheme="majorHAnsi" w:cstheme="majorBidi"/>
                <w:color w:val="000000" w:themeColor="text1"/>
              </w:rPr>
              <w:t xml:space="preserve">des </w:t>
            </w:r>
            <w:r w:rsidR="008C1DE6" w:rsidRPr="00F87A8D">
              <w:rPr>
                <w:rFonts w:asciiTheme="majorHAnsi" w:hAnsiTheme="majorHAnsi" w:cstheme="majorBidi"/>
                <w:color w:val="000000" w:themeColor="text1"/>
              </w:rPr>
              <w:t>vajadusel valuravi metoodikaid</w:t>
            </w:r>
            <w:r w:rsidRPr="00F87A8D">
              <w:rPr>
                <w:rFonts w:asciiTheme="majorHAnsi" w:hAnsiTheme="majorHAnsi" w:cstheme="majorBidi"/>
                <w:color w:val="000000" w:themeColor="text1"/>
              </w:rPr>
              <w:t>.</w:t>
            </w:r>
            <w:r w:rsidR="000D07F0" w:rsidRPr="00F87A8D">
              <w:rPr>
                <w:rFonts w:asciiTheme="majorHAnsi" w:hAnsiTheme="majorHAnsi" w:cstheme="majorBidi"/>
                <w:color w:val="000000" w:themeColor="text1"/>
              </w:rPr>
              <w:t xml:space="preserve"> Teostab haavahooldust, kõrvalekallete ilmnemisel planeerib sekkumised.</w:t>
            </w:r>
          </w:p>
          <w:p w14:paraId="42C3BFBA" w14:textId="0185C1D5" w:rsidR="00C23EBC" w:rsidRPr="00F87A8D" w:rsidRDefault="00C23EBC" w:rsidP="00C23EBC">
            <w:pPr>
              <w:pStyle w:val="ListParagraph"/>
              <w:numPr>
                <w:ilvl w:val="0"/>
                <w:numId w:val="54"/>
              </w:numPr>
              <w:spacing w:after="160" w:line="259" w:lineRule="auto"/>
              <w:rPr>
                <w:rFonts w:asciiTheme="majorHAnsi" w:hAnsiTheme="majorHAnsi" w:cstheme="majorBidi"/>
                <w:color w:val="000000" w:themeColor="text1"/>
              </w:rPr>
            </w:pPr>
            <w:r w:rsidRPr="00F87A8D">
              <w:rPr>
                <w:rFonts w:asciiTheme="majorHAnsi" w:hAnsiTheme="majorHAnsi" w:cstheme="majorBidi"/>
                <w:color w:val="000000" w:themeColor="text1"/>
              </w:rPr>
              <w:t>Omab valmisolekut abi osutamiseks ja korraldamiseks suurõnnetustel, katastroofi ja sõjalise konflikti korral.</w:t>
            </w:r>
          </w:p>
          <w:p w14:paraId="68543634" w14:textId="07B08FD8" w:rsidR="005B4A65" w:rsidRPr="00F87A8D" w:rsidRDefault="00E240B8" w:rsidP="005B4A65">
            <w:pPr>
              <w:pStyle w:val="ListParagraph"/>
              <w:numPr>
                <w:ilvl w:val="0"/>
                <w:numId w:val="54"/>
              </w:numPr>
              <w:rPr>
                <w:rFonts w:asciiTheme="majorHAnsi" w:hAnsiTheme="majorHAnsi" w:cstheme="majorBidi"/>
                <w:color w:val="000000" w:themeColor="text1"/>
              </w:rPr>
            </w:pPr>
            <w:r w:rsidRPr="00F87A8D">
              <w:rPr>
                <w:rFonts w:asciiTheme="majorHAnsi" w:hAnsiTheme="majorHAnsi" w:cstheme="majorBidi"/>
                <w:color w:val="000000" w:themeColor="text1"/>
              </w:rPr>
              <w:lastRenderedPageBreak/>
              <w:t>S</w:t>
            </w:r>
            <w:r w:rsidR="005B4A65" w:rsidRPr="00F87A8D">
              <w:rPr>
                <w:rFonts w:asciiTheme="majorHAnsi" w:hAnsiTheme="majorHAnsi" w:cstheme="majorBidi"/>
                <w:color w:val="000000" w:themeColor="text1"/>
              </w:rPr>
              <w:t>elgitab välja grupi</w:t>
            </w:r>
            <w:r w:rsidRPr="00F87A8D">
              <w:rPr>
                <w:rFonts w:asciiTheme="majorHAnsi" w:hAnsiTheme="majorHAnsi" w:cstheme="majorBidi"/>
                <w:color w:val="000000" w:themeColor="text1"/>
              </w:rPr>
              <w:t xml:space="preserve"> ja/või paari</w:t>
            </w:r>
            <w:r w:rsidR="005B4A65" w:rsidRPr="00F87A8D">
              <w:rPr>
                <w:rFonts w:asciiTheme="majorHAnsi" w:hAnsiTheme="majorHAnsi" w:cstheme="majorBidi"/>
                <w:color w:val="000000" w:themeColor="text1"/>
              </w:rPr>
              <w:t xml:space="preserve"> </w:t>
            </w:r>
            <w:r w:rsidRPr="00F87A8D">
              <w:rPr>
                <w:rFonts w:asciiTheme="majorHAnsi" w:hAnsiTheme="majorHAnsi" w:cstheme="majorBidi"/>
                <w:color w:val="000000" w:themeColor="text1"/>
              </w:rPr>
              <w:t xml:space="preserve">nõustamise </w:t>
            </w:r>
            <w:r w:rsidR="005B4A65" w:rsidRPr="00F87A8D">
              <w:rPr>
                <w:rFonts w:asciiTheme="majorHAnsi" w:hAnsiTheme="majorHAnsi" w:cstheme="majorBidi"/>
                <w:color w:val="000000" w:themeColor="text1"/>
              </w:rPr>
              <w:t>vajadused ja ootused, kasutades sobivaid meetodeid; seab nõustamise eesmärgi, määratleb käsitletavad teema(d), kavandab vajaliku tegevuse</w:t>
            </w:r>
            <w:r w:rsidRPr="00F87A8D">
              <w:rPr>
                <w:rFonts w:asciiTheme="majorHAnsi" w:hAnsiTheme="majorHAnsi" w:cstheme="majorBidi"/>
                <w:color w:val="000000" w:themeColor="text1"/>
              </w:rPr>
              <w:t>.</w:t>
            </w:r>
            <w:r w:rsidR="00062C02" w:rsidRPr="00F87A8D">
              <w:rPr>
                <w:rFonts w:asciiTheme="majorHAnsi" w:hAnsiTheme="majorHAnsi" w:cstheme="majorBidi"/>
                <w:color w:val="000000" w:themeColor="text1"/>
              </w:rPr>
              <w:t xml:space="preserve"> </w:t>
            </w:r>
          </w:p>
          <w:p w14:paraId="79921A3D" w14:textId="385E37AF" w:rsidR="005B4A65" w:rsidRPr="00F87A8D" w:rsidRDefault="00062C02" w:rsidP="005B4A65">
            <w:pPr>
              <w:pStyle w:val="ListParagraph"/>
              <w:numPr>
                <w:ilvl w:val="0"/>
                <w:numId w:val="54"/>
              </w:numPr>
              <w:rPr>
                <w:rFonts w:asciiTheme="majorHAnsi" w:hAnsiTheme="majorHAnsi" w:cstheme="majorBidi"/>
                <w:color w:val="000000" w:themeColor="text1"/>
              </w:rPr>
            </w:pPr>
            <w:r w:rsidRPr="00F87A8D">
              <w:rPr>
                <w:rFonts w:asciiTheme="majorHAnsi" w:hAnsiTheme="majorHAnsi" w:cstheme="majorBidi"/>
                <w:color w:val="000000" w:themeColor="text1"/>
              </w:rPr>
              <w:t>H</w:t>
            </w:r>
            <w:r w:rsidR="005B4A65" w:rsidRPr="00F87A8D">
              <w:rPr>
                <w:rFonts w:asciiTheme="majorHAnsi" w:hAnsiTheme="majorHAnsi" w:cstheme="majorBidi"/>
                <w:color w:val="000000" w:themeColor="text1"/>
              </w:rPr>
              <w:t>indab koos grupi</w:t>
            </w:r>
            <w:r w:rsidR="002F02A2" w:rsidRPr="00F87A8D">
              <w:rPr>
                <w:rFonts w:asciiTheme="majorHAnsi" w:hAnsiTheme="majorHAnsi" w:cstheme="majorBidi"/>
                <w:color w:val="000000" w:themeColor="text1"/>
              </w:rPr>
              <w:t xml:space="preserve"> ja/või paariga</w:t>
            </w:r>
            <w:r w:rsidR="005B4A65" w:rsidRPr="00F87A8D">
              <w:rPr>
                <w:rFonts w:asciiTheme="majorHAnsi" w:hAnsiTheme="majorHAnsi" w:cstheme="majorBidi"/>
                <w:color w:val="000000" w:themeColor="text1"/>
              </w:rPr>
              <w:t xml:space="preserve"> nõustamistulemusi, analüüsides grupiliikmetelt</w:t>
            </w:r>
            <w:r w:rsidR="002F02A2" w:rsidRPr="00F87A8D">
              <w:rPr>
                <w:rFonts w:asciiTheme="majorHAnsi" w:hAnsiTheme="majorHAnsi" w:cstheme="majorBidi"/>
                <w:color w:val="000000" w:themeColor="text1"/>
              </w:rPr>
              <w:t xml:space="preserve"> ja/või paarilt</w:t>
            </w:r>
            <w:r w:rsidR="005B4A65" w:rsidRPr="00F87A8D">
              <w:rPr>
                <w:rFonts w:asciiTheme="majorHAnsi" w:hAnsiTheme="majorHAnsi" w:cstheme="majorBidi"/>
                <w:color w:val="000000" w:themeColor="text1"/>
              </w:rPr>
              <w:t xml:space="preserve"> saadud tagasisidet</w:t>
            </w:r>
            <w:r w:rsidRPr="00F87A8D">
              <w:rPr>
                <w:rFonts w:asciiTheme="majorHAnsi" w:hAnsiTheme="majorHAnsi" w:cstheme="majorBidi"/>
                <w:color w:val="000000" w:themeColor="text1"/>
              </w:rPr>
              <w:t>.</w:t>
            </w:r>
            <w:r w:rsidR="005B4A65" w:rsidRPr="00F87A8D">
              <w:rPr>
                <w:rFonts w:asciiTheme="majorHAnsi" w:hAnsiTheme="majorHAnsi" w:cstheme="majorBidi"/>
                <w:color w:val="000000" w:themeColor="text1"/>
              </w:rPr>
              <w:t xml:space="preserve"> </w:t>
            </w:r>
          </w:p>
          <w:p w14:paraId="5D2D33A0" w14:textId="355EFB50" w:rsidR="0056273B" w:rsidRPr="00F87A8D" w:rsidRDefault="0056273B" w:rsidP="0056273B">
            <w:pPr>
              <w:pStyle w:val="ListParagraph"/>
              <w:numPr>
                <w:ilvl w:val="0"/>
                <w:numId w:val="54"/>
              </w:numPr>
              <w:rPr>
                <w:rFonts w:asciiTheme="majorHAnsi" w:hAnsiTheme="majorHAnsi" w:cstheme="majorBidi"/>
              </w:rPr>
            </w:pPr>
            <w:r w:rsidRPr="00F87A8D">
              <w:rPr>
                <w:rFonts w:asciiTheme="majorHAnsi" w:hAnsiTheme="majorHAnsi" w:cstheme="majorBidi"/>
                <w:color w:val="000000" w:themeColor="text1"/>
              </w:rPr>
              <w:t>Dokumenteerib ja analüüsib oma tegevuse ni</w:t>
            </w:r>
            <w:r w:rsidRPr="00F87A8D">
              <w:rPr>
                <w:rFonts w:asciiTheme="majorHAnsi" w:hAnsiTheme="majorHAnsi" w:cstheme="majorBidi"/>
              </w:rPr>
              <w:t>ng planeerib edasised sekkumised.</w:t>
            </w:r>
          </w:p>
          <w:p w14:paraId="1BD7B310" w14:textId="77777777" w:rsidR="0056273B" w:rsidRPr="003432F6" w:rsidRDefault="0056273B" w:rsidP="003432F6">
            <w:pPr>
              <w:ind w:left="360"/>
              <w:rPr>
                <w:rFonts w:asciiTheme="majorHAnsi" w:hAnsiTheme="majorHAnsi" w:cstheme="majorBidi"/>
              </w:rPr>
            </w:pPr>
          </w:p>
          <w:p w14:paraId="3156665F" w14:textId="77777777" w:rsidR="005B4A65" w:rsidRPr="008C1DE6" w:rsidRDefault="005B4A65" w:rsidP="005B3C91">
            <w:pPr>
              <w:pStyle w:val="ListParagraph"/>
              <w:rPr>
                <w:rFonts w:asciiTheme="majorHAnsi" w:hAnsiTheme="majorHAnsi" w:cstheme="majorBidi"/>
              </w:rPr>
            </w:pPr>
          </w:p>
          <w:p w14:paraId="474F4419" w14:textId="69D31371" w:rsidR="0064780E" w:rsidRDefault="0064780E" w:rsidP="0064780E">
            <w:pPr>
              <w:rPr>
                <w:rFonts w:asciiTheme="majorHAnsi" w:eastAsia="Calibri" w:hAnsiTheme="majorHAnsi" w:cstheme="majorBidi"/>
                <w:color w:val="FF0000"/>
              </w:rPr>
            </w:pPr>
          </w:p>
        </w:tc>
        <w:tc>
          <w:tcPr>
            <w:tcW w:w="9497" w:type="dxa"/>
          </w:tcPr>
          <w:p w14:paraId="04A76B5B" w14:textId="1605600B" w:rsidR="009B3D01" w:rsidRDefault="009B3D01" w:rsidP="009B3D01">
            <w:pPr>
              <w:rPr>
                <w:rFonts w:asciiTheme="majorHAnsi" w:hAnsiTheme="majorHAnsi" w:cstheme="majorBidi"/>
                <w:color w:val="000000" w:themeColor="text1"/>
                <w:u w:val="single"/>
              </w:rPr>
            </w:pPr>
            <w:r w:rsidRPr="009B3D01">
              <w:rPr>
                <w:rFonts w:asciiTheme="majorHAnsi" w:hAnsiTheme="majorHAnsi" w:cstheme="majorBidi"/>
                <w:color w:val="000000" w:themeColor="text1"/>
                <w:u w:val="single"/>
              </w:rPr>
              <w:lastRenderedPageBreak/>
              <w:t>Tegevusnäitajad</w:t>
            </w:r>
          </w:p>
          <w:p w14:paraId="26A627DE" w14:textId="0C62C60D" w:rsidR="00794508" w:rsidRPr="00F87A8D" w:rsidRDefault="00794508" w:rsidP="00794508">
            <w:pPr>
              <w:pStyle w:val="ListParagraph"/>
              <w:numPr>
                <w:ilvl w:val="0"/>
                <w:numId w:val="55"/>
              </w:numPr>
              <w:rPr>
                <w:rFonts w:asciiTheme="majorHAnsi" w:hAnsiTheme="majorHAnsi" w:cstheme="majorBidi"/>
                <w:color w:val="000000" w:themeColor="text1"/>
              </w:rPr>
            </w:pPr>
            <w:r w:rsidRPr="00F87A8D">
              <w:rPr>
                <w:rFonts w:asciiTheme="majorHAnsi" w:hAnsiTheme="majorHAnsi" w:cstheme="majorBidi"/>
                <w:color w:val="000000" w:themeColor="text1"/>
              </w:rPr>
              <w:t xml:space="preserve">Loob privaatse ja turvalise keskkonna naisele ja perele/tugiisikule lähtudes võimalusel nende eelistustest. Teostab </w:t>
            </w:r>
            <w:proofErr w:type="spellStart"/>
            <w:r w:rsidRPr="00F87A8D">
              <w:rPr>
                <w:rFonts w:asciiTheme="majorHAnsi" w:hAnsiTheme="majorHAnsi" w:cstheme="majorBidi"/>
                <w:color w:val="000000" w:themeColor="text1"/>
              </w:rPr>
              <w:t>biopsühhosotsiaalset</w:t>
            </w:r>
            <w:proofErr w:type="spellEnd"/>
            <w:r w:rsidRPr="00F87A8D">
              <w:rPr>
                <w:rFonts w:asciiTheme="majorHAnsi" w:hAnsiTheme="majorHAnsi" w:cstheme="majorBidi"/>
                <w:color w:val="000000" w:themeColor="text1"/>
              </w:rPr>
              <w:t xml:space="preserve"> hooldust</w:t>
            </w:r>
            <w:r w:rsidR="00752B15" w:rsidRPr="00F87A8D">
              <w:rPr>
                <w:rFonts w:asciiTheme="majorHAnsi" w:hAnsiTheme="majorHAnsi" w:cstheme="majorBidi"/>
                <w:color w:val="000000" w:themeColor="text1"/>
              </w:rPr>
              <w:t xml:space="preserve"> sh seksuaalvägivalla korral</w:t>
            </w:r>
            <w:r w:rsidRPr="00F87A8D">
              <w:rPr>
                <w:rFonts w:asciiTheme="majorHAnsi" w:hAnsiTheme="majorHAnsi" w:cstheme="majorBidi"/>
                <w:color w:val="000000" w:themeColor="text1"/>
              </w:rPr>
              <w:t>, mis on suunatud füsioloogiliste, psühholoogiliste ja emotsionaalsete vajaduste märkamisele ning toetamisele.</w:t>
            </w:r>
            <w:r w:rsidR="00890039" w:rsidRPr="00F87A8D">
              <w:rPr>
                <w:rFonts w:asciiTheme="majorHAnsi" w:hAnsiTheme="majorHAnsi" w:cstheme="majorBidi"/>
                <w:color w:val="000000" w:themeColor="text1"/>
              </w:rPr>
              <w:t xml:space="preserve"> </w:t>
            </w:r>
          </w:p>
          <w:p w14:paraId="14AA8FCA" w14:textId="680B7C43" w:rsidR="00A93594" w:rsidRPr="00F87A8D" w:rsidRDefault="00A93594" w:rsidP="00A93594">
            <w:pPr>
              <w:pStyle w:val="ListParagraph"/>
              <w:numPr>
                <w:ilvl w:val="0"/>
                <w:numId w:val="55"/>
              </w:numPr>
              <w:spacing w:after="160" w:line="259" w:lineRule="auto"/>
              <w:rPr>
                <w:rFonts w:asciiTheme="majorHAnsi" w:hAnsiTheme="majorHAnsi" w:cstheme="majorBidi"/>
                <w:color w:val="000000" w:themeColor="text1"/>
              </w:rPr>
            </w:pPr>
            <w:r w:rsidRPr="00F87A8D">
              <w:rPr>
                <w:rFonts w:asciiTheme="majorHAnsi" w:hAnsiTheme="majorHAnsi" w:cstheme="majorBidi"/>
                <w:color w:val="000000" w:themeColor="text1"/>
              </w:rPr>
              <w:t>Koostab kliendi anamneesi, hindab terviklikult üldseisundit, mõõdab elulisi näitajaid ja interpreteerib tulemusi. Hindab terviseriske, sh raseduse, raseduse katkestamise ja/või katkemise, sünnituse ja sünnitusjärgse perioodiga kaasnevaid riske, analüüsib kõrvalekaldeid normist ja vajadusel suunab edasi vastava spetsialisti juurde.</w:t>
            </w:r>
          </w:p>
          <w:p w14:paraId="490B475E" w14:textId="3BFBE8F3" w:rsidR="00B42EE7" w:rsidRPr="00F87A8D" w:rsidRDefault="00B42EE7" w:rsidP="00B42EE7">
            <w:pPr>
              <w:pStyle w:val="ListParagraph"/>
              <w:numPr>
                <w:ilvl w:val="0"/>
                <w:numId w:val="55"/>
              </w:numPr>
              <w:spacing w:after="160" w:line="259" w:lineRule="auto"/>
              <w:rPr>
                <w:rFonts w:asciiTheme="majorHAnsi" w:hAnsiTheme="majorHAnsi" w:cstheme="majorBidi"/>
                <w:color w:val="000000" w:themeColor="text1"/>
              </w:rPr>
            </w:pPr>
            <w:r w:rsidRPr="00F87A8D">
              <w:rPr>
                <w:rFonts w:asciiTheme="majorHAnsi" w:hAnsiTheme="majorHAnsi" w:cstheme="majorBidi"/>
                <w:color w:val="000000" w:themeColor="text1"/>
              </w:rPr>
              <w:t>Osutab abi patsiendi elutähtsate funktsioonide taastamisel, sh vajadusel kasutab abivahendid (nt aparaat pideva positiivse rõhu tagamiseks hingamisteedes, ambu), osaleb elustamismeeskonnas. Omab väljaõpet juhtida esmaabi meeskonda.</w:t>
            </w:r>
          </w:p>
          <w:p w14:paraId="50FA4F25" w14:textId="3DE11406" w:rsidR="0064780E" w:rsidRPr="00F87A8D" w:rsidRDefault="003D1363" w:rsidP="00EF6238">
            <w:pPr>
              <w:pStyle w:val="ListParagraph"/>
              <w:numPr>
                <w:ilvl w:val="0"/>
                <w:numId w:val="55"/>
              </w:numPr>
              <w:spacing w:after="160" w:line="259" w:lineRule="auto"/>
              <w:rPr>
                <w:rFonts w:asciiTheme="majorHAnsi" w:hAnsiTheme="majorHAnsi" w:cstheme="majorBidi"/>
                <w:color w:val="000000" w:themeColor="text1"/>
              </w:rPr>
            </w:pPr>
            <w:r w:rsidRPr="00F87A8D">
              <w:rPr>
                <w:rFonts w:asciiTheme="majorHAnsi" w:hAnsiTheme="majorHAnsi" w:cstheme="majorBidi"/>
                <w:color w:val="000000" w:themeColor="text1"/>
              </w:rPr>
              <w:t>T</w:t>
            </w:r>
            <w:r w:rsidR="00813CD2" w:rsidRPr="00F87A8D">
              <w:rPr>
                <w:rFonts w:asciiTheme="majorHAnsi" w:hAnsiTheme="majorHAnsi" w:cstheme="majorBidi"/>
                <w:color w:val="000000" w:themeColor="text1"/>
              </w:rPr>
              <w:t xml:space="preserve">eostab </w:t>
            </w:r>
            <w:r w:rsidR="005616A1" w:rsidRPr="00F87A8D">
              <w:rPr>
                <w:rFonts w:asciiTheme="majorHAnsi" w:hAnsiTheme="majorHAnsi" w:cstheme="majorBidi"/>
                <w:color w:val="000000" w:themeColor="text1"/>
              </w:rPr>
              <w:t xml:space="preserve">kliendi </w:t>
            </w:r>
            <w:r w:rsidR="00813CD2" w:rsidRPr="00F87A8D">
              <w:rPr>
                <w:rFonts w:asciiTheme="majorHAnsi" w:hAnsiTheme="majorHAnsi" w:cstheme="majorBidi"/>
                <w:color w:val="000000" w:themeColor="text1"/>
              </w:rPr>
              <w:t>läbivaatuse</w:t>
            </w:r>
            <w:r w:rsidRPr="00F87A8D">
              <w:rPr>
                <w:rFonts w:asciiTheme="majorHAnsi" w:hAnsiTheme="majorHAnsi" w:cstheme="majorBidi"/>
                <w:color w:val="000000" w:themeColor="text1"/>
              </w:rPr>
              <w:t xml:space="preserve">, </w:t>
            </w:r>
            <w:r w:rsidR="00813CD2" w:rsidRPr="00F87A8D">
              <w:rPr>
                <w:rFonts w:asciiTheme="majorHAnsi" w:hAnsiTheme="majorHAnsi" w:cstheme="majorBidi"/>
                <w:color w:val="000000" w:themeColor="text1"/>
              </w:rPr>
              <w:t xml:space="preserve">sh günekoloogiline </w:t>
            </w:r>
            <w:r w:rsidR="0051615D" w:rsidRPr="00F87A8D">
              <w:rPr>
                <w:rFonts w:asciiTheme="majorHAnsi" w:hAnsiTheme="majorHAnsi" w:cstheme="majorBidi"/>
                <w:color w:val="000000" w:themeColor="text1"/>
              </w:rPr>
              <w:t>ning</w:t>
            </w:r>
            <w:r w:rsidR="00813CD2" w:rsidRPr="00F87A8D">
              <w:rPr>
                <w:rFonts w:asciiTheme="majorHAnsi" w:hAnsiTheme="majorHAnsi" w:cstheme="majorBidi"/>
                <w:color w:val="000000" w:themeColor="text1"/>
              </w:rPr>
              <w:t xml:space="preserve"> rindade läbivaatus</w:t>
            </w:r>
            <w:r w:rsidRPr="00F87A8D">
              <w:rPr>
                <w:rFonts w:asciiTheme="majorHAnsi" w:hAnsiTheme="majorHAnsi" w:cstheme="majorBidi"/>
                <w:color w:val="000000" w:themeColor="text1"/>
              </w:rPr>
              <w:t xml:space="preserve">, </w:t>
            </w:r>
            <w:r w:rsidR="001B6774" w:rsidRPr="00F87A8D">
              <w:rPr>
                <w:rFonts w:asciiTheme="majorHAnsi" w:hAnsiTheme="majorHAnsi" w:cstheme="majorBidi"/>
                <w:color w:val="000000" w:themeColor="text1"/>
              </w:rPr>
              <w:t>vastsündinu ja imiku läbivaatus.</w:t>
            </w:r>
            <w:r w:rsidR="00EA090A" w:rsidRPr="00F87A8D">
              <w:rPr>
                <w:rFonts w:asciiTheme="majorHAnsi" w:hAnsiTheme="majorHAnsi" w:cstheme="majorBidi"/>
                <w:color w:val="000000" w:themeColor="text1"/>
              </w:rPr>
              <w:t xml:space="preserve"> </w:t>
            </w:r>
            <w:r w:rsidR="008A5D83" w:rsidRPr="00F87A8D">
              <w:rPr>
                <w:rFonts w:asciiTheme="majorHAnsi" w:hAnsiTheme="majorHAnsi" w:cstheme="majorBidi"/>
                <w:color w:val="000000" w:themeColor="text1"/>
              </w:rPr>
              <w:t>Omab teadmisi rinnatervisest.</w:t>
            </w:r>
            <w:r w:rsidR="003C596D" w:rsidRPr="00F87A8D">
              <w:rPr>
                <w:rFonts w:asciiTheme="majorHAnsi" w:hAnsiTheme="majorHAnsi" w:cstheme="majorBidi"/>
                <w:color w:val="000000" w:themeColor="text1"/>
              </w:rPr>
              <w:t xml:space="preserve"> </w:t>
            </w:r>
            <w:r w:rsidR="00B85722" w:rsidRPr="00F87A8D">
              <w:rPr>
                <w:rFonts w:asciiTheme="majorHAnsi" w:eastAsia="Calibri" w:hAnsiTheme="majorHAnsi" w:cstheme="majorBidi"/>
                <w:color w:val="000000" w:themeColor="text1"/>
              </w:rPr>
              <w:t>Võtab vajadusel analüüsid vaginaalse läbivaatuse käigus, tõlgendab tulemusi, selgitab neid patsiendile, vajadusel määrab ravi või suunab edasi teiste spetsialistide juurde</w:t>
            </w:r>
            <w:r w:rsidR="004F11F0" w:rsidRPr="00F87A8D">
              <w:rPr>
                <w:rFonts w:asciiTheme="majorHAnsi" w:eastAsia="Calibri" w:hAnsiTheme="majorHAnsi" w:cstheme="majorBidi"/>
                <w:color w:val="000000" w:themeColor="text1"/>
              </w:rPr>
              <w:t>.</w:t>
            </w:r>
          </w:p>
          <w:p w14:paraId="198EADB1" w14:textId="7934DF9B" w:rsidR="00905F65" w:rsidRPr="00F87A8D" w:rsidRDefault="00905F65" w:rsidP="00D54034">
            <w:pPr>
              <w:pStyle w:val="ListParagraph"/>
              <w:numPr>
                <w:ilvl w:val="0"/>
                <w:numId w:val="55"/>
              </w:numPr>
              <w:spacing w:after="160" w:line="259" w:lineRule="auto"/>
              <w:rPr>
                <w:rFonts w:asciiTheme="majorHAnsi" w:hAnsiTheme="majorHAnsi" w:cstheme="majorBidi"/>
                <w:color w:val="000000" w:themeColor="text1"/>
              </w:rPr>
            </w:pPr>
            <w:r w:rsidRPr="00F87A8D">
              <w:rPr>
                <w:rFonts w:asciiTheme="majorHAnsi" w:hAnsiTheme="majorHAnsi" w:cstheme="majorBidi"/>
                <w:color w:val="000000" w:themeColor="text1"/>
              </w:rPr>
              <w:t xml:space="preserve">Viib läbi </w:t>
            </w:r>
            <w:proofErr w:type="spellStart"/>
            <w:r w:rsidRPr="00F87A8D">
              <w:rPr>
                <w:rFonts w:asciiTheme="majorHAnsi" w:hAnsiTheme="majorHAnsi" w:cstheme="majorBidi"/>
                <w:color w:val="000000" w:themeColor="text1"/>
              </w:rPr>
              <w:t>tervisedenduses</w:t>
            </w:r>
            <w:proofErr w:type="spellEnd"/>
            <w:r w:rsidRPr="00F87A8D">
              <w:rPr>
                <w:rFonts w:asciiTheme="majorHAnsi" w:hAnsiTheme="majorHAnsi" w:cstheme="majorBidi"/>
                <w:color w:val="000000" w:themeColor="text1"/>
              </w:rPr>
              <w:t>, sünnitusabi ja günekoloogia valdkonnas ennetustegevusi</w:t>
            </w:r>
            <w:r w:rsidR="00D54034" w:rsidRPr="00F87A8D">
              <w:rPr>
                <w:rFonts w:asciiTheme="majorHAnsi" w:hAnsiTheme="majorHAnsi" w:cstheme="majorBidi"/>
                <w:color w:val="000000" w:themeColor="text1"/>
              </w:rPr>
              <w:t>, sh nõustab skriininguuringute osas. Omab teadmisi vastsündinu skriiningtesti teostamiseks.</w:t>
            </w:r>
            <w:r w:rsidR="001A1F82" w:rsidRPr="00F87A8D">
              <w:rPr>
                <w:rFonts w:asciiTheme="majorHAnsi" w:hAnsiTheme="majorHAnsi" w:cstheme="majorBidi"/>
                <w:color w:val="000000" w:themeColor="text1"/>
              </w:rPr>
              <w:t xml:space="preserve"> Teeb koostööd teiste spetsialistidega siht- ja sidusrühmades.</w:t>
            </w:r>
          </w:p>
          <w:p w14:paraId="35C646FD" w14:textId="7FCC0EB8" w:rsidR="00C83A66" w:rsidRPr="00F87A8D" w:rsidRDefault="00BF002F" w:rsidP="00067740">
            <w:pPr>
              <w:pStyle w:val="ListParagraph"/>
              <w:numPr>
                <w:ilvl w:val="0"/>
                <w:numId w:val="55"/>
              </w:numPr>
              <w:spacing w:after="160" w:line="259" w:lineRule="auto"/>
              <w:rPr>
                <w:rFonts w:asciiTheme="majorHAnsi" w:eastAsia="Calibri" w:hAnsiTheme="majorHAnsi" w:cstheme="majorBidi"/>
                <w:color w:val="000000" w:themeColor="text1"/>
              </w:rPr>
            </w:pPr>
            <w:r w:rsidRPr="00F87A8D">
              <w:rPr>
                <w:rFonts w:asciiTheme="majorHAnsi" w:eastAsia="Calibri" w:hAnsiTheme="majorHAnsi" w:cstheme="majorBidi"/>
                <w:color w:val="000000" w:themeColor="text1"/>
              </w:rPr>
              <w:t xml:space="preserve">Määrab ja manustab ravimeid, lähtudes ravikorraldustest ja kehtivatest ravijuhenditest sealjuures hindab määratud ravi tõhusust ja vajadusel korrigeerib ravi kaasates teisi spetsialiste. </w:t>
            </w:r>
            <w:r w:rsidR="00C83A66" w:rsidRPr="00F87A8D">
              <w:rPr>
                <w:rFonts w:asciiTheme="majorHAnsi" w:eastAsia="Calibri" w:hAnsiTheme="majorHAnsi" w:cstheme="majorBidi"/>
                <w:color w:val="000000" w:themeColor="text1"/>
              </w:rPr>
              <w:t xml:space="preserve">Tagab ravimite kõlblikkuse ja nõuetekohase käitluse. </w:t>
            </w:r>
          </w:p>
          <w:p w14:paraId="3E9F4702" w14:textId="5CC9C140" w:rsidR="00FE7423" w:rsidRPr="00F87A8D" w:rsidRDefault="00FE7423" w:rsidP="00FE7423">
            <w:pPr>
              <w:pStyle w:val="ListParagraph"/>
              <w:numPr>
                <w:ilvl w:val="0"/>
                <w:numId w:val="55"/>
              </w:numPr>
              <w:spacing w:after="160" w:line="259" w:lineRule="auto"/>
              <w:rPr>
                <w:rFonts w:asciiTheme="majorHAnsi" w:eastAsia="Calibri" w:hAnsiTheme="majorHAnsi" w:cstheme="majorBidi"/>
                <w:color w:val="000000" w:themeColor="text1"/>
              </w:rPr>
            </w:pPr>
            <w:r w:rsidRPr="00F87A8D">
              <w:rPr>
                <w:rFonts w:asciiTheme="majorHAnsi" w:eastAsia="Calibri" w:hAnsiTheme="majorHAnsi" w:cstheme="majorBidi"/>
                <w:color w:val="000000" w:themeColor="text1"/>
              </w:rPr>
              <w:t>Hindab vedelikubilanssi ja verekaotust, erituselunditega seotud toimingute vajadust ja teostab protseduurid tagades vajaliku vedeliku tasakaalu organismis. Teostab verekomponentide ülekande.</w:t>
            </w:r>
          </w:p>
          <w:p w14:paraId="6A878B39" w14:textId="061EE26D" w:rsidR="00846A34" w:rsidRPr="00F87A8D" w:rsidRDefault="008F6BDD" w:rsidP="008F6BDD">
            <w:pPr>
              <w:pStyle w:val="ListParagraph"/>
              <w:numPr>
                <w:ilvl w:val="0"/>
                <w:numId w:val="55"/>
              </w:numPr>
              <w:spacing w:after="160" w:line="259" w:lineRule="auto"/>
              <w:rPr>
                <w:rFonts w:asciiTheme="majorHAnsi" w:hAnsiTheme="majorHAnsi" w:cstheme="majorHAnsi"/>
                <w:color w:val="000000" w:themeColor="text1"/>
              </w:rPr>
            </w:pPr>
            <w:r w:rsidRPr="00F87A8D">
              <w:rPr>
                <w:rFonts w:asciiTheme="majorHAnsi" w:hAnsiTheme="majorHAnsi" w:cstheme="majorHAnsi"/>
                <w:color w:val="000000" w:themeColor="text1"/>
              </w:rPr>
              <w:t>Nõustab immuniseerimise osas ja o</w:t>
            </w:r>
            <w:r w:rsidR="009C015D" w:rsidRPr="00F87A8D">
              <w:rPr>
                <w:rFonts w:asciiTheme="majorHAnsi" w:hAnsiTheme="majorHAnsi" w:cstheme="majorHAnsi"/>
                <w:color w:val="000000" w:themeColor="text1"/>
              </w:rPr>
              <w:t>m</w:t>
            </w:r>
            <w:r w:rsidR="00D71A3E" w:rsidRPr="00F87A8D">
              <w:rPr>
                <w:rFonts w:asciiTheme="majorHAnsi" w:hAnsiTheme="majorHAnsi" w:cstheme="majorHAnsi"/>
                <w:color w:val="000000" w:themeColor="text1"/>
              </w:rPr>
              <w:t>ab kehtivat sertifikaati immuniseerimiseks.</w:t>
            </w:r>
          </w:p>
          <w:p w14:paraId="77D399F8" w14:textId="27255F75" w:rsidR="008C1DE6" w:rsidRPr="00F87A8D" w:rsidRDefault="00DD2104" w:rsidP="00C23EBC">
            <w:pPr>
              <w:pStyle w:val="ListParagraph"/>
              <w:numPr>
                <w:ilvl w:val="0"/>
                <w:numId w:val="55"/>
              </w:numPr>
              <w:spacing w:after="160" w:line="259" w:lineRule="auto"/>
              <w:rPr>
                <w:rFonts w:asciiTheme="majorHAnsi" w:eastAsia="Calibri" w:hAnsiTheme="majorHAnsi" w:cstheme="majorBidi"/>
                <w:color w:val="000000" w:themeColor="text1"/>
              </w:rPr>
            </w:pPr>
            <w:r w:rsidRPr="00F87A8D">
              <w:rPr>
                <w:rFonts w:asciiTheme="majorHAnsi" w:eastAsia="Calibri" w:hAnsiTheme="majorHAnsi" w:cstheme="majorBidi"/>
                <w:color w:val="000000" w:themeColor="text1"/>
              </w:rPr>
              <w:t>T</w:t>
            </w:r>
            <w:r w:rsidR="008C1DE6" w:rsidRPr="00F87A8D">
              <w:rPr>
                <w:rFonts w:asciiTheme="majorHAnsi" w:eastAsia="Calibri" w:hAnsiTheme="majorHAnsi" w:cstheme="majorBidi"/>
                <w:color w:val="000000" w:themeColor="text1"/>
              </w:rPr>
              <w:t>unneb valuskaalasid ja oskab valu hinnata ning nõustada valu leevendamise osas rakenda</w:t>
            </w:r>
            <w:r w:rsidR="00C23EBC" w:rsidRPr="00F87A8D">
              <w:rPr>
                <w:rFonts w:asciiTheme="majorHAnsi" w:eastAsia="Calibri" w:hAnsiTheme="majorHAnsi" w:cstheme="majorBidi"/>
                <w:color w:val="000000" w:themeColor="text1"/>
              </w:rPr>
              <w:t>des</w:t>
            </w:r>
            <w:r w:rsidR="008C1DE6" w:rsidRPr="00F87A8D">
              <w:rPr>
                <w:rFonts w:asciiTheme="majorHAnsi" w:eastAsia="Calibri" w:hAnsiTheme="majorHAnsi" w:cstheme="majorBidi"/>
                <w:color w:val="000000" w:themeColor="text1"/>
              </w:rPr>
              <w:t xml:space="preserve"> vajadusel valuravi metoodikaid</w:t>
            </w:r>
            <w:r w:rsidRPr="00F87A8D">
              <w:rPr>
                <w:rFonts w:asciiTheme="majorHAnsi" w:eastAsia="Calibri" w:hAnsiTheme="majorHAnsi" w:cstheme="majorBidi"/>
                <w:color w:val="000000" w:themeColor="text1"/>
              </w:rPr>
              <w:t>.</w:t>
            </w:r>
            <w:r w:rsidR="00C23EBC" w:rsidRPr="00F87A8D">
              <w:rPr>
                <w:rFonts w:asciiTheme="majorHAnsi" w:eastAsia="Calibri" w:hAnsiTheme="majorHAnsi" w:cstheme="majorBidi"/>
                <w:color w:val="000000" w:themeColor="text1"/>
              </w:rPr>
              <w:t xml:space="preserve"> Teostab haavahooldust, kõrvalekallete ilmnemisel planeerib sekkumised.</w:t>
            </w:r>
          </w:p>
          <w:p w14:paraId="0CCBCB20" w14:textId="1B1ADD16" w:rsidR="00C23EBC" w:rsidRPr="00F87A8D" w:rsidRDefault="00C23EBC" w:rsidP="00C23EBC">
            <w:pPr>
              <w:pStyle w:val="ListParagraph"/>
              <w:numPr>
                <w:ilvl w:val="0"/>
                <w:numId w:val="55"/>
              </w:numPr>
              <w:spacing w:after="160" w:line="259" w:lineRule="auto"/>
              <w:rPr>
                <w:rFonts w:asciiTheme="majorHAnsi" w:eastAsia="Calibri" w:hAnsiTheme="majorHAnsi" w:cstheme="majorBidi"/>
                <w:color w:val="000000" w:themeColor="text1"/>
              </w:rPr>
            </w:pPr>
            <w:r w:rsidRPr="00F87A8D">
              <w:rPr>
                <w:rFonts w:asciiTheme="majorHAnsi" w:eastAsia="Calibri" w:hAnsiTheme="majorHAnsi" w:cstheme="majorBidi"/>
                <w:color w:val="000000" w:themeColor="text1"/>
              </w:rPr>
              <w:t>Omab valmisolekut abi osutamiseks ja korraldamiseks suurõnnetustel, katastroofi ja sõjalise konflikti korral.</w:t>
            </w:r>
          </w:p>
          <w:p w14:paraId="1785360F" w14:textId="5FD4C50D" w:rsidR="005B4A65" w:rsidRPr="00F87A8D" w:rsidRDefault="00E240B8" w:rsidP="005B4A65">
            <w:pPr>
              <w:pStyle w:val="ListParagraph"/>
              <w:numPr>
                <w:ilvl w:val="0"/>
                <w:numId w:val="55"/>
              </w:numPr>
              <w:rPr>
                <w:rFonts w:asciiTheme="majorHAnsi" w:eastAsia="Calibri" w:hAnsiTheme="majorHAnsi" w:cstheme="majorBidi"/>
                <w:color w:val="000000" w:themeColor="text1"/>
              </w:rPr>
            </w:pPr>
            <w:r w:rsidRPr="00F87A8D">
              <w:rPr>
                <w:rFonts w:asciiTheme="majorHAnsi" w:eastAsia="Calibri" w:hAnsiTheme="majorHAnsi" w:cstheme="majorBidi"/>
                <w:color w:val="000000" w:themeColor="text1"/>
              </w:rPr>
              <w:lastRenderedPageBreak/>
              <w:t>S</w:t>
            </w:r>
            <w:r w:rsidR="005B4A65" w:rsidRPr="00F87A8D">
              <w:rPr>
                <w:rFonts w:asciiTheme="majorHAnsi" w:eastAsia="Calibri" w:hAnsiTheme="majorHAnsi" w:cstheme="majorBidi"/>
                <w:color w:val="000000" w:themeColor="text1"/>
              </w:rPr>
              <w:t>elgitab välja grupi</w:t>
            </w:r>
            <w:r w:rsidRPr="00F87A8D">
              <w:rPr>
                <w:rFonts w:asciiTheme="majorHAnsi" w:eastAsia="Calibri" w:hAnsiTheme="majorHAnsi" w:cstheme="majorBidi"/>
                <w:color w:val="000000" w:themeColor="text1"/>
              </w:rPr>
              <w:t xml:space="preserve"> ja/või paari</w:t>
            </w:r>
            <w:r w:rsidR="005B4A65" w:rsidRPr="00F87A8D">
              <w:rPr>
                <w:rFonts w:asciiTheme="majorHAnsi" w:eastAsia="Calibri" w:hAnsiTheme="majorHAnsi" w:cstheme="majorBidi"/>
                <w:color w:val="000000" w:themeColor="text1"/>
              </w:rPr>
              <w:t xml:space="preserve"> </w:t>
            </w:r>
            <w:r w:rsidRPr="00F87A8D">
              <w:rPr>
                <w:rFonts w:asciiTheme="majorHAnsi" w:eastAsia="Calibri" w:hAnsiTheme="majorHAnsi" w:cstheme="majorBidi"/>
                <w:color w:val="000000" w:themeColor="text1"/>
              </w:rPr>
              <w:t xml:space="preserve">nõustamise </w:t>
            </w:r>
            <w:r w:rsidR="005B4A65" w:rsidRPr="00F87A8D">
              <w:rPr>
                <w:rFonts w:asciiTheme="majorHAnsi" w:eastAsia="Calibri" w:hAnsiTheme="majorHAnsi" w:cstheme="majorBidi"/>
                <w:color w:val="000000" w:themeColor="text1"/>
              </w:rPr>
              <w:t>vajadused ja ootused, kasutades sobivaid meetodeid; seab nõustamise eesmärgi, määratleb käsitletavad teema(d), kavandab vajaliku tegevuse ja valmistab ette materjalid</w:t>
            </w:r>
            <w:r w:rsidRPr="00F87A8D">
              <w:rPr>
                <w:rFonts w:asciiTheme="majorHAnsi" w:eastAsia="Calibri" w:hAnsiTheme="majorHAnsi" w:cstheme="majorBidi"/>
                <w:color w:val="000000" w:themeColor="text1"/>
              </w:rPr>
              <w:t>.</w:t>
            </w:r>
          </w:p>
          <w:p w14:paraId="20F5DCE7" w14:textId="113E9FA1" w:rsidR="00A961C9" w:rsidRPr="00F87A8D" w:rsidRDefault="00A961C9" w:rsidP="00A961C9">
            <w:pPr>
              <w:pStyle w:val="ListParagraph"/>
              <w:numPr>
                <w:ilvl w:val="0"/>
                <w:numId w:val="55"/>
              </w:numPr>
              <w:spacing w:after="160" w:line="259" w:lineRule="auto"/>
              <w:rPr>
                <w:rFonts w:asciiTheme="majorHAnsi" w:eastAsia="Calibri" w:hAnsiTheme="majorHAnsi" w:cstheme="majorBidi"/>
                <w:color w:val="000000" w:themeColor="text1"/>
              </w:rPr>
            </w:pPr>
            <w:r w:rsidRPr="00F87A8D">
              <w:rPr>
                <w:rFonts w:asciiTheme="majorHAnsi" w:eastAsia="Calibri" w:hAnsiTheme="majorHAnsi" w:cstheme="majorBidi"/>
                <w:color w:val="000000" w:themeColor="text1"/>
              </w:rPr>
              <w:t xml:space="preserve">Hindab koos grupi ja/või paariga nõustamistulemusi, analüüsides grupiliikmetelt ja/või paarilt saadud tagasisidet. </w:t>
            </w:r>
          </w:p>
          <w:p w14:paraId="0CD58ED0" w14:textId="477AE912" w:rsidR="0056273B" w:rsidRPr="00F87A8D" w:rsidRDefault="0056273B" w:rsidP="0056273B">
            <w:pPr>
              <w:pStyle w:val="ListParagraph"/>
              <w:numPr>
                <w:ilvl w:val="0"/>
                <w:numId w:val="55"/>
              </w:numPr>
              <w:rPr>
                <w:rFonts w:asciiTheme="majorHAnsi" w:eastAsia="Calibri" w:hAnsiTheme="majorHAnsi" w:cstheme="majorBidi"/>
                <w:color w:val="000000" w:themeColor="text1"/>
              </w:rPr>
            </w:pPr>
            <w:r w:rsidRPr="00F87A8D">
              <w:rPr>
                <w:rFonts w:asciiTheme="majorHAnsi" w:eastAsia="Calibri" w:hAnsiTheme="majorHAnsi" w:cstheme="majorBidi"/>
                <w:color w:val="000000" w:themeColor="text1"/>
              </w:rPr>
              <w:t>Dokumenteerib ja analüüsib oma tegevuse ning planeerib edasised sekkumised.</w:t>
            </w:r>
          </w:p>
          <w:p w14:paraId="36E46C9D" w14:textId="33575AD4" w:rsidR="0056273B" w:rsidRPr="0067665D" w:rsidRDefault="0056273B" w:rsidP="001A1F82">
            <w:pPr>
              <w:pStyle w:val="ListParagraph"/>
              <w:ind w:left="786"/>
              <w:rPr>
                <w:rFonts w:asciiTheme="majorHAnsi" w:eastAsia="Calibri" w:hAnsiTheme="majorHAnsi" w:cstheme="majorBidi"/>
                <w:color w:val="FF0000"/>
              </w:rPr>
            </w:pPr>
          </w:p>
        </w:tc>
      </w:tr>
      <w:tr w:rsidR="00F87A8D" w14:paraId="06C1CBA4" w14:textId="77777777" w:rsidTr="00782301">
        <w:trPr>
          <w:trHeight w:val="300"/>
        </w:trPr>
        <w:tc>
          <w:tcPr>
            <w:tcW w:w="9355" w:type="dxa"/>
          </w:tcPr>
          <w:p w14:paraId="53AE103E" w14:textId="77777777" w:rsidR="00F87A8D" w:rsidRDefault="00F87A8D" w:rsidP="00F87A8D">
            <w:pPr>
              <w:rPr>
                <w:rFonts w:asciiTheme="majorHAnsi" w:hAnsiTheme="majorHAnsi" w:cstheme="majorBidi"/>
                <w:color w:val="FF0000"/>
              </w:rPr>
            </w:pPr>
            <w:r w:rsidRPr="00165838">
              <w:rPr>
                <w:rFonts w:asciiTheme="majorHAnsi" w:hAnsiTheme="majorHAnsi" w:cstheme="majorBidi"/>
                <w:color w:val="FF0000"/>
              </w:rPr>
              <w:lastRenderedPageBreak/>
              <w:t>Kommentaarid:</w:t>
            </w:r>
          </w:p>
          <w:p w14:paraId="03F63B93" w14:textId="77777777" w:rsidR="00F87A8D" w:rsidRPr="009B3D01" w:rsidRDefault="00F87A8D" w:rsidP="009B3D01">
            <w:pPr>
              <w:rPr>
                <w:rFonts w:asciiTheme="majorHAnsi" w:hAnsiTheme="majorHAnsi" w:cstheme="majorBidi"/>
                <w:u w:val="single"/>
              </w:rPr>
            </w:pPr>
          </w:p>
        </w:tc>
        <w:tc>
          <w:tcPr>
            <w:tcW w:w="9497" w:type="dxa"/>
          </w:tcPr>
          <w:p w14:paraId="57B2072B" w14:textId="77777777" w:rsidR="00F87A8D" w:rsidRDefault="00F87A8D" w:rsidP="00F87A8D">
            <w:pPr>
              <w:rPr>
                <w:rFonts w:asciiTheme="majorHAnsi" w:hAnsiTheme="majorHAnsi" w:cstheme="majorBidi"/>
                <w:color w:val="FF0000"/>
              </w:rPr>
            </w:pPr>
            <w:r w:rsidRPr="00165838">
              <w:rPr>
                <w:rFonts w:asciiTheme="majorHAnsi" w:hAnsiTheme="majorHAnsi" w:cstheme="majorBidi"/>
                <w:color w:val="FF0000"/>
              </w:rPr>
              <w:t>Kommentaarid:</w:t>
            </w:r>
          </w:p>
          <w:p w14:paraId="185818F2" w14:textId="77777777" w:rsidR="00F87A8D" w:rsidRPr="009B3D01" w:rsidRDefault="00F87A8D" w:rsidP="009B3D01">
            <w:pPr>
              <w:rPr>
                <w:rFonts w:asciiTheme="majorHAnsi" w:hAnsiTheme="majorHAnsi" w:cstheme="majorBidi"/>
                <w:color w:val="000000" w:themeColor="text1"/>
                <w:u w:val="single"/>
              </w:rPr>
            </w:pPr>
          </w:p>
        </w:tc>
      </w:tr>
    </w:tbl>
    <w:p w14:paraId="67A155FE" w14:textId="4D24F37D" w:rsidR="009B295B" w:rsidRDefault="009B295B"/>
    <w:p w14:paraId="7ABA444B" w14:textId="4B0687BA" w:rsidR="001E5A26" w:rsidRPr="00BE311D" w:rsidRDefault="001E5A26" w:rsidP="001E5A26">
      <w:pPr>
        <w:rPr>
          <w:b/>
          <w:bCs/>
          <w:sz w:val="28"/>
          <w:szCs w:val="28"/>
        </w:rPr>
      </w:pPr>
    </w:p>
    <w:sectPr w:rsidR="001E5A26" w:rsidRPr="00BE311D" w:rsidSect="000F3EB8">
      <w:headerReference w:type="even" r:id="rId11"/>
      <w:headerReference w:type="default" r:id="rId12"/>
      <w:footerReference w:type="even" r:id="rId13"/>
      <w:footerReference w:type="default" r:id="rId14"/>
      <w:headerReference w:type="first" r:id="rId15"/>
      <w:footerReference w:type="first" r:id="rId16"/>
      <w:pgSz w:w="23811" w:h="16838" w:orient="landscape" w:code="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4A1C" w14:textId="77777777" w:rsidR="006668E1" w:rsidRDefault="006668E1" w:rsidP="006668E1">
      <w:pPr>
        <w:spacing w:after="0" w:line="240" w:lineRule="auto"/>
      </w:pPr>
      <w:r>
        <w:separator/>
      </w:r>
    </w:p>
  </w:endnote>
  <w:endnote w:type="continuationSeparator" w:id="0">
    <w:p w14:paraId="0BA523B5" w14:textId="77777777" w:rsidR="006668E1" w:rsidRDefault="006668E1" w:rsidP="00666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EC420" w14:textId="77777777" w:rsidR="006668E1" w:rsidRDefault="00666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6C54" w14:textId="77777777" w:rsidR="006668E1" w:rsidRDefault="00666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5AED" w14:textId="77777777" w:rsidR="006668E1" w:rsidRDefault="00666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EF1D8" w14:textId="77777777" w:rsidR="006668E1" w:rsidRDefault="006668E1" w:rsidP="006668E1">
      <w:pPr>
        <w:spacing w:after="0" w:line="240" w:lineRule="auto"/>
      </w:pPr>
      <w:r>
        <w:separator/>
      </w:r>
    </w:p>
  </w:footnote>
  <w:footnote w:type="continuationSeparator" w:id="0">
    <w:p w14:paraId="732E2B16" w14:textId="77777777" w:rsidR="006668E1" w:rsidRDefault="006668E1" w:rsidP="00666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5710" w14:textId="77777777" w:rsidR="006668E1" w:rsidRDefault="00666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962F" w14:textId="77777777" w:rsidR="006668E1" w:rsidRDefault="00666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A92C" w14:textId="77777777" w:rsidR="006668E1" w:rsidRDefault="00666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848"/>
    <w:multiLevelType w:val="hybridMultilevel"/>
    <w:tmpl w:val="FDB0DE32"/>
    <w:lvl w:ilvl="0" w:tplc="FFFFFFFF">
      <w:start w:val="4"/>
      <w:numFmt w:val="decimal"/>
      <w:lvlText w:val="%1."/>
      <w:lvlJc w:val="left"/>
      <w:pPr>
        <w:ind w:left="731" w:hanging="360"/>
      </w:pPr>
      <w:rPr>
        <w:rFonts w:hint="default"/>
      </w:rPr>
    </w:lvl>
    <w:lvl w:ilvl="1" w:tplc="FFFFFFFF" w:tentative="1">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1" w15:restartNumberingAfterBreak="0">
    <w:nsid w:val="00793D3B"/>
    <w:multiLevelType w:val="multilevel"/>
    <w:tmpl w:val="8D1E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5DD77"/>
    <w:multiLevelType w:val="hybridMultilevel"/>
    <w:tmpl w:val="C0FCFA50"/>
    <w:lvl w:ilvl="0" w:tplc="8B5A6DB6">
      <w:start w:val="1"/>
      <w:numFmt w:val="bullet"/>
      <w:lvlText w:val="-"/>
      <w:lvlJc w:val="left"/>
      <w:pPr>
        <w:ind w:left="720" w:hanging="360"/>
      </w:pPr>
      <w:rPr>
        <w:rFonts w:ascii="Calibri" w:hAnsi="Calibri" w:hint="default"/>
      </w:rPr>
    </w:lvl>
    <w:lvl w:ilvl="1" w:tplc="37508948">
      <w:start w:val="1"/>
      <w:numFmt w:val="bullet"/>
      <w:lvlText w:val="o"/>
      <w:lvlJc w:val="left"/>
      <w:pPr>
        <w:ind w:left="1440" w:hanging="360"/>
      </w:pPr>
      <w:rPr>
        <w:rFonts w:ascii="Courier New" w:hAnsi="Courier New" w:hint="default"/>
      </w:rPr>
    </w:lvl>
    <w:lvl w:ilvl="2" w:tplc="0DB8A46A">
      <w:start w:val="1"/>
      <w:numFmt w:val="bullet"/>
      <w:lvlText w:val=""/>
      <w:lvlJc w:val="left"/>
      <w:pPr>
        <w:ind w:left="2160" w:hanging="360"/>
      </w:pPr>
      <w:rPr>
        <w:rFonts w:ascii="Wingdings" w:hAnsi="Wingdings" w:hint="default"/>
      </w:rPr>
    </w:lvl>
    <w:lvl w:ilvl="3" w:tplc="27CE5320">
      <w:start w:val="1"/>
      <w:numFmt w:val="bullet"/>
      <w:lvlText w:val=""/>
      <w:lvlJc w:val="left"/>
      <w:pPr>
        <w:ind w:left="2880" w:hanging="360"/>
      </w:pPr>
      <w:rPr>
        <w:rFonts w:ascii="Symbol" w:hAnsi="Symbol" w:hint="default"/>
      </w:rPr>
    </w:lvl>
    <w:lvl w:ilvl="4" w:tplc="7C0A0A2A">
      <w:start w:val="1"/>
      <w:numFmt w:val="bullet"/>
      <w:lvlText w:val="o"/>
      <w:lvlJc w:val="left"/>
      <w:pPr>
        <w:ind w:left="3600" w:hanging="360"/>
      </w:pPr>
      <w:rPr>
        <w:rFonts w:ascii="Courier New" w:hAnsi="Courier New" w:hint="default"/>
      </w:rPr>
    </w:lvl>
    <w:lvl w:ilvl="5" w:tplc="642411EE">
      <w:start w:val="1"/>
      <w:numFmt w:val="bullet"/>
      <w:lvlText w:val=""/>
      <w:lvlJc w:val="left"/>
      <w:pPr>
        <w:ind w:left="4320" w:hanging="360"/>
      </w:pPr>
      <w:rPr>
        <w:rFonts w:ascii="Wingdings" w:hAnsi="Wingdings" w:hint="default"/>
      </w:rPr>
    </w:lvl>
    <w:lvl w:ilvl="6" w:tplc="3426E06E">
      <w:start w:val="1"/>
      <w:numFmt w:val="bullet"/>
      <w:lvlText w:val=""/>
      <w:lvlJc w:val="left"/>
      <w:pPr>
        <w:ind w:left="5040" w:hanging="360"/>
      </w:pPr>
      <w:rPr>
        <w:rFonts w:ascii="Symbol" w:hAnsi="Symbol" w:hint="default"/>
      </w:rPr>
    </w:lvl>
    <w:lvl w:ilvl="7" w:tplc="9EDA814A">
      <w:start w:val="1"/>
      <w:numFmt w:val="bullet"/>
      <w:lvlText w:val="o"/>
      <w:lvlJc w:val="left"/>
      <w:pPr>
        <w:ind w:left="5760" w:hanging="360"/>
      </w:pPr>
      <w:rPr>
        <w:rFonts w:ascii="Courier New" w:hAnsi="Courier New" w:hint="default"/>
      </w:rPr>
    </w:lvl>
    <w:lvl w:ilvl="8" w:tplc="8B944AC0">
      <w:start w:val="1"/>
      <w:numFmt w:val="bullet"/>
      <w:lvlText w:val=""/>
      <w:lvlJc w:val="left"/>
      <w:pPr>
        <w:ind w:left="6480" w:hanging="360"/>
      </w:pPr>
      <w:rPr>
        <w:rFonts w:ascii="Wingdings" w:hAnsi="Wingdings" w:hint="default"/>
      </w:rPr>
    </w:lvl>
  </w:abstractNum>
  <w:abstractNum w:abstractNumId="3" w15:restartNumberingAfterBreak="0">
    <w:nsid w:val="069702F1"/>
    <w:multiLevelType w:val="hybridMultilevel"/>
    <w:tmpl w:val="6EC87A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6FF057E"/>
    <w:multiLevelType w:val="hybridMultilevel"/>
    <w:tmpl w:val="1820CF0E"/>
    <w:lvl w:ilvl="0" w:tplc="195AEC0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1C3BF6"/>
    <w:multiLevelType w:val="hybridMultilevel"/>
    <w:tmpl w:val="BC44FA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1472E1"/>
    <w:multiLevelType w:val="hybridMultilevel"/>
    <w:tmpl w:val="C2F4AC0A"/>
    <w:lvl w:ilvl="0" w:tplc="38E87F56">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103DB9"/>
    <w:multiLevelType w:val="hybridMultilevel"/>
    <w:tmpl w:val="FDB0DE3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D45A40"/>
    <w:multiLevelType w:val="multilevel"/>
    <w:tmpl w:val="48E27F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8F564A"/>
    <w:multiLevelType w:val="multilevel"/>
    <w:tmpl w:val="A23AFEEA"/>
    <w:styleLink w:val="CurrentList6"/>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E65309"/>
    <w:multiLevelType w:val="hybridMultilevel"/>
    <w:tmpl w:val="798425AC"/>
    <w:lvl w:ilvl="0" w:tplc="C05E7A96">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861CD7"/>
    <w:multiLevelType w:val="multilevel"/>
    <w:tmpl w:val="9C36577A"/>
    <w:styleLink w:val="CurrentList10"/>
    <w:lvl w:ilvl="0">
      <w:start w:val="3"/>
      <w:numFmt w:val="decimal"/>
      <w:lvlText w:val="%18."/>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C31EA2"/>
    <w:multiLevelType w:val="multilevel"/>
    <w:tmpl w:val="CF98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0338D8"/>
    <w:multiLevelType w:val="hybridMultilevel"/>
    <w:tmpl w:val="F776FED2"/>
    <w:lvl w:ilvl="0" w:tplc="0016A2DC">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7F5652"/>
    <w:multiLevelType w:val="hybridMultilevel"/>
    <w:tmpl w:val="4E0A5AB4"/>
    <w:lvl w:ilvl="0" w:tplc="F9DC1ECE">
      <w:start w:val="3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C362DA"/>
    <w:multiLevelType w:val="hybridMultilevel"/>
    <w:tmpl w:val="CD304FFE"/>
    <w:lvl w:ilvl="0" w:tplc="E594154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D07667"/>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5377135"/>
    <w:multiLevelType w:val="multilevel"/>
    <w:tmpl w:val="DE2851C4"/>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0F4661"/>
    <w:multiLevelType w:val="hybridMultilevel"/>
    <w:tmpl w:val="1E169E60"/>
    <w:lvl w:ilvl="0" w:tplc="BF9083D0">
      <w:start w:val="3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2F77A7"/>
    <w:multiLevelType w:val="hybridMultilevel"/>
    <w:tmpl w:val="E56E4078"/>
    <w:lvl w:ilvl="0" w:tplc="EE7239E6">
      <w:start w:val="1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0B3C7B"/>
    <w:multiLevelType w:val="multilevel"/>
    <w:tmpl w:val="D5C8DA24"/>
    <w:styleLink w:val="CurrentList3"/>
    <w:lvl w:ilvl="0">
      <w:start w:val="1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C65965"/>
    <w:multiLevelType w:val="hybridMultilevel"/>
    <w:tmpl w:val="BC44FA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C543DA1"/>
    <w:multiLevelType w:val="hybridMultilevel"/>
    <w:tmpl w:val="A7BEABAA"/>
    <w:lvl w:ilvl="0" w:tplc="E8AEDF1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F261054"/>
    <w:multiLevelType w:val="multilevel"/>
    <w:tmpl w:val="26E0E6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014D65"/>
    <w:multiLevelType w:val="multilevel"/>
    <w:tmpl w:val="DEA4ED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C12423"/>
    <w:multiLevelType w:val="hybridMultilevel"/>
    <w:tmpl w:val="FDB0DE3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3E063DD"/>
    <w:multiLevelType w:val="hybridMultilevel"/>
    <w:tmpl w:val="55D669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360C37B6"/>
    <w:multiLevelType w:val="hybridMultilevel"/>
    <w:tmpl w:val="6B7E44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373C30E8"/>
    <w:multiLevelType w:val="hybridMultilevel"/>
    <w:tmpl w:val="E9505EC0"/>
    <w:lvl w:ilvl="0" w:tplc="9FA4D998">
      <w:start w:val="3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7EA44D9"/>
    <w:multiLevelType w:val="multilevel"/>
    <w:tmpl w:val="1CBA6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0B7D74"/>
    <w:multiLevelType w:val="multilevel"/>
    <w:tmpl w:val="A76C4B52"/>
    <w:styleLink w:val="CurrentList8"/>
    <w:lvl w:ilvl="0">
      <w:start w:val="2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175584F"/>
    <w:multiLevelType w:val="multilevel"/>
    <w:tmpl w:val="1B1688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9F36E3"/>
    <w:multiLevelType w:val="hybridMultilevel"/>
    <w:tmpl w:val="4B2AD7A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D40F20"/>
    <w:multiLevelType w:val="hybridMultilevel"/>
    <w:tmpl w:val="40705CCE"/>
    <w:lvl w:ilvl="0" w:tplc="8820D5A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65B5D73"/>
    <w:multiLevelType w:val="hybridMultilevel"/>
    <w:tmpl w:val="DA9C35EA"/>
    <w:lvl w:ilvl="0" w:tplc="49F2175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5" w15:restartNumberingAfterBreak="0">
    <w:nsid w:val="486D5460"/>
    <w:multiLevelType w:val="multilevel"/>
    <w:tmpl w:val="B3B24772"/>
    <w:styleLink w:val="CurrentList9"/>
    <w:lvl w:ilvl="0">
      <w:start w:val="2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8D30049"/>
    <w:multiLevelType w:val="multilevel"/>
    <w:tmpl w:val="2368D1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10552B"/>
    <w:multiLevelType w:val="hybridMultilevel"/>
    <w:tmpl w:val="6CDCB512"/>
    <w:lvl w:ilvl="0" w:tplc="5E1E3FF6">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D5F72EA"/>
    <w:multiLevelType w:val="multilevel"/>
    <w:tmpl w:val="58E2530E"/>
    <w:styleLink w:val="CurrentList7"/>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E63026C"/>
    <w:multiLevelType w:val="multilevel"/>
    <w:tmpl w:val="9D369D10"/>
    <w:styleLink w:val="CurrentList11"/>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E6A7BEA"/>
    <w:multiLevelType w:val="multilevel"/>
    <w:tmpl w:val="B2003C5A"/>
    <w:styleLink w:val="CurrentList1"/>
    <w:lvl w:ilvl="0">
      <w:start w:val="1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F6777AC"/>
    <w:multiLevelType w:val="hybridMultilevel"/>
    <w:tmpl w:val="BC44FA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3A234D1"/>
    <w:multiLevelType w:val="hybridMultilevel"/>
    <w:tmpl w:val="3A006D36"/>
    <w:lvl w:ilvl="0" w:tplc="86780CAC">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43C452F"/>
    <w:multiLevelType w:val="hybridMultilevel"/>
    <w:tmpl w:val="9E8A8868"/>
    <w:lvl w:ilvl="0" w:tplc="A15A9D76">
      <w:start w:val="1"/>
      <w:numFmt w:val="decimal"/>
      <w:lvlText w:val="%1."/>
      <w:lvlJc w:val="left"/>
      <w:pPr>
        <w:ind w:left="786" w:hanging="360"/>
      </w:pPr>
      <w:rPr>
        <w:rFonts w:hint="default"/>
        <w:color w:val="000000" w:themeColor="text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5C3A580F"/>
    <w:multiLevelType w:val="hybridMultilevel"/>
    <w:tmpl w:val="7A50BDB2"/>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5C8F31A1"/>
    <w:multiLevelType w:val="hybridMultilevel"/>
    <w:tmpl w:val="CD304FFE"/>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6C26F48"/>
    <w:multiLevelType w:val="hybridMultilevel"/>
    <w:tmpl w:val="FDB0DE32"/>
    <w:lvl w:ilvl="0" w:tplc="3DAEA5B6">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137041"/>
    <w:multiLevelType w:val="multilevel"/>
    <w:tmpl w:val="46D85A00"/>
    <w:lvl w:ilvl="0">
      <w:start w:val="1"/>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2346EC"/>
    <w:multiLevelType w:val="hybridMultilevel"/>
    <w:tmpl w:val="7A50BD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89E4F52"/>
    <w:multiLevelType w:val="hybridMultilevel"/>
    <w:tmpl w:val="1E8C4DA4"/>
    <w:lvl w:ilvl="0" w:tplc="AF225F54">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B6129C3"/>
    <w:multiLevelType w:val="hybridMultilevel"/>
    <w:tmpl w:val="44225CFA"/>
    <w:lvl w:ilvl="0" w:tplc="0D028C0C">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E627ABA"/>
    <w:multiLevelType w:val="hybridMultilevel"/>
    <w:tmpl w:val="C03AFD12"/>
    <w:lvl w:ilvl="0" w:tplc="1928797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F62523C"/>
    <w:multiLevelType w:val="multilevel"/>
    <w:tmpl w:val="1DBE6E66"/>
    <w:styleLink w:val="CurrentList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F82149F"/>
    <w:multiLevelType w:val="hybridMultilevel"/>
    <w:tmpl w:val="7A50BD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1DA0CEC"/>
    <w:multiLevelType w:val="hybridMultilevel"/>
    <w:tmpl w:val="A23AFEEA"/>
    <w:lvl w:ilvl="0" w:tplc="E24E6C8C">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36962E1"/>
    <w:multiLevelType w:val="hybridMultilevel"/>
    <w:tmpl w:val="B444282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3717FEE"/>
    <w:multiLevelType w:val="hybridMultilevel"/>
    <w:tmpl w:val="830CD050"/>
    <w:lvl w:ilvl="0" w:tplc="06F4F9A6">
      <w:start w:val="2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5EB7D31"/>
    <w:multiLevelType w:val="multilevel"/>
    <w:tmpl w:val="04767B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B6349E5"/>
    <w:multiLevelType w:val="multilevel"/>
    <w:tmpl w:val="ACA60D0E"/>
    <w:styleLink w:val="CurrentList5"/>
    <w:lvl w:ilvl="0">
      <w:start w:val="1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D5F6AEA"/>
    <w:multiLevelType w:val="hybridMultilevel"/>
    <w:tmpl w:val="B98CDFCE"/>
    <w:lvl w:ilvl="0" w:tplc="32520366">
      <w:start w:val="12"/>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1667828580">
    <w:abstractNumId w:val="2"/>
  </w:num>
  <w:num w:numId="2" w16cid:durableId="711685588">
    <w:abstractNumId w:val="55"/>
  </w:num>
  <w:num w:numId="3" w16cid:durableId="1466238702">
    <w:abstractNumId w:val="44"/>
  </w:num>
  <w:num w:numId="4" w16cid:durableId="14577183">
    <w:abstractNumId w:val="16"/>
  </w:num>
  <w:num w:numId="5" w16cid:durableId="1767731611">
    <w:abstractNumId w:val="32"/>
  </w:num>
  <w:num w:numId="6" w16cid:durableId="2077778657">
    <w:abstractNumId w:val="22"/>
  </w:num>
  <w:num w:numId="7" w16cid:durableId="2124419110">
    <w:abstractNumId w:val="33"/>
  </w:num>
  <w:num w:numId="8" w16cid:durableId="1167794132">
    <w:abstractNumId w:val="53"/>
  </w:num>
  <w:num w:numId="9" w16cid:durableId="259873848">
    <w:abstractNumId w:val="48"/>
  </w:num>
  <w:num w:numId="10" w16cid:durableId="327483570">
    <w:abstractNumId w:val="51"/>
  </w:num>
  <w:num w:numId="11" w16cid:durableId="92558197">
    <w:abstractNumId w:val="40"/>
  </w:num>
  <w:num w:numId="12" w16cid:durableId="746657035">
    <w:abstractNumId w:val="56"/>
  </w:num>
  <w:num w:numId="13" w16cid:durableId="394855954">
    <w:abstractNumId w:val="15"/>
  </w:num>
  <w:num w:numId="14" w16cid:durableId="1428311919">
    <w:abstractNumId w:val="17"/>
  </w:num>
  <w:num w:numId="15" w16cid:durableId="1515026502">
    <w:abstractNumId w:val="46"/>
  </w:num>
  <w:num w:numId="16" w16cid:durableId="1775127724">
    <w:abstractNumId w:val="20"/>
  </w:num>
  <w:num w:numId="17" w16cid:durableId="1399472351">
    <w:abstractNumId w:val="54"/>
  </w:num>
  <w:num w:numId="18" w16cid:durableId="553082435">
    <w:abstractNumId w:val="52"/>
  </w:num>
  <w:num w:numId="19" w16cid:durableId="605692979">
    <w:abstractNumId w:val="19"/>
  </w:num>
  <w:num w:numId="20" w16cid:durableId="401412415">
    <w:abstractNumId w:val="58"/>
  </w:num>
  <w:num w:numId="21" w16cid:durableId="661935230">
    <w:abstractNumId w:val="9"/>
  </w:num>
  <w:num w:numId="22" w16cid:durableId="740181030">
    <w:abstractNumId w:val="10"/>
  </w:num>
  <w:num w:numId="23" w16cid:durableId="1036004672">
    <w:abstractNumId w:val="38"/>
  </w:num>
  <w:num w:numId="24" w16cid:durableId="949750341">
    <w:abstractNumId w:val="13"/>
  </w:num>
  <w:num w:numId="25" w16cid:durableId="725565504">
    <w:abstractNumId w:val="4"/>
  </w:num>
  <w:num w:numId="26" w16cid:durableId="338778271">
    <w:abstractNumId w:val="30"/>
  </w:num>
  <w:num w:numId="27" w16cid:durableId="505174434">
    <w:abstractNumId w:val="35"/>
  </w:num>
  <w:num w:numId="28" w16cid:durableId="945306519">
    <w:abstractNumId w:val="42"/>
  </w:num>
  <w:num w:numId="29" w16cid:durableId="657195873">
    <w:abstractNumId w:val="37"/>
  </w:num>
  <w:num w:numId="30" w16cid:durableId="387263483">
    <w:abstractNumId w:val="50"/>
  </w:num>
  <w:num w:numId="31" w16cid:durableId="1132363570">
    <w:abstractNumId w:val="49"/>
  </w:num>
  <w:num w:numId="32" w16cid:durableId="853224424">
    <w:abstractNumId w:val="6"/>
  </w:num>
  <w:num w:numId="33" w16cid:durableId="629480210">
    <w:abstractNumId w:val="18"/>
  </w:num>
  <w:num w:numId="34" w16cid:durableId="675767366">
    <w:abstractNumId w:val="14"/>
  </w:num>
  <w:num w:numId="35" w16cid:durableId="467170549">
    <w:abstractNumId w:val="28"/>
  </w:num>
  <w:num w:numId="36" w16cid:durableId="1202086058">
    <w:abstractNumId w:val="21"/>
  </w:num>
  <w:num w:numId="37" w16cid:durableId="525218536">
    <w:abstractNumId w:val="11"/>
  </w:num>
  <w:num w:numId="38" w16cid:durableId="682513095">
    <w:abstractNumId w:val="45"/>
  </w:num>
  <w:num w:numId="39" w16cid:durableId="440999088">
    <w:abstractNumId w:val="39"/>
  </w:num>
  <w:num w:numId="40" w16cid:durableId="2118137350">
    <w:abstractNumId w:val="0"/>
  </w:num>
  <w:num w:numId="41" w16cid:durableId="310788802">
    <w:abstractNumId w:val="25"/>
  </w:num>
  <w:num w:numId="42" w16cid:durableId="806822846">
    <w:abstractNumId w:val="7"/>
  </w:num>
  <w:num w:numId="43" w16cid:durableId="241330170">
    <w:abstractNumId w:val="1"/>
  </w:num>
  <w:num w:numId="44" w16cid:durableId="1102577807">
    <w:abstractNumId w:val="12"/>
  </w:num>
  <w:num w:numId="45" w16cid:durableId="653602822">
    <w:abstractNumId w:val="24"/>
  </w:num>
  <w:num w:numId="46" w16cid:durableId="547835001">
    <w:abstractNumId w:val="31"/>
  </w:num>
  <w:num w:numId="47" w16cid:durableId="1884751842">
    <w:abstractNumId w:val="23"/>
  </w:num>
  <w:num w:numId="48" w16cid:durableId="1725639459">
    <w:abstractNumId w:val="47"/>
  </w:num>
  <w:num w:numId="49" w16cid:durableId="378286088">
    <w:abstractNumId w:val="29"/>
  </w:num>
  <w:num w:numId="50" w16cid:durableId="1351108947">
    <w:abstractNumId w:val="8"/>
  </w:num>
  <w:num w:numId="51" w16cid:durableId="684750529">
    <w:abstractNumId w:val="36"/>
  </w:num>
  <w:num w:numId="52" w16cid:durableId="618881105">
    <w:abstractNumId w:val="57"/>
  </w:num>
  <w:num w:numId="53" w16cid:durableId="793522934">
    <w:abstractNumId w:val="27"/>
  </w:num>
  <w:num w:numId="54" w16cid:durableId="6833317">
    <w:abstractNumId w:val="26"/>
  </w:num>
  <w:num w:numId="55" w16cid:durableId="1844856316">
    <w:abstractNumId w:val="43"/>
  </w:num>
  <w:num w:numId="56" w16cid:durableId="2143769142">
    <w:abstractNumId w:val="34"/>
  </w:num>
  <w:num w:numId="57" w16cid:durableId="1089155068">
    <w:abstractNumId w:val="41"/>
  </w:num>
  <w:num w:numId="58" w16cid:durableId="1295673078">
    <w:abstractNumId w:val="3"/>
  </w:num>
  <w:num w:numId="59" w16cid:durableId="2117364177">
    <w:abstractNumId w:val="5"/>
  </w:num>
  <w:num w:numId="60" w16cid:durableId="1570534655">
    <w:abstractNumId w:val="5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4E"/>
    <w:rsid w:val="00002EE4"/>
    <w:rsid w:val="00010BC9"/>
    <w:rsid w:val="00010E75"/>
    <w:rsid w:val="0001187D"/>
    <w:rsid w:val="00015955"/>
    <w:rsid w:val="00016B8C"/>
    <w:rsid w:val="00017219"/>
    <w:rsid w:val="0002285B"/>
    <w:rsid w:val="00022ECF"/>
    <w:rsid w:val="000236AE"/>
    <w:rsid w:val="00027111"/>
    <w:rsid w:val="00036343"/>
    <w:rsid w:val="0004127D"/>
    <w:rsid w:val="00050952"/>
    <w:rsid w:val="00054036"/>
    <w:rsid w:val="00055988"/>
    <w:rsid w:val="00056885"/>
    <w:rsid w:val="00056E90"/>
    <w:rsid w:val="00060A70"/>
    <w:rsid w:val="0006263C"/>
    <w:rsid w:val="00062C02"/>
    <w:rsid w:val="00063B9D"/>
    <w:rsid w:val="00064D25"/>
    <w:rsid w:val="00065C2A"/>
    <w:rsid w:val="00067740"/>
    <w:rsid w:val="00070062"/>
    <w:rsid w:val="00071310"/>
    <w:rsid w:val="000746B7"/>
    <w:rsid w:val="000753DF"/>
    <w:rsid w:val="00075BC1"/>
    <w:rsid w:val="00075EA8"/>
    <w:rsid w:val="000776BC"/>
    <w:rsid w:val="000806FC"/>
    <w:rsid w:val="0008251B"/>
    <w:rsid w:val="000848A6"/>
    <w:rsid w:val="00085E98"/>
    <w:rsid w:val="00090C1A"/>
    <w:rsid w:val="0009383C"/>
    <w:rsid w:val="00093E9F"/>
    <w:rsid w:val="000942F7"/>
    <w:rsid w:val="000951B1"/>
    <w:rsid w:val="00096F71"/>
    <w:rsid w:val="000A0745"/>
    <w:rsid w:val="000A0C1E"/>
    <w:rsid w:val="000B1669"/>
    <w:rsid w:val="000B41FC"/>
    <w:rsid w:val="000B55AE"/>
    <w:rsid w:val="000C27AF"/>
    <w:rsid w:val="000C43FC"/>
    <w:rsid w:val="000C4BA2"/>
    <w:rsid w:val="000D07F0"/>
    <w:rsid w:val="000E504E"/>
    <w:rsid w:val="000F16C1"/>
    <w:rsid w:val="000F3EB8"/>
    <w:rsid w:val="00105647"/>
    <w:rsid w:val="00107968"/>
    <w:rsid w:val="0011081E"/>
    <w:rsid w:val="00111110"/>
    <w:rsid w:val="001114BD"/>
    <w:rsid w:val="00122253"/>
    <w:rsid w:val="001244A6"/>
    <w:rsid w:val="0012466D"/>
    <w:rsid w:val="00124ADA"/>
    <w:rsid w:val="00127C4E"/>
    <w:rsid w:val="00130453"/>
    <w:rsid w:val="0013314E"/>
    <w:rsid w:val="0013333B"/>
    <w:rsid w:val="0013391B"/>
    <w:rsid w:val="001340CD"/>
    <w:rsid w:val="00135AAF"/>
    <w:rsid w:val="0014156E"/>
    <w:rsid w:val="00147220"/>
    <w:rsid w:val="001553AA"/>
    <w:rsid w:val="00156C6D"/>
    <w:rsid w:val="0016129A"/>
    <w:rsid w:val="001628FA"/>
    <w:rsid w:val="00162EA0"/>
    <w:rsid w:val="00162F21"/>
    <w:rsid w:val="00165838"/>
    <w:rsid w:val="00166F2C"/>
    <w:rsid w:val="00175A73"/>
    <w:rsid w:val="00175B54"/>
    <w:rsid w:val="0018365A"/>
    <w:rsid w:val="00183F44"/>
    <w:rsid w:val="001A08D7"/>
    <w:rsid w:val="001A1A4A"/>
    <w:rsid w:val="001A1F82"/>
    <w:rsid w:val="001A2B40"/>
    <w:rsid w:val="001A33B3"/>
    <w:rsid w:val="001A3E56"/>
    <w:rsid w:val="001A69D3"/>
    <w:rsid w:val="001A6E88"/>
    <w:rsid w:val="001B1A11"/>
    <w:rsid w:val="001B6774"/>
    <w:rsid w:val="001C2962"/>
    <w:rsid w:val="001C3004"/>
    <w:rsid w:val="001C332A"/>
    <w:rsid w:val="001C3603"/>
    <w:rsid w:val="001C393D"/>
    <w:rsid w:val="001C47C0"/>
    <w:rsid w:val="001C6CD5"/>
    <w:rsid w:val="001C7686"/>
    <w:rsid w:val="001D00AE"/>
    <w:rsid w:val="001D04AA"/>
    <w:rsid w:val="001D2B10"/>
    <w:rsid w:val="001D45EC"/>
    <w:rsid w:val="001E58B7"/>
    <w:rsid w:val="001E5A26"/>
    <w:rsid w:val="002017E0"/>
    <w:rsid w:val="00201D5A"/>
    <w:rsid w:val="00202F69"/>
    <w:rsid w:val="00206445"/>
    <w:rsid w:val="002131FD"/>
    <w:rsid w:val="002164CD"/>
    <w:rsid w:val="00216D00"/>
    <w:rsid w:val="002208FF"/>
    <w:rsid w:val="00220B5B"/>
    <w:rsid w:val="0023414F"/>
    <w:rsid w:val="0023602A"/>
    <w:rsid w:val="00236B9F"/>
    <w:rsid w:val="002451E5"/>
    <w:rsid w:val="00247509"/>
    <w:rsid w:val="00247C1D"/>
    <w:rsid w:val="00247DF4"/>
    <w:rsid w:val="00251696"/>
    <w:rsid w:val="00252F47"/>
    <w:rsid w:val="00256DD6"/>
    <w:rsid w:val="00257D62"/>
    <w:rsid w:val="00261AA0"/>
    <w:rsid w:val="0026682B"/>
    <w:rsid w:val="00267455"/>
    <w:rsid w:val="00267971"/>
    <w:rsid w:val="00272A47"/>
    <w:rsid w:val="002743B1"/>
    <w:rsid w:val="00274470"/>
    <w:rsid w:val="00276206"/>
    <w:rsid w:val="00277DB9"/>
    <w:rsid w:val="0028010B"/>
    <w:rsid w:val="00280F57"/>
    <w:rsid w:val="00281D6D"/>
    <w:rsid w:val="002839FC"/>
    <w:rsid w:val="00284129"/>
    <w:rsid w:val="00284AC4"/>
    <w:rsid w:val="00292728"/>
    <w:rsid w:val="0029337E"/>
    <w:rsid w:val="0029525B"/>
    <w:rsid w:val="00297D16"/>
    <w:rsid w:val="002A037C"/>
    <w:rsid w:val="002A2EED"/>
    <w:rsid w:val="002A30E0"/>
    <w:rsid w:val="002A5CD5"/>
    <w:rsid w:val="002B31C7"/>
    <w:rsid w:val="002B68AE"/>
    <w:rsid w:val="002C0132"/>
    <w:rsid w:val="002C0EAC"/>
    <w:rsid w:val="002C0F23"/>
    <w:rsid w:val="002C549C"/>
    <w:rsid w:val="002C5500"/>
    <w:rsid w:val="002C77DE"/>
    <w:rsid w:val="002D7B41"/>
    <w:rsid w:val="002E5052"/>
    <w:rsid w:val="002F02A2"/>
    <w:rsid w:val="002F35CE"/>
    <w:rsid w:val="00300BE6"/>
    <w:rsid w:val="0030234B"/>
    <w:rsid w:val="003030C1"/>
    <w:rsid w:val="00303440"/>
    <w:rsid w:val="00307253"/>
    <w:rsid w:val="00310D14"/>
    <w:rsid w:val="00312CBA"/>
    <w:rsid w:val="003166B4"/>
    <w:rsid w:val="003234E0"/>
    <w:rsid w:val="003236F9"/>
    <w:rsid w:val="0032423E"/>
    <w:rsid w:val="00326295"/>
    <w:rsid w:val="003263B5"/>
    <w:rsid w:val="00326E92"/>
    <w:rsid w:val="00330E92"/>
    <w:rsid w:val="00332EFC"/>
    <w:rsid w:val="003331C0"/>
    <w:rsid w:val="00333F63"/>
    <w:rsid w:val="0033525A"/>
    <w:rsid w:val="00335887"/>
    <w:rsid w:val="003432F6"/>
    <w:rsid w:val="00343730"/>
    <w:rsid w:val="003444A9"/>
    <w:rsid w:val="00345063"/>
    <w:rsid w:val="0035467D"/>
    <w:rsid w:val="00357A61"/>
    <w:rsid w:val="00357C43"/>
    <w:rsid w:val="00361353"/>
    <w:rsid w:val="003630EB"/>
    <w:rsid w:val="003639F1"/>
    <w:rsid w:val="003654F8"/>
    <w:rsid w:val="00372D94"/>
    <w:rsid w:val="00377234"/>
    <w:rsid w:val="00385153"/>
    <w:rsid w:val="00386D24"/>
    <w:rsid w:val="0039067D"/>
    <w:rsid w:val="003914C2"/>
    <w:rsid w:val="00395428"/>
    <w:rsid w:val="003A3006"/>
    <w:rsid w:val="003A4FCC"/>
    <w:rsid w:val="003A52FB"/>
    <w:rsid w:val="003B32EF"/>
    <w:rsid w:val="003B4C31"/>
    <w:rsid w:val="003C0121"/>
    <w:rsid w:val="003C0EC3"/>
    <w:rsid w:val="003C1249"/>
    <w:rsid w:val="003C3BB8"/>
    <w:rsid w:val="003C4D49"/>
    <w:rsid w:val="003C596D"/>
    <w:rsid w:val="003C601B"/>
    <w:rsid w:val="003C6CEB"/>
    <w:rsid w:val="003C7E47"/>
    <w:rsid w:val="003D0C3E"/>
    <w:rsid w:val="003D1363"/>
    <w:rsid w:val="003D233C"/>
    <w:rsid w:val="003D2EDD"/>
    <w:rsid w:val="003D3324"/>
    <w:rsid w:val="003D3589"/>
    <w:rsid w:val="003D359C"/>
    <w:rsid w:val="003D4D79"/>
    <w:rsid w:val="003E25C1"/>
    <w:rsid w:val="003E4628"/>
    <w:rsid w:val="003E4ED5"/>
    <w:rsid w:val="003E7CFE"/>
    <w:rsid w:val="003F1848"/>
    <w:rsid w:val="003F302B"/>
    <w:rsid w:val="003F3171"/>
    <w:rsid w:val="003F352A"/>
    <w:rsid w:val="003F3D61"/>
    <w:rsid w:val="003F5F72"/>
    <w:rsid w:val="004049AD"/>
    <w:rsid w:val="0040694F"/>
    <w:rsid w:val="0041279B"/>
    <w:rsid w:val="0041286A"/>
    <w:rsid w:val="00414909"/>
    <w:rsid w:val="00416A38"/>
    <w:rsid w:val="004218CE"/>
    <w:rsid w:val="00432EFF"/>
    <w:rsid w:val="00440541"/>
    <w:rsid w:val="0044069B"/>
    <w:rsid w:val="0044512B"/>
    <w:rsid w:val="00453E2C"/>
    <w:rsid w:val="004560E4"/>
    <w:rsid w:val="004602F3"/>
    <w:rsid w:val="00464423"/>
    <w:rsid w:val="00464EBE"/>
    <w:rsid w:val="00465911"/>
    <w:rsid w:val="004709BC"/>
    <w:rsid w:val="00470D74"/>
    <w:rsid w:val="00474760"/>
    <w:rsid w:val="0047701B"/>
    <w:rsid w:val="004776CC"/>
    <w:rsid w:val="00483AC1"/>
    <w:rsid w:val="00486E4B"/>
    <w:rsid w:val="004918FC"/>
    <w:rsid w:val="00493BB3"/>
    <w:rsid w:val="00494100"/>
    <w:rsid w:val="0049415E"/>
    <w:rsid w:val="0049542E"/>
    <w:rsid w:val="00497B06"/>
    <w:rsid w:val="004A0459"/>
    <w:rsid w:val="004A287F"/>
    <w:rsid w:val="004A4DF4"/>
    <w:rsid w:val="004B38D2"/>
    <w:rsid w:val="004B4E9D"/>
    <w:rsid w:val="004C2811"/>
    <w:rsid w:val="004C476B"/>
    <w:rsid w:val="004C4C83"/>
    <w:rsid w:val="004C6591"/>
    <w:rsid w:val="004D2F02"/>
    <w:rsid w:val="004D44A4"/>
    <w:rsid w:val="004D52F4"/>
    <w:rsid w:val="004D566D"/>
    <w:rsid w:val="004E0DDE"/>
    <w:rsid w:val="004E2205"/>
    <w:rsid w:val="004E3774"/>
    <w:rsid w:val="004E464D"/>
    <w:rsid w:val="004F11F0"/>
    <w:rsid w:val="004F386D"/>
    <w:rsid w:val="004F60D4"/>
    <w:rsid w:val="0050065F"/>
    <w:rsid w:val="00503916"/>
    <w:rsid w:val="00504237"/>
    <w:rsid w:val="00505350"/>
    <w:rsid w:val="00512D86"/>
    <w:rsid w:val="00515979"/>
    <w:rsid w:val="0051615D"/>
    <w:rsid w:val="0051760D"/>
    <w:rsid w:val="00517814"/>
    <w:rsid w:val="0052116F"/>
    <w:rsid w:val="005217EB"/>
    <w:rsid w:val="005218E4"/>
    <w:rsid w:val="00521C51"/>
    <w:rsid w:val="005223FF"/>
    <w:rsid w:val="00522D81"/>
    <w:rsid w:val="00523DD9"/>
    <w:rsid w:val="00525E46"/>
    <w:rsid w:val="005321C4"/>
    <w:rsid w:val="005325F2"/>
    <w:rsid w:val="005328A2"/>
    <w:rsid w:val="005347DF"/>
    <w:rsid w:val="00537BD0"/>
    <w:rsid w:val="00541D48"/>
    <w:rsid w:val="00544E46"/>
    <w:rsid w:val="00550E53"/>
    <w:rsid w:val="00553D3D"/>
    <w:rsid w:val="00554589"/>
    <w:rsid w:val="005616A1"/>
    <w:rsid w:val="0056273B"/>
    <w:rsid w:val="00563216"/>
    <w:rsid w:val="005633FA"/>
    <w:rsid w:val="00563B82"/>
    <w:rsid w:val="00566BFF"/>
    <w:rsid w:val="00570148"/>
    <w:rsid w:val="0057558A"/>
    <w:rsid w:val="00581C71"/>
    <w:rsid w:val="0058657B"/>
    <w:rsid w:val="00586B6A"/>
    <w:rsid w:val="00592D05"/>
    <w:rsid w:val="00592DB1"/>
    <w:rsid w:val="00594359"/>
    <w:rsid w:val="005957A8"/>
    <w:rsid w:val="005958D8"/>
    <w:rsid w:val="005968DE"/>
    <w:rsid w:val="005A2679"/>
    <w:rsid w:val="005A6766"/>
    <w:rsid w:val="005A7DE0"/>
    <w:rsid w:val="005B007A"/>
    <w:rsid w:val="005B1B04"/>
    <w:rsid w:val="005B3867"/>
    <w:rsid w:val="005B3C91"/>
    <w:rsid w:val="005B4569"/>
    <w:rsid w:val="005B45F3"/>
    <w:rsid w:val="005B49B3"/>
    <w:rsid w:val="005B4A65"/>
    <w:rsid w:val="005B4BF7"/>
    <w:rsid w:val="005B4E68"/>
    <w:rsid w:val="005B4F64"/>
    <w:rsid w:val="005B58BA"/>
    <w:rsid w:val="005B69AF"/>
    <w:rsid w:val="005C2361"/>
    <w:rsid w:val="005C2B7C"/>
    <w:rsid w:val="005C3E10"/>
    <w:rsid w:val="005C4543"/>
    <w:rsid w:val="005C73B3"/>
    <w:rsid w:val="005C7CA1"/>
    <w:rsid w:val="005D12CF"/>
    <w:rsid w:val="005D2350"/>
    <w:rsid w:val="005D2EE1"/>
    <w:rsid w:val="005D3E09"/>
    <w:rsid w:val="005D4686"/>
    <w:rsid w:val="005E1E72"/>
    <w:rsid w:val="005E4DA3"/>
    <w:rsid w:val="005E6202"/>
    <w:rsid w:val="005E6612"/>
    <w:rsid w:val="005F282F"/>
    <w:rsid w:val="006052AE"/>
    <w:rsid w:val="00610680"/>
    <w:rsid w:val="006142BC"/>
    <w:rsid w:val="00615DC1"/>
    <w:rsid w:val="00620D77"/>
    <w:rsid w:val="0062233E"/>
    <w:rsid w:val="00624E72"/>
    <w:rsid w:val="00624FB0"/>
    <w:rsid w:val="00634337"/>
    <w:rsid w:val="0063796B"/>
    <w:rsid w:val="0064238A"/>
    <w:rsid w:val="00643F40"/>
    <w:rsid w:val="00645BAA"/>
    <w:rsid w:val="0064780E"/>
    <w:rsid w:val="00647F1C"/>
    <w:rsid w:val="006500D0"/>
    <w:rsid w:val="006505DF"/>
    <w:rsid w:val="00652D19"/>
    <w:rsid w:val="00654C01"/>
    <w:rsid w:val="00657A8F"/>
    <w:rsid w:val="00657B39"/>
    <w:rsid w:val="006624AA"/>
    <w:rsid w:val="006626F2"/>
    <w:rsid w:val="00662EFB"/>
    <w:rsid w:val="00664D18"/>
    <w:rsid w:val="00664E0B"/>
    <w:rsid w:val="0066684B"/>
    <w:rsid w:val="006668E1"/>
    <w:rsid w:val="0066782C"/>
    <w:rsid w:val="00667DEF"/>
    <w:rsid w:val="00671156"/>
    <w:rsid w:val="006715BC"/>
    <w:rsid w:val="00673A49"/>
    <w:rsid w:val="00675042"/>
    <w:rsid w:val="006759BA"/>
    <w:rsid w:val="0067665D"/>
    <w:rsid w:val="0067731E"/>
    <w:rsid w:val="00677427"/>
    <w:rsid w:val="006793EF"/>
    <w:rsid w:val="00680468"/>
    <w:rsid w:val="00680CF3"/>
    <w:rsid w:val="006903BC"/>
    <w:rsid w:val="00692B73"/>
    <w:rsid w:val="006A0DDF"/>
    <w:rsid w:val="006A52CE"/>
    <w:rsid w:val="006A72FA"/>
    <w:rsid w:val="006A7468"/>
    <w:rsid w:val="006B6342"/>
    <w:rsid w:val="006C25F5"/>
    <w:rsid w:val="006D5A76"/>
    <w:rsid w:val="006D7F58"/>
    <w:rsid w:val="006E01E6"/>
    <w:rsid w:val="006E03A2"/>
    <w:rsid w:val="006E246C"/>
    <w:rsid w:val="006E52A6"/>
    <w:rsid w:val="006E5F2D"/>
    <w:rsid w:val="006E6153"/>
    <w:rsid w:val="006E7A3A"/>
    <w:rsid w:val="006F502C"/>
    <w:rsid w:val="006F5291"/>
    <w:rsid w:val="006F57B8"/>
    <w:rsid w:val="006F57CC"/>
    <w:rsid w:val="006F6A58"/>
    <w:rsid w:val="00703786"/>
    <w:rsid w:val="00706722"/>
    <w:rsid w:val="00710B0B"/>
    <w:rsid w:val="00710E18"/>
    <w:rsid w:val="00712652"/>
    <w:rsid w:val="00713BFC"/>
    <w:rsid w:val="00717119"/>
    <w:rsid w:val="00717AF3"/>
    <w:rsid w:val="0072042C"/>
    <w:rsid w:val="00725C9A"/>
    <w:rsid w:val="00733EA3"/>
    <w:rsid w:val="00735225"/>
    <w:rsid w:val="007352AB"/>
    <w:rsid w:val="00735E2B"/>
    <w:rsid w:val="00741404"/>
    <w:rsid w:val="007434E9"/>
    <w:rsid w:val="00746404"/>
    <w:rsid w:val="0074692E"/>
    <w:rsid w:val="00750525"/>
    <w:rsid w:val="0075248C"/>
    <w:rsid w:val="00752B15"/>
    <w:rsid w:val="00753466"/>
    <w:rsid w:val="00756205"/>
    <w:rsid w:val="0076020B"/>
    <w:rsid w:val="00760389"/>
    <w:rsid w:val="00760AA3"/>
    <w:rsid w:val="00765B7F"/>
    <w:rsid w:val="0076684C"/>
    <w:rsid w:val="00766F8F"/>
    <w:rsid w:val="007706AF"/>
    <w:rsid w:val="00770E06"/>
    <w:rsid w:val="007721AA"/>
    <w:rsid w:val="00773DB7"/>
    <w:rsid w:val="00775646"/>
    <w:rsid w:val="007756EF"/>
    <w:rsid w:val="0077581A"/>
    <w:rsid w:val="00782301"/>
    <w:rsid w:val="00783AE0"/>
    <w:rsid w:val="00786978"/>
    <w:rsid w:val="00792F8E"/>
    <w:rsid w:val="00794508"/>
    <w:rsid w:val="00795A45"/>
    <w:rsid w:val="00795F69"/>
    <w:rsid w:val="00796134"/>
    <w:rsid w:val="00796A70"/>
    <w:rsid w:val="007A32BC"/>
    <w:rsid w:val="007A3A3D"/>
    <w:rsid w:val="007B0995"/>
    <w:rsid w:val="007B0F81"/>
    <w:rsid w:val="007B3165"/>
    <w:rsid w:val="007B44B7"/>
    <w:rsid w:val="007B7C15"/>
    <w:rsid w:val="007C6EBC"/>
    <w:rsid w:val="007C7A8C"/>
    <w:rsid w:val="007D0FF5"/>
    <w:rsid w:val="007D19E6"/>
    <w:rsid w:val="007D4055"/>
    <w:rsid w:val="007D4660"/>
    <w:rsid w:val="007D5BCD"/>
    <w:rsid w:val="007D6B11"/>
    <w:rsid w:val="007D726C"/>
    <w:rsid w:val="007D77F6"/>
    <w:rsid w:val="007E25B0"/>
    <w:rsid w:val="007E2C63"/>
    <w:rsid w:val="007F1104"/>
    <w:rsid w:val="007F2D45"/>
    <w:rsid w:val="007F362E"/>
    <w:rsid w:val="007F69FA"/>
    <w:rsid w:val="00800988"/>
    <w:rsid w:val="00801E11"/>
    <w:rsid w:val="00802933"/>
    <w:rsid w:val="00804B87"/>
    <w:rsid w:val="00813CD2"/>
    <w:rsid w:val="0081401B"/>
    <w:rsid w:val="00817D08"/>
    <w:rsid w:val="008201A5"/>
    <w:rsid w:val="008218DD"/>
    <w:rsid w:val="00822451"/>
    <w:rsid w:val="008227D9"/>
    <w:rsid w:val="00824C79"/>
    <w:rsid w:val="00840FD6"/>
    <w:rsid w:val="008446E2"/>
    <w:rsid w:val="008467EE"/>
    <w:rsid w:val="00846A34"/>
    <w:rsid w:val="00847466"/>
    <w:rsid w:val="0085478E"/>
    <w:rsid w:val="008560F5"/>
    <w:rsid w:val="0086159F"/>
    <w:rsid w:val="0086299F"/>
    <w:rsid w:val="008647A1"/>
    <w:rsid w:val="00866DD9"/>
    <w:rsid w:val="00866FB1"/>
    <w:rsid w:val="00870A36"/>
    <w:rsid w:val="00875157"/>
    <w:rsid w:val="00885B09"/>
    <w:rsid w:val="00890039"/>
    <w:rsid w:val="008A5D83"/>
    <w:rsid w:val="008A7FA9"/>
    <w:rsid w:val="008B013C"/>
    <w:rsid w:val="008B084D"/>
    <w:rsid w:val="008B1985"/>
    <w:rsid w:val="008B6555"/>
    <w:rsid w:val="008C1DE6"/>
    <w:rsid w:val="008C505A"/>
    <w:rsid w:val="008CA3EB"/>
    <w:rsid w:val="008D5E72"/>
    <w:rsid w:val="008D61A7"/>
    <w:rsid w:val="008D6FC8"/>
    <w:rsid w:val="008E191D"/>
    <w:rsid w:val="008E1E7B"/>
    <w:rsid w:val="008E2D6D"/>
    <w:rsid w:val="008E383F"/>
    <w:rsid w:val="008F2544"/>
    <w:rsid w:val="008F25D6"/>
    <w:rsid w:val="008F693A"/>
    <w:rsid w:val="008F6BDD"/>
    <w:rsid w:val="00902BEC"/>
    <w:rsid w:val="00904253"/>
    <w:rsid w:val="00905F65"/>
    <w:rsid w:val="0091044C"/>
    <w:rsid w:val="00913CDB"/>
    <w:rsid w:val="00914DCE"/>
    <w:rsid w:val="00914FEF"/>
    <w:rsid w:val="00921899"/>
    <w:rsid w:val="0092314D"/>
    <w:rsid w:val="00923DA8"/>
    <w:rsid w:val="00931343"/>
    <w:rsid w:val="00931912"/>
    <w:rsid w:val="009322F2"/>
    <w:rsid w:val="009324BC"/>
    <w:rsid w:val="0093642C"/>
    <w:rsid w:val="00942A6E"/>
    <w:rsid w:val="00944671"/>
    <w:rsid w:val="00950BEA"/>
    <w:rsid w:val="00951C0D"/>
    <w:rsid w:val="009529E2"/>
    <w:rsid w:val="00960233"/>
    <w:rsid w:val="009609A0"/>
    <w:rsid w:val="009628C0"/>
    <w:rsid w:val="0096323C"/>
    <w:rsid w:val="00964037"/>
    <w:rsid w:val="00967748"/>
    <w:rsid w:val="0097016C"/>
    <w:rsid w:val="00974AF0"/>
    <w:rsid w:val="00975510"/>
    <w:rsid w:val="00982719"/>
    <w:rsid w:val="00985026"/>
    <w:rsid w:val="0098509B"/>
    <w:rsid w:val="00985C01"/>
    <w:rsid w:val="009954AB"/>
    <w:rsid w:val="009967AF"/>
    <w:rsid w:val="00996A45"/>
    <w:rsid w:val="009A1226"/>
    <w:rsid w:val="009A26F0"/>
    <w:rsid w:val="009A4663"/>
    <w:rsid w:val="009A5584"/>
    <w:rsid w:val="009B1A79"/>
    <w:rsid w:val="009B295B"/>
    <w:rsid w:val="009B3660"/>
    <w:rsid w:val="009B3827"/>
    <w:rsid w:val="009B3D01"/>
    <w:rsid w:val="009B432E"/>
    <w:rsid w:val="009B54F5"/>
    <w:rsid w:val="009B6753"/>
    <w:rsid w:val="009C015D"/>
    <w:rsid w:val="009C08B8"/>
    <w:rsid w:val="009C3284"/>
    <w:rsid w:val="009C7373"/>
    <w:rsid w:val="009D06B9"/>
    <w:rsid w:val="009D1056"/>
    <w:rsid w:val="009D27B2"/>
    <w:rsid w:val="009D27D2"/>
    <w:rsid w:val="009D3C82"/>
    <w:rsid w:val="009D3FB2"/>
    <w:rsid w:val="009D79F2"/>
    <w:rsid w:val="009E7839"/>
    <w:rsid w:val="009F1EB4"/>
    <w:rsid w:val="009F3C52"/>
    <w:rsid w:val="009F4826"/>
    <w:rsid w:val="009F5D8F"/>
    <w:rsid w:val="009F6AA4"/>
    <w:rsid w:val="009F7E8E"/>
    <w:rsid w:val="00A00AD2"/>
    <w:rsid w:val="00A01CA8"/>
    <w:rsid w:val="00A02B0A"/>
    <w:rsid w:val="00A02BA7"/>
    <w:rsid w:val="00A0377A"/>
    <w:rsid w:val="00A06072"/>
    <w:rsid w:val="00A10753"/>
    <w:rsid w:val="00A10B91"/>
    <w:rsid w:val="00A1773B"/>
    <w:rsid w:val="00A2039A"/>
    <w:rsid w:val="00A226D2"/>
    <w:rsid w:val="00A23959"/>
    <w:rsid w:val="00A2414A"/>
    <w:rsid w:val="00A25B7F"/>
    <w:rsid w:val="00A25DEF"/>
    <w:rsid w:val="00A30870"/>
    <w:rsid w:val="00A353CF"/>
    <w:rsid w:val="00A421EA"/>
    <w:rsid w:val="00A422F6"/>
    <w:rsid w:val="00A44BDC"/>
    <w:rsid w:val="00A51037"/>
    <w:rsid w:val="00A5432F"/>
    <w:rsid w:val="00A56E7F"/>
    <w:rsid w:val="00A61230"/>
    <w:rsid w:val="00A6434F"/>
    <w:rsid w:val="00A653A8"/>
    <w:rsid w:val="00A72BF1"/>
    <w:rsid w:val="00A73F7A"/>
    <w:rsid w:val="00A85DA6"/>
    <w:rsid w:val="00A86B7C"/>
    <w:rsid w:val="00A90920"/>
    <w:rsid w:val="00A93594"/>
    <w:rsid w:val="00A93B1F"/>
    <w:rsid w:val="00A961C9"/>
    <w:rsid w:val="00AA0A59"/>
    <w:rsid w:val="00AA2288"/>
    <w:rsid w:val="00AA44ED"/>
    <w:rsid w:val="00AB1A33"/>
    <w:rsid w:val="00AB3637"/>
    <w:rsid w:val="00AB5F71"/>
    <w:rsid w:val="00AC3604"/>
    <w:rsid w:val="00AC39D6"/>
    <w:rsid w:val="00AC722E"/>
    <w:rsid w:val="00AD01A0"/>
    <w:rsid w:val="00AD102D"/>
    <w:rsid w:val="00AD33B1"/>
    <w:rsid w:val="00AD3A96"/>
    <w:rsid w:val="00AD6F86"/>
    <w:rsid w:val="00AE0F37"/>
    <w:rsid w:val="00AE225A"/>
    <w:rsid w:val="00AE2592"/>
    <w:rsid w:val="00AE520A"/>
    <w:rsid w:val="00AE5EA9"/>
    <w:rsid w:val="00AE60D5"/>
    <w:rsid w:val="00AE6FF4"/>
    <w:rsid w:val="00AE739F"/>
    <w:rsid w:val="00AF0CBB"/>
    <w:rsid w:val="00AF3A07"/>
    <w:rsid w:val="00AF4A39"/>
    <w:rsid w:val="00B01298"/>
    <w:rsid w:val="00B01B66"/>
    <w:rsid w:val="00B052F8"/>
    <w:rsid w:val="00B071F0"/>
    <w:rsid w:val="00B10DB9"/>
    <w:rsid w:val="00B13991"/>
    <w:rsid w:val="00B15DFA"/>
    <w:rsid w:val="00B2043A"/>
    <w:rsid w:val="00B20537"/>
    <w:rsid w:val="00B22D08"/>
    <w:rsid w:val="00B25521"/>
    <w:rsid w:val="00B272DD"/>
    <w:rsid w:val="00B302A4"/>
    <w:rsid w:val="00B32AF8"/>
    <w:rsid w:val="00B36642"/>
    <w:rsid w:val="00B410C6"/>
    <w:rsid w:val="00B42EE7"/>
    <w:rsid w:val="00B45050"/>
    <w:rsid w:val="00B45136"/>
    <w:rsid w:val="00B45EE4"/>
    <w:rsid w:val="00B52169"/>
    <w:rsid w:val="00B602D0"/>
    <w:rsid w:val="00B609BE"/>
    <w:rsid w:val="00B61EB2"/>
    <w:rsid w:val="00B62871"/>
    <w:rsid w:val="00B66C4B"/>
    <w:rsid w:val="00B70281"/>
    <w:rsid w:val="00B709EC"/>
    <w:rsid w:val="00B70B2D"/>
    <w:rsid w:val="00B7633A"/>
    <w:rsid w:val="00B76D16"/>
    <w:rsid w:val="00B82EE4"/>
    <w:rsid w:val="00B85722"/>
    <w:rsid w:val="00B85FDE"/>
    <w:rsid w:val="00B87883"/>
    <w:rsid w:val="00B9278A"/>
    <w:rsid w:val="00B92C17"/>
    <w:rsid w:val="00B93CC5"/>
    <w:rsid w:val="00B95704"/>
    <w:rsid w:val="00B9DF84"/>
    <w:rsid w:val="00BA2312"/>
    <w:rsid w:val="00BA2B7E"/>
    <w:rsid w:val="00BA61AB"/>
    <w:rsid w:val="00BA6426"/>
    <w:rsid w:val="00BA69C6"/>
    <w:rsid w:val="00BA769E"/>
    <w:rsid w:val="00BB0150"/>
    <w:rsid w:val="00BC0F0B"/>
    <w:rsid w:val="00BC116F"/>
    <w:rsid w:val="00BC2C68"/>
    <w:rsid w:val="00BC3803"/>
    <w:rsid w:val="00BC4441"/>
    <w:rsid w:val="00BC4648"/>
    <w:rsid w:val="00BC4C22"/>
    <w:rsid w:val="00BC6A0D"/>
    <w:rsid w:val="00BD6163"/>
    <w:rsid w:val="00BE311D"/>
    <w:rsid w:val="00BE3B2A"/>
    <w:rsid w:val="00BE3BD9"/>
    <w:rsid w:val="00BF002F"/>
    <w:rsid w:val="00BF0245"/>
    <w:rsid w:val="00BF0F96"/>
    <w:rsid w:val="00BF1588"/>
    <w:rsid w:val="00BF2F8F"/>
    <w:rsid w:val="00BF4541"/>
    <w:rsid w:val="00BF49DC"/>
    <w:rsid w:val="00BF5482"/>
    <w:rsid w:val="00BF5629"/>
    <w:rsid w:val="00BF58E0"/>
    <w:rsid w:val="00BF624D"/>
    <w:rsid w:val="00BF6AC7"/>
    <w:rsid w:val="00C074AE"/>
    <w:rsid w:val="00C07667"/>
    <w:rsid w:val="00C12BD9"/>
    <w:rsid w:val="00C131BE"/>
    <w:rsid w:val="00C13429"/>
    <w:rsid w:val="00C16144"/>
    <w:rsid w:val="00C2015B"/>
    <w:rsid w:val="00C21369"/>
    <w:rsid w:val="00C23EBC"/>
    <w:rsid w:val="00C25D3E"/>
    <w:rsid w:val="00C27907"/>
    <w:rsid w:val="00C27BFB"/>
    <w:rsid w:val="00C3131B"/>
    <w:rsid w:val="00C35977"/>
    <w:rsid w:val="00C36684"/>
    <w:rsid w:val="00C371CD"/>
    <w:rsid w:val="00C41385"/>
    <w:rsid w:val="00C43689"/>
    <w:rsid w:val="00C4603F"/>
    <w:rsid w:val="00C5039B"/>
    <w:rsid w:val="00C52293"/>
    <w:rsid w:val="00C56658"/>
    <w:rsid w:val="00C605B9"/>
    <w:rsid w:val="00C60EA8"/>
    <w:rsid w:val="00C619C2"/>
    <w:rsid w:val="00C7095D"/>
    <w:rsid w:val="00C804C5"/>
    <w:rsid w:val="00C80DD3"/>
    <w:rsid w:val="00C81C10"/>
    <w:rsid w:val="00C83A66"/>
    <w:rsid w:val="00C84D0B"/>
    <w:rsid w:val="00C85918"/>
    <w:rsid w:val="00C85ECE"/>
    <w:rsid w:val="00C87498"/>
    <w:rsid w:val="00C90305"/>
    <w:rsid w:val="00C94F16"/>
    <w:rsid w:val="00C9516B"/>
    <w:rsid w:val="00CA47B0"/>
    <w:rsid w:val="00CB6E76"/>
    <w:rsid w:val="00CC20FC"/>
    <w:rsid w:val="00CD00A1"/>
    <w:rsid w:val="00CD36BA"/>
    <w:rsid w:val="00CD60FD"/>
    <w:rsid w:val="00CD6333"/>
    <w:rsid w:val="00CE1D25"/>
    <w:rsid w:val="00CE3D1C"/>
    <w:rsid w:val="00CE498A"/>
    <w:rsid w:val="00CE5CFF"/>
    <w:rsid w:val="00CE65FB"/>
    <w:rsid w:val="00CE7AD6"/>
    <w:rsid w:val="00CF0A37"/>
    <w:rsid w:val="00CF20AB"/>
    <w:rsid w:val="00CF5834"/>
    <w:rsid w:val="00CF7464"/>
    <w:rsid w:val="00D0574F"/>
    <w:rsid w:val="00D05F0D"/>
    <w:rsid w:val="00D07435"/>
    <w:rsid w:val="00D07548"/>
    <w:rsid w:val="00D120CB"/>
    <w:rsid w:val="00D14B5B"/>
    <w:rsid w:val="00D16F1A"/>
    <w:rsid w:val="00D17540"/>
    <w:rsid w:val="00D219F9"/>
    <w:rsid w:val="00D2365D"/>
    <w:rsid w:val="00D300CC"/>
    <w:rsid w:val="00D30AF0"/>
    <w:rsid w:val="00D33FFD"/>
    <w:rsid w:val="00D35E9B"/>
    <w:rsid w:val="00D36BAA"/>
    <w:rsid w:val="00D50DA7"/>
    <w:rsid w:val="00D51636"/>
    <w:rsid w:val="00D518ED"/>
    <w:rsid w:val="00D53DDA"/>
    <w:rsid w:val="00D54034"/>
    <w:rsid w:val="00D575C7"/>
    <w:rsid w:val="00D57F5F"/>
    <w:rsid w:val="00D617C8"/>
    <w:rsid w:val="00D61CEA"/>
    <w:rsid w:val="00D70FC2"/>
    <w:rsid w:val="00D71A3E"/>
    <w:rsid w:val="00D76EC1"/>
    <w:rsid w:val="00D77F54"/>
    <w:rsid w:val="00D80A6F"/>
    <w:rsid w:val="00D82475"/>
    <w:rsid w:val="00D848BC"/>
    <w:rsid w:val="00D960D3"/>
    <w:rsid w:val="00D96D5B"/>
    <w:rsid w:val="00DA118E"/>
    <w:rsid w:val="00DA27D5"/>
    <w:rsid w:val="00DA30D1"/>
    <w:rsid w:val="00DA3134"/>
    <w:rsid w:val="00DA6E31"/>
    <w:rsid w:val="00DB112E"/>
    <w:rsid w:val="00DB340D"/>
    <w:rsid w:val="00DB34CF"/>
    <w:rsid w:val="00DB3B8E"/>
    <w:rsid w:val="00DB56C2"/>
    <w:rsid w:val="00DB7A80"/>
    <w:rsid w:val="00DC1B6B"/>
    <w:rsid w:val="00DC3249"/>
    <w:rsid w:val="00DC37B9"/>
    <w:rsid w:val="00DC67F3"/>
    <w:rsid w:val="00DD2104"/>
    <w:rsid w:val="00DD3CF1"/>
    <w:rsid w:val="00DD3E6F"/>
    <w:rsid w:val="00DD5475"/>
    <w:rsid w:val="00DD5CD8"/>
    <w:rsid w:val="00DD5E95"/>
    <w:rsid w:val="00DE76F9"/>
    <w:rsid w:val="00DE7915"/>
    <w:rsid w:val="00DF126A"/>
    <w:rsid w:val="00DF2CD2"/>
    <w:rsid w:val="00DF4032"/>
    <w:rsid w:val="00DF7638"/>
    <w:rsid w:val="00E00428"/>
    <w:rsid w:val="00E01668"/>
    <w:rsid w:val="00E02106"/>
    <w:rsid w:val="00E02302"/>
    <w:rsid w:val="00E040C0"/>
    <w:rsid w:val="00E04EC0"/>
    <w:rsid w:val="00E05918"/>
    <w:rsid w:val="00E06A56"/>
    <w:rsid w:val="00E0707A"/>
    <w:rsid w:val="00E109B3"/>
    <w:rsid w:val="00E1369C"/>
    <w:rsid w:val="00E1525C"/>
    <w:rsid w:val="00E240B8"/>
    <w:rsid w:val="00E2550C"/>
    <w:rsid w:val="00E2583C"/>
    <w:rsid w:val="00E3005C"/>
    <w:rsid w:val="00E30C60"/>
    <w:rsid w:val="00E310CD"/>
    <w:rsid w:val="00E35AC8"/>
    <w:rsid w:val="00E42180"/>
    <w:rsid w:val="00E455F0"/>
    <w:rsid w:val="00E459E6"/>
    <w:rsid w:val="00E45C55"/>
    <w:rsid w:val="00E4641B"/>
    <w:rsid w:val="00E52AF3"/>
    <w:rsid w:val="00E54143"/>
    <w:rsid w:val="00E54BC1"/>
    <w:rsid w:val="00E5592A"/>
    <w:rsid w:val="00E60081"/>
    <w:rsid w:val="00E65964"/>
    <w:rsid w:val="00E71C3F"/>
    <w:rsid w:val="00E74CA2"/>
    <w:rsid w:val="00E772B2"/>
    <w:rsid w:val="00E77EE4"/>
    <w:rsid w:val="00E83E05"/>
    <w:rsid w:val="00E84B82"/>
    <w:rsid w:val="00E86A3A"/>
    <w:rsid w:val="00E8797F"/>
    <w:rsid w:val="00E8B4FB"/>
    <w:rsid w:val="00E90259"/>
    <w:rsid w:val="00E954FB"/>
    <w:rsid w:val="00EA090A"/>
    <w:rsid w:val="00EA148A"/>
    <w:rsid w:val="00EA2A32"/>
    <w:rsid w:val="00EA469A"/>
    <w:rsid w:val="00EB1DAC"/>
    <w:rsid w:val="00EB2022"/>
    <w:rsid w:val="00EB3052"/>
    <w:rsid w:val="00EB5548"/>
    <w:rsid w:val="00EB572A"/>
    <w:rsid w:val="00EB7DBB"/>
    <w:rsid w:val="00EC0864"/>
    <w:rsid w:val="00EC3761"/>
    <w:rsid w:val="00EC3C6A"/>
    <w:rsid w:val="00EC4635"/>
    <w:rsid w:val="00EC56F3"/>
    <w:rsid w:val="00EC6EAE"/>
    <w:rsid w:val="00ED3743"/>
    <w:rsid w:val="00ED79B4"/>
    <w:rsid w:val="00ED7D6F"/>
    <w:rsid w:val="00EE3C34"/>
    <w:rsid w:val="00EE5292"/>
    <w:rsid w:val="00EE6C98"/>
    <w:rsid w:val="00EF0A52"/>
    <w:rsid w:val="00EF3985"/>
    <w:rsid w:val="00EF6238"/>
    <w:rsid w:val="00EF7219"/>
    <w:rsid w:val="00EF72EA"/>
    <w:rsid w:val="00EF73C5"/>
    <w:rsid w:val="00F00CA8"/>
    <w:rsid w:val="00F0189C"/>
    <w:rsid w:val="00F03D33"/>
    <w:rsid w:val="00F03E23"/>
    <w:rsid w:val="00F04CA1"/>
    <w:rsid w:val="00F10976"/>
    <w:rsid w:val="00F17F20"/>
    <w:rsid w:val="00F20EB2"/>
    <w:rsid w:val="00F20F6B"/>
    <w:rsid w:val="00F21CAC"/>
    <w:rsid w:val="00F22FBF"/>
    <w:rsid w:val="00F23C4E"/>
    <w:rsid w:val="00F23F12"/>
    <w:rsid w:val="00F24013"/>
    <w:rsid w:val="00F244A3"/>
    <w:rsid w:val="00F25746"/>
    <w:rsid w:val="00F25ED3"/>
    <w:rsid w:val="00F30A02"/>
    <w:rsid w:val="00F33276"/>
    <w:rsid w:val="00F343A2"/>
    <w:rsid w:val="00F375F0"/>
    <w:rsid w:val="00F40485"/>
    <w:rsid w:val="00F45B1E"/>
    <w:rsid w:val="00F53D4E"/>
    <w:rsid w:val="00F54A5A"/>
    <w:rsid w:val="00F566A4"/>
    <w:rsid w:val="00F56842"/>
    <w:rsid w:val="00F612BD"/>
    <w:rsid w:val="00F6267E"/>
    <w:rsid w:val="00F62925"/>
    <w:rsid w:val="00F63695"/>
    <w:rsid w:val="00F643A6"/>
    <w:rsid w:val="00F64593"/>
    <w:rsid w:val="00F65959"/>
    <w:rsid w:val="00F71116"/>
    <w:rsid w:val="00F72A4D"/>
    <w:rsid w:val="00F73500"/>
    <w:rsid w:val="00F76884"/>
    <w:rsid w:val="00F77546"/>
    <w:rsid w:val="00F80195"/>
    <w:rsid w:val="00F87A8D"/>
    <w:rsid w:val="00F97EF9"/>
    <w:rsid w:val="00FA02BA"/>
    <w:rsid w:val="00FA44E6"/>
    <w:rsid w:val="00FB15BF"/>
    <w:rsid w:val="00FB3162"/>
    <w:rsid w:val="00FB6D89"/>
    <w:rsid w:val="00FB6DB9"/>
    <w:rsid w:val="00FC7C83"/>
    <w:rsid w:val="00FD19D1"/>
    <w:rsid w:val="00FD2D62"/>
    <w:rsid w:val="00FD4C41"/>
    <w:rsid w:val="00FD7B18"/>
    <w:rsid w:val="00FE3CFC"/>
    <w:rsid w:val="00FE57D6"/>
    <w:rsid w:val="00FE60A4"/>
    <w:rsid w:val="00FE6758"/>
    <w:rsid w:val="00FE7423"/>
    <w:rsid w:val="00FF096C"/>
    <w:rsid w:val="00FF1070"/>
    <w:rsid w:val="00FF245A"/>
    <w:rsid w:val="00FF2E7B"/>
    <w:rsid w:val="01142C38"/>
    <w:rsid w:val="0178612E"/>
    <w:rsid w:val="018D03C3"/>
    <w:rsid w:val="01F81CCE"/>
    <w:rsid w:val="020EDFDA"/>
    <w:rsid w:val="0211C083"/>
    <w:rsid w:val="021463AA"/>
    <w:rsid w:val="024547F7"/>
    <w:rsid w:val="0257952C"/>
    <w:rsid w:val="026968B1"/>
    <w:rsid w:val="02777DC5"/>
    <w:rsid w:val="02A0E50A"/>
    <w:rsid w:val="02E5CF3E"/>
    <w:rsid w:val="02E789A3"/>
    <w:rsid w:val="02F3C498"/>
    <w:rsid w:val="03066D6C"/>
    <w:rsid w:val="03C9443B"/>
    <w:rsid w:val="03D9087A"/>
    <w:rsid w:val="0467B436"/>
    <w:rsid w:val="046F9A28"/>
    <w:rsid w:val="04835A04"/>
    <w:rsid w:val="04C33E40"/>
    <w:rsid w:val="04DE5CD3"/>
    <w:rsid w:val="050ACD1B"/>
    <w:rsid w:val="0565149C"/>
    <w:rsid w:val="0585F04E"/>
    <w:rsid w:val="05913191"/>
    <w:rsid w:val="060DB222"/>
    <w:rsid w:val="0655D03F"/>
    <w:rsid w:val="06CB88DE"/>
    <w:rsid w:val="07100419"/>
    <w:rsid w:val="079C0B5D"/>
    <w:rsid w:val="07F1A0A0"/>
    <w:rsid w:val="082DA639"/>
    <w:rsid w:val="0862F197"/>
    <w:rsid w:val="08A52769"/>
    <w:rsid w:val="09355076"/>
    <w:rsid w:val="0937CF02"/>
    <w:rsid w:val="093ADD61"/>
    <w:rsid w:val="095214DB"/>
    <w:rsid w:val="09EC3CA7"/>
    <w:rsid w:val="0A02B2E6"/>
    <w:rsid w:val="0A270906"/>
    <w:rsid w:val="0A68E078"/>
    <w:rsid w:val="0A734D11"/>
    <w:rsid w:val="0A851818"/>
    <w:rsid w:val="0B1E5A6F"/>
    <w:rsid w:val="0BB5E29D"/>
    <w:rsid w:val="0BDCC82B"/>
    <w:rsid w:val="0BDD1E0F"/>
    <w:rsid w:val="0C0624D5"/>
    <w:rsid w:val="0C367FD4"/>
    <w:rsid w:val="0C406E6E"/>
    <w:rsid w:val="0C4BB6BA"/>
    <w:rsid w:val="0CBB7C9E"/>
    <w:rsid w:val="0D449FAD"/>
    <w:rsid w:val="0D44DF5B"/>
    <w:rsid w:val="0D96B917"/>
    <w:rsid w:val="0DB1D6B8"/>
    <w:rsid w:val="0E5B64AC"/>
    <w:rsid w:val="0F3D95D7"/>
    <w:rsid w:val="0F4E5F78"/>
    <w:rsid w:val="0F60B7D6"/>
    <w:rsid w:val="1049F70D"/>
    <w:rsid w:val="10C30BBB"/>
    <w:rsid w:val="10E824C2"/>
    <w:rsid w:val="11C660DF"/>
    <w:rsid w:val="129DF0ED"/>
    <w:rsid w:val="12A6947A"/>
    <w:rsid w:val="12B9D4C8"/>
    <w:rsid w:val="12C84B72"/>
    <w:rsid w:val="1357266E"/>
    <w:rsid w:val="1364838A"/>
    <w:rsid w:val="13981482"/>
    <w:rsid w:val="1470A6DF"/>
    <w:rsid w:val="149F8734"/>
    <w:rsid w:val="14C841B5"/>
    <w:rsid w:val="14E423ED"/>
    <w:rsid w:val="14F44186"/>
    <w:rsid w:val="1596440F"/>
    <w:rsid w:val="159D8A2A"/>
    <w:rsid w:val="162BC372"/>
    <w:rsid w:val="1656DBD4"/>
    <w:rsid w:val="1686EFF1"/>
    <w:rsid w:val="16FAC512"/>
    <w:rsid w:val="1731914C"/>
    <w:rsid w:val="17450862"/>
    <w:rsid w:val="1758D128"/>
    <w:rsid w:val="1793558F"/>
    <w:rsid w:val="1822C052"/>
    <w:rsid w:val="187379CE"/>
    <w:rsid w:val="191805B0"/>
    <w:rsid w:val="19531B86"/>
    <w:rsid w:val="19A54923"/>
    <w:rsid w:val="19D47B15"/>
    <w:rsid w:val="1A5C13C2"/>
    <w:rsid w:val="1A87DAA3"/>
    <w:rsid w:val="1A89A670"/>
    <w:rsid w:val="1B071A4E"/>
    <w:rsid w:val="1B15B7D7"/>
    <w:rsid w:val="1B38CEFC"/>
    <w:rsid w:val="1B7A018D"/>
    <w:rsid w:val="1B8055A1"/>
    <w:rsid w:val="1C23AB04"/>
    <w:rsid w:val="1C5810E0"/>
    <w:rsid w:val="1CD49F5D"/>
    <w:rsid w:val="1D019558"/>
    <w:rsid w:val="1D16C1A6"/>
    <w:rsid w:val="1D26517A"/>
    <w:rsid w:val="1D4A3EA7"/>
    <w:rsid w:val="1D5554ED"/>
    <w:rsid w:val="1D8FE838"/>
    <w:rsid w:val="1DB6D7D5"/>
    <w:rsid w:val="1DCF00D1"/>
    <w:rsid w:val="1DF0EF97"/>
    <w:rsid w:val="1DF5F909"/>
    <w:rsid w:val="1DF79833"/>
    <w:rsid w:val="1E621168"/>
    <w:rsid w:val="1EBFB535"/>
    <w:rsid w:val="1EEDF888"/>
    <w:rsid w:val="1EF6FC28"/>
    <w:rsid w:val="1F1687A8"/>
    <w:rsid w:val="1F2E9EF4"/>
    <w:rsid w:val="1F4D2967"/>
    <w:rsid w:val="1F5BA727"/>
    <w:rsid w:val="1FCC22F9"/>
    <w:rsid w:val="1FDCA5A5"/>
    <w:rsid w:val="2005274D"/>
    <w:rsid w:val="202178AB"/>
    <w:rsid w:val="20226EA4"/>
    <w:rsid w:val="2084D048"/>
    <w:rsid w:val="209C2F9C"/>
    <w:rsid w:val="20ABD6DC"/>
    <w:rsid w:val="20C368FD"/>
    <w:rsid w:val="20EE7897"/>
    <w:rsid w:val="2155FBE8"/>
    <w:rsid w:val="2189852F"/>
    <w:rsid w:val="2191650C"/>
    <w:rsid w:val="228B1DDC"/>
    <w:rsid w:val="22905569"/>
    <w:rsid w:val="2301850E"/>
    <w:rsid w:val="23935CA5"/>
    <w:rsid w:val="23AEF9EC"/>
    <w:rsid w:val="23CCD2C2"/>
    <w:rsid w:val="244DC4A1"/>
    <w:rsid w:val="2481145C"/>
    <w:rsid w:val="2497DAFC"/>
    <w:rsid w:val="24B8FA4E"/>
    <w:rsid w:val="24C0332E"/>
    <w:rsid w:val="25174040"/>
    <w:rsid w:val="25B60900"/>
    <w:rsid w:val="25D81227"/>
    <w:rsid w:val="25F06812"/>
    <w:rsid w:val="267468D1"/>
    <w:rsid w:val="269DC57B"/>
    <w:rsid w:val="26BE503D"/>
    <w:rsid w:val="270B0992"/>
    <w:rsid w:val="27D911D9"/>
    <w:rsid w:val="282A3F76"/>
    <w:rsid w:val="2872429B"/>
    <w:rsid w:val="287A9CA0"/>
    <w:rsid w:val="28CFEECE"/>
    <w:rsid w:val="28E8A3A9"/>
    <w:rsid w:val="29C60FD7"/>
    <w:rsid w:val="29FECFBB"/>
    <w:rsid w:val="2A447B54"/>
    <w:rsid w:val="2A7DDA12"/>
    <w:rsid w:val="2B3D684B"/>
    <w:rsid w:val="2B47D9F4"/>
    <w:rsid w:val="2B56E04C"/>
    <w:rsid w:val="2B5D3A8F"/>
    <w:rsid w:val="2BD8E3E1"/>
    <w:rsid w:val="2C01E554"/>
    <w:rsid w:val="2C2396E3"/>
    <w:rsid w:val="2CA043D8"/>
    <w:rsid w:val="2CFA2DFF"/>
    <w:rsid w:val="2D139C47"/>
    <w:rsid w:val="2D4EDC83"/>
    <w:rsid w:val="2D9CC64C"/>
    <w:rsid w:val="2DDBE8A5"/>
    <w:rsid w:val="2DDEC3F5"/>
    <w:rsid w:val="2DE125C3"/>
    <w:rsid w:val="2DEA0143"/>
    <w:rsid w:val="2E09C28F"/>
    <w:rsid w:val="2E1CF300"/>
    <w:rsid w:val="2E22F293"/>
    <w:rsid w:val="2E96EAC9"/>
    <w:rsid w:val="2ED3F307"/>
    <w:rsid w:val="2F2EB6F4"/>
    <w:rsid w:val="2F30A1A0"/>
    <w:rsid w:val="2F390BFA"/>
    <w:rsid w:val="2F3EF0A5"/>
    <w:rsid w:val="2F46C594"/>
    <w:rsid w:val="2F88B1F8"/>
    <w:rsid w:val="2FACE1F7"/>
    <w:rsid w:val="3081279B"/>
    <w:rsid w:val="309D4F51"/>
    <w:rsid w:val="30EB141D"/>
    <w:rsid w:val="30EBACAC"/>
    <w:rsid w:val="31FE75F8"/>
    <w:rsid w:val="33BB0746"/>
    <w:rsid w:val="33D0643D"/>
    <w:rsid w:val="33D6152F"/>
    <w:rsid w:val="34B59D5B"/>
    <w:rsid w:val="35A35550"/>
    <w:rsid w:val="35D80D84"/>
    <w:rsid w:val="36359A9B"/>
    <w:rsid w:val="3670065F"/>
    <w:rsid w:val="368E037B"/>
    <w:rsid w:val="3704BF52"/>
    <w:rsid w:val="3707706E"/>
    <w:rsid w:val="372AAFBB"/>
    <w:rsid w:val="377BA025"/>
    <w:rsid w:val="37B3300A"/>
    <w:rsid w:val="37E29EF7"/>
    <w:rsid w:val="37E4D02C"/>
    <w:rsid w:val="37FF1DE8"/>
    <w:rsid w:val="380BD6C0"/>
    <w:rsid w:val="38650C5C"/>
    <w:rsid w:val="386E8336"/>
    <w:rsid w:val="388F38D9"/>
    <w:rsid w:val="38BA9412"/>
    <w:rsid w:val="38E2395C"/>
    <w:rsid w:val="38FBA824"/>
    <w:rsid w:val="391DE8F2"/>
    <w:rsid w:val="39A58CFA"/>
    <w:rsid w:val="39BFD078"/>
    <w:rsid w:val="39F22E55"/>
    <w:rsid w:val="3A8A9AFE"/>
    <w:rsid w:val="3AD27C00"/>
    <w:rsid w:val="3B13271B"/>
    <w:rsid w:val="3B538C18"/>
    <w:rsid w:val="3B5C4574"/>
    <w:rsid w:val="3B8F182E"/>
    <w:rsid w:val="3B8FC6A1"/>
    <w:rsid w:val="3C350C17"/>
    <w:rsid w:val="3C645E88"/>
    <w:rsid w:val="3D9C6DA8"/>
    <w:rsid w:val="3DE2234A"/>
    <w:rsid w:val="3E8C5478"/>
    <w:rsid w:val="3EBF1314"/>
    <w:rsid w:val="3F22478B"/>
    <w:rsid w:val="3F547952"/>
    <w:rsid w:val="3FAE2C37"/>
    <w:rsid w:val="3FDD5638"/>
    <w:rsid w:val="401C5E0E"/>
    <w:rsid w:val="4048A38D"/>
    <w:rsid w:val="405FC832"/>
    <w:rsid w:val="40691BA7"/>
    <w:rsid w:val="407754C1"/>
    <w:rsid w:val="41199819"/>
    <w:rsid w:val="414A3146"/>
    <w:rsid w:val="41765AE2"/>
    <w:rsid w:val="41FB9893"/>
    <w:rsid w:val="421EE45A"/>
    <w:rsid w:val="429B493C"/>
    <w:rsid w:val="43122B43"/>
    <w:rsid w:val="4336E0C3"/>
    <w:rsid w:val="43471BD6"/>
    <w:rsid w:val="4354F723"/>
    <w:rsid w:val="436F39A8"/>
    <w:rsid w:val="4390E013"/>
    <w:rsid w:val="439768F4"/>
    <w:rsid w:val="43A24F24"/>
    <w:rsid w:val="43AB1795"/>
    <w:rsid w:val="43DB4180"/>
    <w:rsid w:val="43DBA823"/>
    <w:rsid w:val="4478F3F3"/>
    <w:rsid w:val="44EBC33A"/>
    <w:rsid w:val="44FD3B7D"/>
    <w:rsid w:val="450B0A09"/>
    <w:rsid w:val="45215F71"/>
    <w:rsid w:val="452CE359"/>
    <w:rsid w:val="4550F9C1"/>
    <w:rsid w:val="457AC2A9"/>
    <w:rsid w:val="45E520F4"/>
    <w:rsid w:val="4604A1BF"/>
    <w:rsid w:val="46091767"/>
    <w:rsid w:val="468D9404"/>
    <w:rsid w:val="46F7F475"/>
    <w:rsid w:val="472BC741"/>
    <w:rsid w:val="4744F779"/>
    <w:rsid w:val="4767E613"/>
    <w:rsid w:val="476BF32D"/>
    <w:rsid w:val="478B1A4C"/>
    <w:rsid w:val="47A14E66"/>
    <w:rsid w:val="47B3BECA"/>
    <w:rsid w:val="47C58DC8"/>
    <w:rsid w:val="4823A168"/>
    <w:rsid w:val="4841CE07"/>
    <w:rsid w:val="485E80BD"/>
    <w:rsid w:val="488ED83E"/>
    <w:rsid w:val="48B84976"/>
    <w:rsid w:val="48C2AFFE"/>
    <w:rsid w:val="48E0C7DA"/>
    <w:rsid w:val="49079663"/>
    <w:rsid w:val="4926B1E2"/>
    <w:rsid w:val="49BF71C9"/>
    <w:rsid w:val="49DBF58D"/>
    <w:rsid w:val="4A47D497"/>
    <w:rsid w:val="4A5DB711"/>
    <w:rsid w:val="4A92FCAC"/>
    <w:rsid w:val="4ADC888A"/>
    <w:rsid w:val="4AE992C2"/>
    <w:rsid w:val="4BB79025"/>
    <w:rsid w:val="4BD63493"/>
    <w:rsid w:val="4BD903F7"/>
    <w:rsid w:val="4C3F3725"/>
    <w:rsid w:val="4C6FD201"/>
    <w:rsid w:val="4CB797FB"/>
    <w:rsid w:val="4D0049DD"/>
    <w:rsid w:val="4D084D62"/>
    <w:rsid w:val="4D4C8C8A"/>
    <w:rsid w:val="4DC276A1"/>
    <w:rsid w:val="4DC4834B"/>
    <w:rsid w:val="4DDAF0D2"/>
    <w:rsid w:val="4DDB0786"/>
    <w:rsid w:val="4DE5086C"/>
    <w:rsid w:val="4DF992D7"/>
    <w:rsid w:val="4E305852"/>
    <w:rsid w:val="4E3BB520"/>
    <w:rsid w:val="4ED683C6"/>
    <w:rsid w:val="4F0C618B"/>
    <w:rsid w:val="4F3F1A1B"/>
    <w:rsid w:val="4F4ED8B8"/>
    <w:rsid w:val="4F6317D9"/>
    <w:rsid w:val="4FB67F7A"/>
    <w:rsid w:val="5000F79B"/>
    <w:rsid w:val="502552B5"/>
    <w:rsid w:val="503FEE24"/>
    <w:rsid w:val="5051BB60"/>
    <w:rsid w:val="507693FE"/>
    <w:rsid w:val="510FDB83"/>
    <w:rsid w:val="52EE5AAB"/>
    <w:rsid w:val="5306DEAE"/>
    <w:rsid w:val="532D9852"/>
    <w:rsid w:val="53354705"/>
    <w:rsid w:val="533EB362"/>
    <w:rsid w:val="53C0C6ED"/>
    <w:rsid w:val="53D54ECE"/>
    <w:rsid w:val="53DF1FD9"/>
    <w:rsid w:val="5405B55A"/>
    <w:rsid w:val="540E6D9E"/>
    <w:rsid w:val="54184133"/>
    <w:rsid w:val="542291AC"/>
    <w:rsid w:val="5429909B"/>
    <w:rsid w:val="544ABB96"/>
    <w:rsid w:val="54BB7332"/>
    <w:rsid w:val="55B41194"/>
    <w:rsid w:val="56332A5B"/>
    <w:rsid w:val="575A326E"/>
    <w:rsid w:val="579A8841"/>
    <w:rsid w:val="57A52D8E"/>
    <w:rsid w:val="57B442BB"/>
    <w:rsid w:val="57F3B445"/>
    <w:rsid w:val="581AF472"/>
    <w:rsid w:val="58698538"/>
    <w:rsid w:val="58A57CCD"/>
    <w:rsid w:val="58B1D626"/>
    <w:rsid w:val="59015F84"/>
    <w:rsid w:val="5917AB47"/>
    <w:rsid w:val="5982EA2E"/>
    <w:rsid w:val="59A04D9D"/>
    <w:rsid w:val="59DAC7F4"/>
    <w:rsid w:val="59E611CD"/>
    <w:rsid w:val="5A347085"/>
    <w:rsid w:val="5A827D4D"/>
    <w:rsid w:val="5B0B6F0C"/>
    <w:rsid w:val="5B572921"/>
    <w:rsid w:val="5B76AD96"/>
    <w:rsid w:val="5B800967"/>
    <w:rsid w:val="5B8223F7"/>
    <w:rsid w:val="5BA24C3E"/>
    <w:rsid w:val="5C07BF36"/>
    <w:rsid w:val="5CC7837C"/>
    <w:rsid w:val="5D3BA0B6"/>
    <w:rsid w:val="5DF58EDC"/>
    <w:rsid w:val="5E0319BC"/>
    <w:rsid w:val="5E548811"/>
    <w:rsid w:val="5E54ECB8"/>
    <w:rsid w:val="5E81731B"/>
    <w:rsid w:val="5E87E10F"/>
    <w:rsid w:val="5EA2AA47"/>
    <w:rsid w:val="5F31D7DC"/>
    <w:rsid w:val="5F3A71E0"/>
    <w:rsid w:val="5F9EEA1D"/>
    <w:rsid w:val="60237FAF"/>
    <w:rsid w:val="60734178"/>
    <w:rsid w:val="607C3C71"/>
    <w:rsid w:val="60862198"/>
    <w:rsid w:val="60F429F8"/>
    <w:rsid w:val="61353A9A"/>
    <w:rsid w:val="613ABA7E"/>
    <w:rsid w:val="618B915B"/>
    <w:rsid w:val="6202D728"/>
    <w:rsid w:val="62298FDB"/>
    <w:rsid w:val="623D3DC5"/>
    <w:rsid w:val="624704AF"/>
    <w:rsid w:val="6274F50A"/>
    <w:rsid w:val="62E10720"/>
    <w:rsid w:val="6314CDD3"/>
    <w:rsid w:val="636AFF96"/>
    <w:rsid w:val="6395A036"/>
    <w:rsid w:val="64725B40"/>
    <w:rsid w:val="6514E3A3"/>
    <w:rsid w:val="655279E9"/>
    <w:rsid w:val="6585447D"/>
    <w:rsid w:val="65E41071"/>
    <w:rsid w:val="65F918BA"/>
    <w:rsid w:val="660C031D"/>
    <w:rsid w:val="66E7151B"/>
    <w:rsid w:val="66FB643F"/>
    <w:rsid w:val="6703BE99"/>
    <w:rsid w:val="676C7B72"/>
    <w:rsid w:val="6770B036"/>
    <w:rsid w:val="6774D192"/>
    <w:rsid w:val="679E3F1C"/>
    <w:rsid w:val="67C251ED"/>
    <w:rsid w:val="67EB30C4"/>
    <w:rsid w:val="680D9807"/>
    <w:rsid w:val="68495D37"/>
    <w:rsid w:val="690AE5D7"/>
    <w:rsid w:val="696E246C"/>
    <w:rsid w:val="6984F670"/>
    <w:rsid w:val="69E2BD9B"/>
    <w:rsid w:val="69E52D98"/>
    <w:rsid w:val="6A52069B"/>
    <w:rsid w:val="6A6F2627"/>
    <w:rsid w:val="6A6FCD82"/>
    <w:rsid w:val="6A7FA2B5"/>
    <w:rsid w:val="6A93082E"/>
    <w:rsid w:val="6A9C4A34"/>
    <w:rsid w:val="6BA02105"/>
    <w:rsid w:val="6C5C9378"/>
    <w:rsid w:val="6C7DFBF1"/>
    <w:rsid w:val="6CC34D46"/>
    <w:rsid w:val="6D3BF166"/>
    <w:rsid w:val="6D629EA3"/>
    <w:rsid w:val="6D6DDCCE"/>
    <w:rsid w:val="6D8BEE04"/>
    <w:rsid w:val="6DE6E784"/>
    <w:rsid w:val="6E2DB4BB"/>
    <w:rsid w:val="6E72FE08"/>
    <w:rsid w:val="6EADB23D"/>
    <w:rsid w:val="6EB5DC34"/>
    <w:rsid w:val="6EF95C2F"/>
    <w:rsid w:val="6F0716C4"/>
    <w:rsid w:val="6F8F685F"/>
    <w:rsid w:val="6F91CDF0"/>
    <w:rsid w:val="6FDBAC6A"/>
    <w:rsid w:val="7070D9A4"/>
    <w:rsid w:val="71278D4B"/>
    <w:rsid w:val="71358563"/>
    <w:rsid w:val="716D9707"/>
    <w:rsid w:val="71759435"/>
    <w:rsid w:val="71A05C10"/>
    <w:rsid w:val="71AC02F7"/>
    <w:rsid w:val="71B08780"/>
    <w:rsid w:val="71D79595"/>
    <w:rsid w:val="7201539C"/>
    <w:rsid w:val="722371A2"/>
    <w:rsid w:val="723B0926"/>
    <w:rsid w:val="72B98663"/>
    <w:rsid w:val="72F57CD8"/>
    <w:rsid w:val="72FB5254"/>
    <w:rsid w:val="73132252"/>
    <w:rsid w:val="73504110"/>
    <w:rsid w:val="73C25BA9"/>
    <w:rsid w:val="73CB9F5D"/>
    <w:rsid w:val="73FCE010"/>
    <w:rsid w:val="7482DC35"/>
    <w:rsid w:val="755E336A"/>
    <w:rsid w:val="7578D200"/>
    <w:rsid w:val="76C857E0"/>
    <w:rsid w:val="76FA03CB"/>
    <w:rsid w:val="778CB8D8"/>
    <w:rsid w:val="77AC8715"/>
    <w:rsid w:val="77B35DFA"/>
    <w:rsid w:val="77D3415C"/>
    <w:rsid w:val="77F83107"/>
    <w:rsid w:val="784BD317"/>
    <w:rsid w:val="7897E88E"/>
    <w:rsid w:val="78C83102"/>
    <w:rsid w:val="7965CA8B"/>
    <w:rsid w:val="7A1C1FC5"/>
    <w:rsid w:val="7A4B152E"/>
    <w:rsid w:val="7A88555B"/>
    <w:rsid w:val="7B8313BF"/>
    <w:rsid w:val="7B9F0F49"/>
    <w:rsid w:val="7BB1C7B6"/>
    <w:rsid w:val="7BE9F8F0"/>
    <w:rsid w:val="7C09CEE4"/>
    <w:rsid w:val="7C125BD1"/>
    <w:rsid w:val="7C20C043"/>
    <w:rsid w:val="7C62E3B4"/>
    <w:rsid w:val="7C9B074E"/>
    <w:rsid w:val="7D1EE420"/>
    <w:rsid w:val="7D3222C8"/>
    <w:rsid w:val="7D89EE33"/>
    <w:rsid w:val="7DA05406"/>
    <w:rsid w:val="7DF9CE46"/>
    <w:rsid w:val="7EC764C3"/>
    <w:rsid w:val="7EEA05EE"/>
    <w:rsid w:val="7F1C39F2"/>
    <w:rsid w:val="7F2C878B"/>
    <w:rsid w:val="7F3381C0"/>
    <w:rsid w:val="7F9E709D"/>
    <w:rsid w:val="7FAFE8E0"/>
    <w:rsid w:val="7FB537FA"/>
    <w:rsid w:val="7FD2E3BA"/>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7C38"/>
  <w15:docId w15:val="{04D55A4F-3F06-4298-8BB8-C42D418E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D4E"/>
    <w:pPr>
      <w:ind w:left="720"/>
      <w:contextualSpacing/>
    </w:pPr>
  </w:style>
  <w:style w:type="character" w:styleId="CommentReference">
    <w:name w:val="annotation reference"/>
    <w:basedOn w:val="DefaultParagraphFont"/>
    <w:uiPriority w:val="99"/>
    <w:semiHidden/>
    <w:unhideWhenUsed/>
    <w:rsid w:val="002164CD"/>
    <w:rPr>
      <w:sz w:val="16"/>
      <w:szCs w:val="16"/>
    </w:rPr>
  </w:style>
  <w:style w:type="paragraph" w:styleId="CommentText">
    <w:name w:val="annotation text"/>
    <w:basedOn w:val="Normal"/>
    <w:link w:val="CommentTextChar"/>
    <w:uiPriority w:val="99"/>
    <w:unhideWhenUsed/>
    <w:rsid w:val="002164CD"/>
    <w:pPr>
      <w:spacing w:line="240" w:lineRule="auto"/>
    </w:pPr>
    <w:rPr>
      <w:sz w:val="20"/>
      <w:szCs w:val="20"/>
    </w:rPr>
  </w:style>
  <w:style w:type="character" w:customStyle="1" w:styleId="CommentTextChar">
    <w:name w:val="Comment Text Char"/>
    <w:basedOn w:val="DefaultParagraphFont"/>
    <w:link w:val="CommentText"/>
    <w:uiPriority w:val="99"/>
    <w:rsid w:val="002164CD"/>
    <w:rPr>
      <w:sz w:val="20"/>
      <w:szCs w:val="20"/>
    </w:rPr>
  </w:style>
  <w:style w:type="paragraph" w:styleId="CommentSubject">
    <w:name w:val="annotation subject"/>
    <w:basedOn w:val="CommentText"/>
    <w:next w:val="CommentText"/>
    <w:link w:val="CommentSubjectChar"/>
    <w:uiPriority w:val="99"/>
    <w:semiHidden/>
    <w:unhideWhenUsed/>
    <w:rsid w:val="002164CD"/>
    <w:rPr>
      <w:b/>
      <w:bCs/>
    </w:rPr>
  </w:style>
  <w:style w:type="character" w:customStyle="1" w:styleId="CommentSubjectChar">
    <w:name w:val="Comment Subject Char"/>
    <w:basedOn w:val="CommentTextChar"/>
    <w:link w:val="CommentSubject"/>
    <w:uiPriority w:val="99"/>
    <w:semiHidden/>
    <w:rsid w:val="002164CD"/>
    <w:rPr>
      <w:b/>
      <w:bCs/>
      <w:sz w:val="20"/>
      <w:szCs w:val="20"/>
    </w:rPr>
  </w:style>
  <w:style w:type="paragraph" w:styleId="BalloonText">
    <w:name w:val="Balloon Text"/>
    <w:basedOn w:val="Normal"/>
    <w:link w:val="BalloonTextChar"/>
    <w:uiPriority w:val="99"/>
    <w:semiHidden/>
    <w:unhideWhenUsed/>
    <w:rsid w:val="00216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4CD"/>
    <w:rPr>
      <w:rFonts w:ascii="Segoe UI" w:hAnsi="Segoe UI" w:cs="Segoe UI"/>
      <w:sz w:val="18"/>
      <w:szCs w:val="18"/>
    </w:rPr>
  </w:style>
  <w:style w:type="paragraph" w:styleId="Revision">
    <w:name w:val="Revision"/>
    <w:hidden/>
    <w:uiPriority w:val="99"/>
    <w:semiHidden/>
    <w:rsid w:val="000B1669"/>
    <w:pPr>
      <w:spacing w:after="0" w:line="240" w:lineRule="auto"/>
    </w:pPr>
  </w:style>
  <w:style w:type="paragraph" w:styleId="NoSpacing">
    <w:name w:val="No Spacing"/>
    <w:uiPriority w:val="1"/>
    <w:qFormat/>
    <w:rsid w:val="001E5A26"/>
    <w:pPr>
      <w:spacing w:after="0" w:line="240" w:lineRule="auto"/>
    </w:pPr>
  </w:style>
  <w:style w:type="character" w:styleId="Hyperlink">
    <w:name w:val="Hyperlink"/>
    <w:basedOn w:val="DefaultParagraphFont"/>
    <w:uiPriority w:val="99"/>
    <w:unhideWhenUsed/>
    <w:rsid w:val="001A08D7"/>
    <w:rPr>
      <w:color w:val="0563C1" w:themeColor="hyperlink"/>
      <w:u w:val="single"/>
    </w:rPr>
  </w:style>
  <w:style w:type="character" w:styleId="UnresolvedMention">
    <w:name w:val="Unresolved Mention"/>
    <w:basedOn w:val="DefaultParagraphFont"/>
    <w:uiPriority w:val="99"/>
    <w:semiHidden/>
    <w:unhideWhenUsed/>
    <w:rsid w:val="001A08D7"/>
    <w:rPr>
      <w:color w:val="808080"/>
      <w:shd w:val="clear" w:color="auto" w:fill="E6E6E6"/>
    </w:rPr>
  </w:style>
  <w:style w:type="paragraph" w:styleId="BodyText">
    <w:name w:val="Body Text"/>
    <w:basedOn w:val="Normal"/>
    <w:link w:val="BodyTextChar"/>
    <w:rsid w:val="00B25521"/>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25521"/>
    <w:rPr>
      <w:rFonts w:ascii="Times New Roman" w:eastAsia="Times New Roman" w:hAnsi="Times New Roman" w:cs="Times New Roman"/>
      <w:sz w:val="24"/>
      <w:szCs w:val="24"/>
      <w:lang w:val="en-GB"/>
    </w:rPr>
  </w:style>
  <w:style w:type="numbering" w:customStyle="1" w:styleId="CurrentList1">
    <w:name w:val="Current List1"/>
    <w:uiPriority w:val="99"/>
    <w:rsid w:val="006626F2"/>
    <w:pPr>
      <w:numPr>
        <w:numId w:val="11"/>
      </w:numPr>
    </w:pPr>
  </w:style>
  <w:style w:type="numbering" w:customStyle="1" w:styleId="CurrentList2">
    <w:name w:val="Current List2"/>
    <w:uiPriority w:val="99"/>
    <w:rsid w:val="00D51636"/>
    <w:pPr>
      <w:numPr>
        <w:numId w:val="14"/>
      </w:numPr>
    </w:pPr>
  </w:style>
  <w:style w:type="numbering" w:customStyle="1" w:styleId="CurrentList3">
    <w:name w:val="Current List3"/>
    <w:uiPriority w:val="99"/>
    <w:rsid w:val="00CF0A37"/>
    <w:pPr>
      <w:numPr>
        <w:numId w:val="16"/>
      </w:numPr>
    </w:pPr>
  </w:style>
  <w:style w:type="numbering" w:customStyle="1" w:styleId="CurrentList4">
    <w:name w:val="Current List4"/>
    <w:uiPriority w:val="99"/>
    <w:rsid w:val="001A2B40"/>
    <w:pPr>
      <w:numPr>
        <w:numId w:val="18"/>
      </w:numPr>
    </w:pPr>
  </w:style>
  <w:style w:type="numbering" w:customStyle="1" w:styleId="CurrentList5">
    <w:name w:val="Current List5"/>
    <w:uiPriority w:val="99"/>
    <w:rsid w:val="001A2B40"/>
    <w:pPr>
      <w:numPr>
        <w:numId w:val="20"/>
      </w:numPr>
    </w:pPr>
  </w:style>
  <w:style w:type="numbering" w:customStyle="1" w:styleId="CurrentList6">
    <w:name w:val="Current List6"/>
    <w:uiPriority w:val="99"/>
    <w:rsid w:val="001A2B40"/>
    <w:pPr>
      <w:numPr>
        <w:numId w:val="21"/>
      </w:numPr>
    </w:pPr>
  </w:style>
  <w:style w:type="numbering" w:customStyle="1" w:styleId="CurrentList7">
    <w:name w:val="Current List7"/>
    <w:uiPriority w:val="99"/>
    <w:rsid w:val="001A2B40"/>
    <w:pPr>
      <w:numPr>
        <w:numId w:val="23"/>
      </w:numPr>
    </w:pPr>
  </w:style>
  <w:style w:type="numbering" w:customStyle="1" w:styleId="CurrentList8">
    <w:name w:val="Current List8"/>
    <w:uiPriority w:val="99"/>
    <w:rsid w:val="001A2B40"/>
    <w:pPr>
      <w:numPr>
        <w:numId w:val="26"/>
      </w:numPr>
    </w:pPr>
  </w:style>
  <w:style w:type="numbering" w:customStyle="1" w:styleId="CurrentList9">
    <w:name w:val="Current List9"/>
    <w:uiPriority w:val="99"/>
    <w:rsid w:val="001A2B40"/>
    <w:pPr>
      <w:numPr>
        <w:numId w:val="27"/>
      </w:numPr>
    </w:pPr>
  </w:style>
  <w:style w:type="numbering" w:customStyle="1" w:styleId="CurrentList10">
    <w:name w:val="Current List10"/>
    <w:uiPriority w:val="99"/>
    <w:rsid w:val="00EA469A"/>
    <w:pPr>
      <w:numPr>
        <w:numId w:val="37"/>
      </w:numPr>
    </w:pPr>
  </w:style>
  <w:style w:type="numbering" w:customStyle="1" w:styleId="CurrentList11">
    <w:name w:val="Current List11"/>
    <w:uiPriority w:val="99"/>
    <w:rsid w:val="00F65959"/>
    <w:pPr>
      <w:numPr>
        <w:numId w:val="39"/>
      </w:numPr>
    </w:pPr>
  </w:style>
  <w:style w:type="character" w:customStyle="1" w:styleId="ui-provider">
    <w:name w:val="ui-provider"/>
    <w:basedOn w:val="DefaultParagraphFont"/>
    <w:rsid w:val="009609A0"/>
  </w:style>
  <w:style w:type="paragraph" w:customStyle="1" w:styleId="paragraph">
    <w:name w:val="paragraph"/>
    <w:basedOn w:val="Normal"/>
    <w:rsid w:val="00913CDB"/>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DefaultParagraphFont"/>
    <w:rsid w:val="00913CDB"/>
  </w:style>
  <w:style w:type="character" w:customStyle="1" w:styleId="eop">
    <w:name w:val="eop"/>
    <w:basedOn w:val="DefaultParagraphFont"/>
    <w:rsid w:val="00913CDB"/>
  </w:style>
  <w:style w:type="paragraph" w:styleId="Header">
    <w:name w:val="header"/>
    <w:basedOn w:val="Normal"/>
    <w:link w:val="HeaderChar"/>
    <w:uiPriority w:val="99"/>
    <w:unhideWhenUsed/>
    <w:rsid w:val="006668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68E1"/>
  </w:style>
  <w:style w:type="paragraph" w:styleId="Footer">
    <w:name w:val="footer"/>
    <w:basedOn w:val="Normal"/>
    <w:link w:val="FooterChar"/>
    <w:uiPriority w:val="99"/>
    <w:unhideWhenUsed/>
    <w:rsid w:val="006668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6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96478">
      <w:bodyDiv w:val="1"/>
      <w:marLeft w:val="0"/>
      <w:marRight w:val="0"/>
      <w:marTop w:val="0"/>
      <w:marBottom w:val="0"/>
      <w:divBdr>
        <w:top w:val="none" w:sz="0" w:space="0" w:color="auto"/>
        <w:left w:val="none" w:sz="0" w:space="0" w:color="auto"/>
        <w:bottom w:val="none" w:sz="0" w:space="0" w:color="auto"/>
        <w:right w:val="none" w:sz="0" w:space="0" w:color="auto"/>
      </w:divBdr>
    </w:div>
    <w:div w:id="793016378">
      <w:bodyDiv w:val="1"/>
      <w:marLeft w:val="0"/>
      <w:marRight w:val="0"/>
      <w:marTop w:val="0"/>
      <w:marBottom w:val="0"/>
      <w:divBdr>
        <w:top w:val="none" w:sz="0" w:space="0" w:color="auto"/>
        <w:left w:val="none" w:sz="0" w:space="0" w:color="auto"/>
        <w:bottom w:val="none" w:sz="0" w:space="0" w:color="auto"/>
        <w:right w:val="none" w:sz="0" w:space="0" w:color="auto"/>
      </w:divBdr>
    </w:div>
    <w:div w:id="896429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24E7B53C06DA40B97EE0F670FAC9D2" ma:contentTypeVersion="12" ma:contentTypeDescription="Loo uus dokument" ma:contentTypeScope="" ma:versionID="d14fff1f71326ff8861b8404f07de77f">
  <xsd:schema xmlns:xsd="http://www.w3.org/2001/XMLSchema" xmlns:xs="http://www.w3.org/2001/XMLSchema" xmlns:p="http://schemas.microsoft.com/office/2006/metadata/properties" xmlns:ns3="ab98e8b3-703e-426c-9f2c-17437184080f" xmlns:ns4="f44682cc-ee13-4839-a38c-55c340e3f950" targetNamespace="http://schemas.microsoft.com/office/2006/metadata/properties" ma:root="true" ma:fieldsID="a66bdf9944f368a06102ae766c12bd35" ns3:_="" ns4:_="">
    <xsd:import namespace="ab98e8b3-703e-426c-9f2c-17437184080f"/>
    <xsd:import namespace="f44682cc-ee13-4839-a38c-55c340e3f95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8e8b3-703e-426c-9f2c-17437184080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4682cc-ee13-4839-a38c-55c340e3f950" elementFormDefault="qualified">
    <xsd:import namespace="http://schemas.microsoft.com/office/2006/documentManagement/types"/>
    <xsd:import namespace="http://schemas.microsoft.com/office/infopath/2007/PartnerControls"/>
    <xsd:element name="SharedWithUsers" ma:index="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Ühiskasutusse andmise üksikasjad" ma:internalName="SharedWithDetails" ma:readOnly="true">
      <xsd:simpleType>
        <xsd:restriction base="dms:Note">
          <xsd:maxLength value="255"/>
        </xsd:restriction>
      </xsd:simpleType>
    </xsd:element>
    <xsd:element name="SharingHintHash" ma:index="11"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b98e8b3-703e-426c-9f2c-17437184080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89E78-3BBD-4073-B83E-2E2402DA7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8e8b3-703e-426c-9f2c-17437184080f"/>
    <ds:schemaRef ds:uri="f44682cc-ee13-4839-a38c-55c340e3f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8F748E-04FE-48C6-A989-8E821F97B6AB}">
  <ds:schemaRefs>
    <ds:schemaRef ds:uri="http://purl.org/dc/dcmitype/"/>
    <ds:schemaRef ds:uri="http://schemas.microsoft.com/office/2006/metadata/properties"/>
    <ds:schemaRef ds:uri="http://schemas.microsoft.com/office/2006/documentManagement/types"/>
    <ds:schemaRef ds:uri="http://www.w3.org/XML/1998/namespace"/>
    <ds:schemaRef ds:uri="f44682cc-ee13-4839-a38c-55c340e3f950"/>
    <ds:schemaRef ds:uri="ab98e8b3-703e-426c-9f2c-17437184080f"/>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604DEDF8-719F-46B5-A1C1-96BDB8BB9A26}">
  <ds:schemaRefs>
    <ds:schemaRef ds:uri="http://schemas.openxmlformats.org/officeDocument/2006/bibliography"/>
  </ds:schemaRefs>
</ds:datastoreItem>
</file>

<file path=customXml/itemProps4.xml><?xml version="1.0" encoding="utf-8"?>
<ds:datastoreItem xmlns:ds="http://schemas.openxmlformats.org/officeDocument/2006/customXml" ds:itemID="{427AF30E-824E-436D-98B7-B407FAF1C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4370</Words>
  <Characters>25349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Estra</dc:creator>
  <cp:keywords/>
  <dc:description/>
  <cp:lastModifiedBy>Helen Uustalu</cp:lastModifiedBy>
  <cp:revision>12</cp:revision>
  <cp:lastPrinted>2018-05-17T12:10:00Z</cp:lastPrinted>
  <dcterms:created xsi:type="dcterms:W3CDTF">2023-09-14T06:27:00Z</dcterms:created>
  <dcterms:modified xsi:type="dcterms:W3CDTF">2023-09-14T06:35:00Z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0x0101005824E7B53C06DA40B97EE0F670FAC9D2</vt:lpwstr>
  </property>
</Properties>
</file>