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8754" w14:textId="7E5B238E" w:rsidR="00D14CFC" w:rsidRDefault="00D14CFC" w:rsidP="00D14CFC">
      <w:pPr>
        <w:jc w:val="center"/>
        <w:rPr>
          <w:u w:val="single"/>
        </w:rPr>
      </w:pPr>
      <w:r w:rsidRPr="00D14CFC">
        <w:rPr>
          <w:u w:val="single"/>
        </w:rPr>
        <w:t>Kutsestandar</w:t>
      </w:r>
      <w:r w:rsidR="00F06DEC">
        <w:rPr>
          <w:u w:val="single"/>
        </w:rPr>
        <w:t>d</w:t>
      </w:r>
      <w:r w:rsidRPr="00D14CFC">
        <w:rPr>
          <w:u w:val="single"/>
        </w:rPr>
        <w:t>ite uuendamise käigus tehtud muudatused</w:t>
      </w:r>
    </w:p>
    <w:p w14:paraId="096FEFA8" w14:textId="77777777" w:rsidR="001B0B30" w:rsidRPr="00D14CFC" w:rsidRDefault="001B0B30" w:rsidP="00D14CFC">
      <w:pPr>
        <w:jc w:val="center"/>
        <w:rPr>
          <w:u w:val="single"/>
        </w:rPr>
      </w:pPr>
    </w:p>
    <w:p w14:paraId="4CAF44F6" w14:textId="77777777" w:rsidR="00D14CFC" w:rsidRDefault="00D14CFC"/>
    <w:p w14:paraId="2FAE8A23" w14:textId="488AFF76" w:rsidR="0032101F" w:rsidRDefault="00CC1C46">
      <w:r>
        <w:t>Hanke- ja ostujuht, tase 6</w:t>
      </w:r>
    </w:p>
    <w:p w14:paraId="51253850" w14:textId="77777777" w:rsidR="00CC1C46" w:rsidRDefault="00CC1C46"/>
    <w:p w14:paraId="02E75964" w14:textId="3D377E38" w:rsidR="001641A6" w:rsidRDefault="001641A6" w:rsidP="001641A6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Muudeti kutsestandardi nimetus </w:t>
      </w:r>
      <w:r w:rsidR="00CC1C46">
        <w:rPr>
          <w:rFonts w:eastAsia="Times New Roman"/>
        </w:rPr>
        <w:t>hankejuhist hanke- ja ostujuhiks</w:t>
      </w:r>
      <w:r>
        <w:rPr>
          <w:rFonts w:eastAsia="Times New Roman"/>
        </w:rPr>
        <w:t xml:space="preserve">. Põhjuseks see, </w:t>
      </w:r>
      <w:r w:rsidR="00755C5D">
        <w:rPr>
          <w:rFonts w:eastAsia="Times New Roman"/>
        </w:rPr>
        <w:t xml:space="preserve">et </w:t>
      </w:r>
      <w:r w:rsidR="00CC1C46">
        <w:rPr>
          <w:rFonts w:eastAsia="Times New Roman"/>
        </w:rPr>
        <w:t xml:space="preserve">hanke- ja ostutegevus on tihedalt seotud ning mitmeski ettevõttes vastutab mõlema tegevuse eest </w:t>
      </w:r>
      <w:r w:rsidR="00755C5D">
        <w:rPr>
          <w:rFonts w:eastAsia="Times New Roman"/>
        </w:rPr>
        <w:t>sama</w:t>
      </w:r>
      <w:r w:rsidR="00CC1C46">
        <w:rPr>
          <w:rFonts w:eastAsia="Times New Roman"/>
        </w:rPr>
        <w:t xml:space="preserve"> inimene.</w:t>
      </w:r>
    </w:p>
    <w:p w14:paraId="7E875981" w14:textId="77777777" w:rsidR="00012331" w:rsidRDefault="00012331" w:rsidP="00615672">
      <w:pPr>
        <w:pStyle w:val="ListParagraph"/>
        <w:numPr>
          <w:ilvl w:val="0"/>
          <w:numId w:val="10"/>
        </w:numPr>
      </w:pPr>
      <w:r>
        <w:t xml:space="preserve">Muudeti kutsestandardi struktuuri: </w:t>
      </w:r>
    </w:p>
    <w:p w14:paraId="3F9882C9" w14:textId="70342CDE" w:rsidR="001641A6" w:rsidRDefault="001641A6" w:rsidP="001641A6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Koostati uus kompetents B.3.</w:t>
      </w:r>
      <w:r w:rsidR="00CC1C46">
        <w:rPr>
          <w:rFonts w:eastAsia="Times New Roman"/>
        </w:rPr>
        <w:t>4</w:t>
      </w:r>
      <w:r>
        <w:rPr>
          <w:rFonts w:eastAsia="Times New Roman"/>
        </w:rPr>
        <w:t xml:space="preserve"> „</w:t>
      </w:r>
      <w:r w:rsidR="00CC1C46">
        <w:rPr>
          <w:rFonts w:ascii="Calibri" w:hAnsi="Calibri"/>
        </w:rPr>
        <w:t>Varude juhtimine</w:t>
      </w:r>
      <w:r>
        <w:rPr>
          <w:rFonts w:eastAsia="Times New Roman"/>
        </w:rPr>
        <w:t>“.</w:t>
      </w:r>
    </w:p>
    <w:p w14:paraId="6CBFCC6A" w14:textId="30502149" w:rsidR="001641A6" w:rsidRPr="001641A6" w:rsidRDefault="001641A6" w:rsidP="001641A6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eastAsia="Times New Roman"/>
        </w:rPr>
      </w:pPr>
      <w:r w:rsidRPr="001641A6">
        <w:rPr>
          <w:rFonts w:eastAsia="Times New Roman"/>
        </w:rPr>
        <w:t>Koostati uus kompetents B.3.</w:t>
      </w:r>
      <w:r w:rsidR="00CC1C46">
        <w:rPr>
          <w:rFonts w:eastAsia="Times New Roman"/>
        </w:rPr>
        <w:t>5</w:t>
      </w:r>
      <w:r w:rsidRPr="001641A6">
        <w:rPr>
          <w:rFonts w:eastAsia="Times New Roman"/>
        </w:rPr>
        <w:t xml:space="preserve"> „</w:t>
      </w:r>
      <w:r w:rsidR="00CC1C46" w:rsidRPr="00736327">
        <w:rPr>
          <w:rFonts w:ascii="Calibri" w:hAnsi="Calibri"/>
        </w:rPr>
        <w:t>Hanke- ja ostuprotsessi tulemuslikkuse analüüsimine</w:t>
      </w:r>
      <w:r w:rsidRPr="001641A6">
        <w:rPr>
          <w:rFonts w:eastAsia="Times New Roman"/>
        </w:rPr>
        <w:t>“.</w:t>
      </w:r>
    </w:p>
    <w:p w14:paraId="56B902D5" w14:textId="77777777" w:rsidR="001641A6" w:rsidRDefault="001641A6" w:rsidP="001641A6">
      <w:pPr>
        <w:pStyle w:val="ListParagraph"/>
        <w:numPr>
          <w:ilvl w:val="0"/>
          <w:numId w:val="18"/>
        </w:numPr>
      </w:pPr>
      <w:r>
        <w:t>Lisati A.6 „Tulevikuoskused“.</w:t>
      </w:r>
    </w:p>
    <w:p w14:paraId="4FD01A7B" w14:textId="77777777" w:rsidR="001641A6" w:rsidRDefault="001641A6" w:rsidP="001641A6">
      <w:pPr>
        <w:pStyle w:val="ListParagraph"/>
        <w:numPr>
          <w:ilvl w:val="0"/>
          <w:numId w:val="18"/>
        </w:numPr>
      </w:pPr>
      <w:r>
        <w:t>Lisati B.2 „Üldoskused“ koostöös Kutsekoja oskuste registri spetsialistiga.</w:t>
      </w:r>
    </w:p>
    <w:p w14:paraId="7D94B7AC" w14:textId="77777777" w:rsidR="001641A6" w:rsidRDefault="001641A6" w:rsidP="001641A6">
      <w:pPr>
        <w:pStyle w:val="ListParagraph"/>
        <w:numPr>
          <w:ilvl w:val="0"/>
          <w:numId w:val="18"/>
        </w:numPr>
      </w:pPr>
      <w:r>
        <w:t xml:space="preserve">Tulenevalt muudetud „Kutsestandardi koostamise ja vormistamise juhendist“ lisati alajaotus B.1.1, mis määratleb nõuded kutse taotlemisel ja taastõendamisel. </w:t>
      </w:r>
    </w:p>
    <w:p w14:paraId="1558B5FC" w14:textId="77777777" w:rsidR="00012331" w:rsidRDefault="00012331" w:rsidP="00615672">
      <w:pPr>
        <w:pStyle w:val="ListParagraph"/>
        <w:numPr>
          <w:ilvl w:val="0"/>
          <w:numId w:val="10"/>
        </w:numPr>
      </w:pPr>
      <w:r>
        <w:t>Korrastati sõnastusi kogu kutsestandardi ulatuses.</w:t>
      </w:r>
    </w:p>
    <w:p w14:paraId="701EE731" w14:textId="4D699E21" w:rsidR="001305CB" w:rsidRDefault="001305CB"/>
    <w:sectPr w:rsidR="0013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B23"/>
    <w:multiLevelType w:val="hybridMultilevel"/>
    <w:tmpl w:val="34BED4F0"/>
    <w:lvl w:ilvl="0" w:tplc="9E8AAA4C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3869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E1F84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7C81"/>
    <w:multiLevelType w:val="hybridMultilevel"/>
    <w:tmpl w:val="6FACA8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437E6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2B53"/>
    <w:multiLevelType w:val="hybridMultilevel"/>
    <w:tmpl w:val="9156F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24710"/>
    <w:multiLevelType w:val="hybridMultilevel"/>
    <w:tmpl w:val="C7489796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2D18AC"/>
    <w:multiLevelType w:val="hybridMultilevel"/>
    <w:tmpl w:val="72AE1DE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67943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54B6A"/>
    <w:multiLevelType w:val="hybridMultilevel"/>
    <w:tmpl w:val="CAAE19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815AC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12215"/>
    <w:multiLevelType w:val="hybridMultilevel"/>
    <w:tmpl w:val="34BED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93E5D"/>
    <w:multiLevelType w:val="hybridMultilevel"/>
    <w:tmpl w:val="64CC3A6C"/>
    <w:lvl w:ilvl="0" w:tplc="04250017">
      <w:start w:val="1"/>
      <w:numFmt w:val="lowerLetter"/>
      <w:lvlText w:val="%1)"/>
      <w:lvlJc w:val="left"/>
      <w:pPr>
        <w:ind w:left="1068" w:hanging="360"/>
      </w:pPr>
    </w:lvl>
    <w:lvl w:ilvl="1" w:tplc="04250019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3B5210"/>
    <w:multiLevelType w:val="hybridMultilevel"/>
    <w:tmpl w:val="7C44B2DA"/>
    <w:lvl w:ilvl="0" w:tplc="44CA65B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D5BBE"/>
    <w:multiLevelType w:val="hybridMultilevel"/>
    <w:tmpl w:val="9156F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22E59"/>
    <w:multiLevelType w:val="hybridMultilevel"/>
    <w:tmpl w:val="76AAD49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C3EB6"/>
    <w:multiLevelType w:val="hybridMultilevel"/>
    <w:tmpl w:val="0F38506C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173E6B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053552">
    <w:abstractNumId w:val="0"/>
  </w:num>
  <w:num w:numId="2" w16cid:durableId="1257052812">
    <w:abstractNumId w:val="17"/>
  </w:num>
  <w:num w:numId="3" w16cid:durableId="1462844728">
    <w:abstractNumId w:val="1"/>
  </w:num>
  <w:num w:numId="4" w16cid:durableId="375468626">
    <w:abstractNumId w:val="10"/>
  </w:num>
  <w:num w:numId="5" w16cid:durableId="1468547161">
    <w:abstractNumId w:val="8"/>
  </w:num>
  <w:num w:numId="6" w16cid:durableId="646283228">
    <w:abstractNumId w:val="14"/>
  </w:num>
  <w:num w:numId="7" w16cid:durableId="1221556867">
    <w:abstractNumId w:val="5"/>
  </w:num>
  <w:num w:numId="8" w16cid:durableId="1056969653">
    <w:abstractNumId w:val="2"/>
  </w:num>
  <w:num w:numId="9" w16cid:durableId="1390500052">
    <w:abstractNumId w:val="15"/>
  </w:num>
  <w:num w:numId="10" w16cid:durableId="633675953">
    <w:abstractNumId w:val="4"/>
  </w:num>
  <w:num w:numId="11" w16cid:durableId="1233081480">
    <w:abstractNumId w:val="3"/>
  </w:num>
  <w:num w:numId="12" w16cid:durableId="874930733">
    <w:abstractNumId w:val="13"/>
  </w:num>
  <w:num w:numId="13" w16cid:durableId="1101410403">
    <w:abstractNumId w:val="11"/>
  </w:num>
  <w:num w:numId="14" w16cid:durableId="1124732430">
    <w:abstractNumId w:val="9"/>
  </w:num>
  <w:num w:numId="15" w16cid:durableId="168836475">
    <w:abstractNumId w:val="12"/>
  </w:num>
  <w:num w:numId="16" w16cid:durableId="4947574">
    <w:abstractNumId w:val="6"/>
  </w:num>
  <w:num w:numId="17" w16cid:durableId="1593389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00133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22"/>
    <w:rsid w:val="00012331"/>
    <w:rsid w:val="0001420B"/>
    <w:rsid w:val="001305CB"/>
    <w:rsid w:val="00130A45"/>
    <w:rsid w:val="001641A6"/>
    <w:rsid w:val="001B0B30"/>
    <w:rsid w:val="002401EE"/>
    <w:rsid w:val="00306379"/>
    <w:rsid w:val="0032101F"/>
    <w:rsid w:val="00440A6F"/>
    <w:rsid w:val="005676F0"/>
    <w:rsid w:val="005B2228"/>
    <w:rsid w:val="00615672"/>
    <w:rsid w:val="0065072C"/>
    <w:rsid w:val="00755C5D"/>
    <w:rsid w:val="0079569C"/>
    <w:rsid w:val="00855492"/>
    <w:rsid w:val="00884FC7"/>
    <w:rsid w:val="00A71DD8"/>
    <w:rsid w:val="00AB6722"/>
    <w:rsid w:val="00B36735"/>
    <w:rsid w:val="00C564EE"/>
    <w:rsid w:val="00CC1C46"/>
    <w:rsid w:val="00CD20F4"/>
    <w:rsid w:val="00D14CFC"/>
    <w:rsid w:val="00D322A5"/>
    <w:rsid w:val="00DA6053"/>
    <w:rsid w:val="00F0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5780"/>
  <w15:chartTrackingRefBased/>
  <w15:docId w15:val="{A68439D4-97B6-48B8-9459-305AD430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Suviste</dc:creator>
  <cp:keywords/>
  <dc:description/>
  <cp:lastModifiedBy>Reet Suviste</cp:lastModifiedBy>
  <cp:revision>4</cp:revision>
  <dcterms:created xsi:type="dcterms:W3CDTF">2023-05-12T08:16:00Z</dcterms:created>
  <dcterms:modified xsi:type="dcterms:W3CDTF">2023-05-12T13:30:00Z</dcterms:modified>
</cp:coreProperties>
</file>