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CE6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651A4552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3BE236F4" w14:textId="5FFF5091" w:rsidR="00561F57" w:rsidRPr="003307F0" w:rsidRDefault="00716C79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Loomamassöör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752553">
        <w:rPr>
          <w:rFonts w:ascii="Calibri" w:hAnsi="Calibri"/>
          <w:b/>
          <w:color w:val="000000"/>
          <w:sz w:val="28"/>
          <w:szCs w:val="28"/>
        </w:rPr>
        <w:t>5</w:t>
      </w:r>
    </w:p>
    <w:p w14:paraId="7062F22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1EF08EE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0DA6C109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51482194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42221E3B" w14:textId="77777777" w:rsidTr="00520BDC">
        <w:tc>
          <w:tcPr>
            <w:tcW w:w="6062" w:type="dxa"/>
            <w:shd w:val="clear" w:color="auto" w:fill="auto"/>
          </w:tcPr>
          <w:p w14:paraId="573D0427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5AD540C1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3A2F7B10" w14:textId="77777777" w:rsidTr="00520BDC">
        <w:tc>
          <w:tcPr>
            <w:tcW w:w="6062" w:type="dxa"/>
            <w:shd w:val="clear" w:color="auto" w:fill="auto"/>
          </w:tcPr>
          <w:p w14:paraId="31EE8969" w14:textId="2664CB2B" w:rsidR="007E059C" w:rsidRPr="00AC5E9B" w:rsidRDefault="00716C79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AC5E9B">
              <w:rPr>
                <w:rFonts w:ascii="Calibri" w:hAnsi="Calibri"/>
                <w:iCs/>
                <w:sz w:val="28"/>
                <w:szCs w:val="28"/>
              </w:rPr>
              <w:t xml:space="preserve">Loomamassöör, tase </w:t>
            </w:r>
            <w:r w:rsidR="00752553" w:rsidRPr="00AC5E9B">
              <w:rPr>
                <w:rFonts w:ascii="Calibri" w:hAnsi="Calibri"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71A6207" w14:textId="51F78608" w:rsidR="007E059C" w:rsidRPr="00AC5E9B" w:rsidRDefault="00752553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AC5E9B">
              <w:rPr>
                <w:rFonts w:ascii="Calibri" w:hAnsi="Calibri"/>
                <w:iCs/>
                <w:sz w:val="28"/>
                <w:szCs w:val="28"/>
              </w:rPr>
              <w:t>5</w:t>
            </w:r>
          </w:p>
        </w:tc>
      </w:tr>
    </w:tbl>
    <w:p w14:paraId="23BBA723" w14:textId="77777777" w:rsidR="00D21078" w:rsidRDefault="00D21078" w:rsidP="00D21078"/>
    <w:p w14:paraId="4A90EA75" w14:textId="793BF98D" w:rsidR="00294235" w:rsidRPr="00D21078" w:rsidRDefault="00E27826" w:rsidP="00D21078">
      <w:pPr>
        <w:rPr>
          <w:b/>
          <w:color w:val="FF0000"/>
        </w:rPr>
      </w:pPr>
      <w:r w:rsidRPr="00D21078">
        <w:rPr>
          <w:b/>
          <w:color w:val="FF0000"/>
        </w:rPr>
        <w:br w:type="page"/>
      </w:r>
    </w:p>
    <w:p w14:paraId="347F5595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14030F1F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467D182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1AEEE6DA" w14:textId="77777777" w:rsidTr="00E861FA">
        <w:tc>
          <w:tcPr>
            <w:tcW w:w="9356" w:type="dxa"/>
            <w:shd w:val="clear" w:color="auto" w:fill="FFFFCC"/>
          </w:tcPr>
          <w:p w14:paraId="2DDD3960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588B7669" w14:textId="77777777" w:rsidTr="00E861FA">
        <w:tc>
          <w:tcPr>
            <w:tcW w:w="9356" w:type="dxa"/>
            <w:shd w:val="clear" w:color="auto" w:fill="auto"/>
          </w:tcPr>
          <w:p w14:paraId="53211D66" w14:textId="09B01B17" w:rsidR="00662C70" w:rsidRDefault="00662C70" w:rsidP="00E632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B14FC">
              <w:rPr>
                <w:rFonts w:ascii="Calibri" w:hAnsi="Calibri"/>
                <w:sz w:val="22"/>
                <w:szCs w:val="22"/>
              </w:rPr>
              <w:t xml:space="preserve">Loomamassööri töö on </w:t>
            </w:r>
            <w:r>
              <w:rPr>
                <w:rFonts w:ascii="Calibri" w:hAnsi="Calibri"/>
                <w:sz w:val="22"/>
                <w:szCs w:val="22"/>
              </w:rPr>
              <w:t>loomadele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mass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EB14FC">
              <w:rPr>
                <w:rFonts w:ascii="Calibri" w:hAnsi="Calibri"/>
                <w:sz w:val="22"/>
                <w:szCs w:val="22"/>
              </w:rPr>
              <w:t>aži tegemine</w:t>
            </w:r>
            <w:r w:rsidR="00E7485D">
              <w:rPr>
                <w:rFonts w:ascii="Calibri" w:hAnsi="Calibri"/>
                <w:sz w:val="22"/>
                <w:szCs w:val="22"/>
              </w:rPr>
              <w:t>, lähtudes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püstitatud eesmärgi</w:t>
            </w:r>
            <w:r w:rsidR="00E7485D">
              <w:rPr>
                <w:rFonts w:ascii="Calibri" w:hAnsi="Calibri"/>
                <w:sz w:val="22"/>
                <w:szCs w:val="22"/>
              </w:rPr>
              <w:t>st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ja looma seisundi</w:t>
            </w:r>
            <w:r w:rsidR="00E7485D">
              <w:rPr>
                <w:rFonts w:ascii="Calibri" w:hAnsi="Calibri"/>
                <w:sz w:val="22"/>
                <w:szCs w:val="22"/>
              </w:rPr>
              <w:t>st</w:t>
            </w:r>
            <w:r w:rsidRPr="00EB14FC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Tema </w:t>
            </w:r>
            <w:r>
              <w:rPr>
                <w:rFonts w:ascii="Calibri" w:hAnsi="Calibri"/>
                <w:sz w:val="22"/>
                <w:szCs w:val="22"/>
              </w:rPr>
              <w:t>peamis</w:t>
            </w:r>
            <w:r w:rsidR="00E50A0D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 xml:space="preserve"> ülesan</w:t>
            </w:r>
            <w:r w:rsidR="00E50A0D">
              <w:rPr>
                <w:rFonts w:ascii="Calibri" w:hAnsi="Calibri"/>
                <w:sz w:val="22"/>
                <w:szCs w:val="22"/>
              </w:rPr>
              <w:t>ded</w:t>
            </w:r>
            <w:r>
              <w:rPr>
                <w:rFonts w:ascii="Calibri" w:hAnsi="Calibri"/>
                <w:sz w:val="22"/>
                <w:szCs w:val="22"/>
              </w:rPr>
              <w:t xml:space="preserve"> on </w:t>
            </w:r>
            <w:r w:rsidRPr="00EB14FC">
              <w:rPr>
                <w:rFonts w:ascii="Calibri" w:hAnsi="Calibri"/>
                <w:sz w:val="22"/>
                <w:szCs w:val="22"/>
              </w:rPr>
              <w:t>mass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EB14FC">
              <w:rPr>
                <w:rFonts w:ascii="Calibri" w:hAnsi="Calibri"/>
                <w:sz w:val="22"/>
                <w:szCs w:val="22"/>
              </w:rPr>
              <w:t>aži</w:t>
            </w:r>
            <w:r>
              <w:rPr>
                <w:rFonts w:ascii="Calibri" w:hAnsi="Calibri"/>
                <w:sz w:val="22"/>
                <w:szCs w:val="22"/>
              </w:rPr>
              <w:t>ga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looma organite ja organsüsteemide talitlus</w:t>
            </w:r>
            <w:r>
              <w:rPr>
                <w:rFonts w:ascii="Calibri" w:hAnsi="Calibri"/>
                <w:sz w:val="22"/>
                <w:szCs w:val="22"/>
              </w:rPr>
              <w:t>e toetamine, postoperatiivse taastumise kiirendamine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ning trauma</w:t>
            </w:r>
            <w:r>
              <w:rPr>
                <w:rFonts w:ascii="Calibri" w:hAnsi="Calibri"/>
                <w:sz w:val="22"/>
                <w:szCs w:val="22"/>
              </w:rPr>
              <w:t xml:space="preserve">de, </w:t>
            </w:r>
            <w:proofErr w:type="spellStart"/>
            <w:r w:rsidRPr="00EB14FC">
              <w:rPr>
                <w:rFonts w:ascii="Calibri" w:hAnsi="Calibri"/>
                <w:sz w:val="22"/>
                <w:szCs w:val="22"/>
              </w:rPr>
              <w:t>tugiliikumisaparaadi</w:t>
            </w:r>
            <w:proofErr w:type="spellEnd"/>
            <w:r w:rsidRPr="00EB14FC">
              <w:rPr>
                <w:rFonts w:ascii="Calibri" w:hAnsi="Calibri"/>
                <w:sz w:val="22"/>
                <w:szCs w:val="22"/>
              </w:rPr>
              <w:t xml:space="preserve"> ülekoormusseisund</w:t>
            </w:r>
            <w:r>
              <w:rPr>
                <w:rFonts w:ascii="Calibri" w:hAnsi="Calibri"/>
                <w:sz w:val="22"/>
                <w:szCs w:val="22"/>
              </w:rPr>
              <w:t>ite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485D"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EB14FC">
              <w:rPr>
                <w:rFonts w:ascii="Calibri" w:hAnsi="Calibri"/>
                <w:sz w:val="22"/>
                <w:szCs w:val="22"/>
              </w:rPr>
              <w:t>stressist tingitud tervisekahjustuste enneta</w:t>
            </w:r>
            <w:r>
              <w:rPr>
                <w:rFonts w:ascii="Calibri" w:hAnsi="Calibri"/>
                <w:sz w:val="22"/>
                <w:szCs w:val="22"/>
              </w:rPr>
              <w:t>mine</w:t>
            </w:r>
            <w:r w:rsidRPr="00EB14FC">
              <w:rPr>
                <w:rFonts w:ascii="Calibri" w:hAnsi="Calibri"/>
                <w:sz w:val="22"/>
                <w:szCs w:val="22"/>
              </w:rPr>
              <w:t>.</w:t>
            </w:r>
          </w:p>
          <w:p w14:paraId="302D52DD" w14:textId="77777777" w:rsidR="000B7246" w:rsidRDefault="000B7246" w:rsidP="00E632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2803B1" w14:textId="17F075BF" w:rsidR="00662C70" w:rsidRDefault="000B7246" w:rsidP="00E6324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Loomamassöör töötab iseseisvalt erinevates olukordades ning vastutab oma tööülesannete täitmise eest. Ta </w:t>
            </w:r>
            <w:r w:rsidR="00662C70" w:rsidRPr="00EB14FC">
              <w:rPr>
                <w:rFonts w:ascii="Calibri" w:hAnsi="Calibri"/>
                <w:sz w:val="22"/>
                <w:szCs w:val="22"/>
              </w:rPr>
              <w:t xml:space="preserve">teeb koostööd </w:t>
            </w:r>
            <w:r>
              <w:rPr>
                <w:rFonts w:ascii="Calibri" w:hAnsi="Calibri"/>
                <w:sz w:val="22"/>
                <w:szCs w:val="22"/>
              </w:rPr>
              <w:t xml:space="preserve">ja suhtleb </w:t>
            </w:r>
            <w:r w:rsidR="00662C70" w:rsidRPr="00EB14FC">
              <w:rPr>
                <w:rFonts w:ascii="Calibri" w:hAnsi="Calibri"/>
                <w:sz w:val="22"/>
                <w:szCs w:val="22"/>
              </w:rPr>
              <w:t>looma hooldaja, loomaarsti, loomafüsioterapeudi ja teiste spetsialistidega.</w:t>
            </w:r>
            <w:r w:rsidR="00662C70">
              <w:rPr>
                <w:rFonts w:ascii="Calibri" w:hAnsi="Calibri"/>
                <w:sz w:val="22"/>
                <w:szCs w:val="22"/>
              </w:rPr>
              <w:t xml:space="preserve"> Ta</w:t>
            </w:r>
            <w:r w:rsidR="00662C70" w:rsidRPr="00EB14FC">
              <w:rPr>
                <w:rFonts w:ascii="Calibri" w:hAnsi="Calibri"/>
                <w:sz w:val="22"/>
                <w:szCs w:val="22"/>
              </w:rPr>
              <w:t xml:space="preserve"> töötab </w:t>
            </w:r>
            <w:r w:rsidR="00662C70">
              <w:rPr>
                <w:rFonts w:ascii="Calibri" w:hAnsi="Calibri"/>
                <w:sz w:val="22"/>
                <w:szCs w:val="22"/>
              </w:rPr>
              <w:t xml:space="preserve">loomakliinikus, </w:t>
            </w:r>
            <w:r w:rsidR="00662C70" w:rsidRPr="00432FB2">
              <w:rPr>
                <w:rFonts w:ascii="Calibri" w:hAnsi="Calibri"/>
                <w:sz w:val="22"/>
                <w:szCs w:val="22"/>
              </w:rPr>
              <w:t>loomakasvatusettevõt</w:t>
            </w:r>
            <w:r w:rsidR="00662C70">
              <w:rPr>
                <w:rFonts w:ascii="Calibri" w:hAnsi="Calibri"/>
                <w:sz w:val="22"/>
                <w:szCs w:val="22"/>
              </w:rPr>
              <w:t>t</w:t>
            </w:r>
            <w:r w:rsidR="00662C70" w:rsidRPr="00432FB2">
              <w:rPr>
                <w:rFonts w:ascii="Calibri" w:hAnsi="Calibri"/>
                <w:sz w:val="22"/>
                <w:szCs w:val="22"/>
              </w:rPr>
              <w:t>e</w:t>
            </w:r>
            <w:r w:rsidR="00662C70">
              <w:rPr>
                <w:rFonts w:ascii="Calibri" w:hAnsi="Calibri"/>
                <w:sz w:val="22"/>
                <w:szCs w:val="22"/>
              </w:rPr>
              <w:t>s</w:t>
            </w:r>
            <w:r w:rsidR="00662C70" w:rsidRPr="00432FB2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E50A0D">
              <w:rPr>
                <w:rFonts w:ascii="Calibri" w:hAnsi="Calibri"/>
                <w:sz w:val="22"/>
                <w:szCs w:val="22"/>
              </w:rPr>
              <w:t>-</w:t>
            </w:r>
            <w:r w:rsidR="00662C70" w:rsidRPr="00432FB2">
              <w:rPr>
                <w:rFonts w:ascii="Calibri" w:hAnsi="Calibri"/>
                <w:sz w:val="22"/>
                <w:szCs w:val="22"/>
              </w:rPr>
              <w:t xml:space="preserve">rajatises, </w:t>
            </w:r>
            <w:r w:rsidR="00662C70">
              <w:rPr>
                <w:rFonts w:ascii="Calibri" w:hAnsi="Calibri"/>
                <w:sz w:val="22"/>
                <w:szCs w:val="22"/>
              </w:rPr>
              <w:t>teenistus-, abi- ja teraapiakoerte</w:t>
            </w:r>
            <w:r w:rsidR="00E50A0D">
              <w:rPr>
                <w:rFonts w:ascii="Calibri" w:hAnsi="Calibri"/>
                <w:sz w:val="22"/>
                <w:szCs w:val="22"/>
              </w:rPr>
              <w:t>ga</w:t>
            </w:r>
            <w:r w:rsidR="00662C70">
              <w:rPr>
                <w:rFonts w:ascii="Calibri" w:hAnsi="Calibri"/>
                <w:sz w:val="22"/>
                <w:szCs w:val="22"/>
              </w:rPr>
              <w:t xml:space="preserve"> jne.</w:t>
            </w:r>
          </w:p>
          <w:p w14:paraId="334B9030" w14:textId="5138451F" w:rsidR="000B7246" w:rsidRDefault="000B7246" w:rsidP="00E632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6C09545" w14:textId="3D2CEA2F" w:rsidR="000B7246" w:rsidRDefault="000B7246" w:rsidP="00E632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B14FC">
              <w:rPr>
                <w:rFonts w:ascii="Calibri" w:hAnsi="Calibri"/>
                <w:sz w:val="22"/>
                <w:szCs w:val="22"/>
              </w:rPr>
              <w:t xml:space="preserve">Loomamassööri töökeskkond </w:t>
            </w:r>
            <w:r>
              <w:rPr>
                <w:rFonts w:ascii="Calibri" w:hAnsi="Calibri"/>
                <w:sz w:val="22"/>
                <w:szCs w:val="22"/>
              </w:rPr>
              <w:t>on võimalikult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ergonoomiline, valgustatud</w:t>
            </w:r>
            <w:r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õhutatud</w:t>
            </w:r>
            <w:r w:rsidR="006C74E5">
              <w:rPr>
                <w:rFonts w:ascii="Calibri" w:hAnsi="Calibri"/>
                <w:sz w:val="22"/>
                <w:szCs w:val="22"/>
              </w:rPr>
              <w:t xml:space="preserve"> ning vastab </w:t>
            </w:r>
            <w:proofErr w:type="spellStart"/>
            <w:r w:rsidR="006C74E5">
              <w:rPr>
                <w:rFonts w:ascii="Calibri" w:hAnsi="Calibri"/>
                <w:sz w:val="22"/>
                <w:szCs w:val="22"/>
              </w:rPr>
              <w:t>zoohügieeni</w:t>
            </w:r>
            <w:proofErr w:type="spellEnd"/>
            <w:r w:rsidR="006C74E5">
              <w:rPr>
                <w:rFonts w:ascii="Calibri" w:hAnsi="Calibri"/>
                <w:sz w:val="22"/>
                <w:szCs w:val="22"/>
              </w:rPr>
              <w:t xml:space="preserve"> tingimustele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Vajaduse</w:t>
            </w:r>
            <w:r w:rsidR="00E50A0D">
              <w:rPr>
                <w:rFonts w:ascii="Calibri" w:hAnsi="Calibri"/>
                <w:sz w:val="22"/>
                <w:szCs w:val="22"/>
              </w:rPr>
              <w:t xml:space="preserve"> korra</w:t>
            </w:r>
            <w:r>
              <w:rPr>
                <w:rFonts w:ascii="Calibri" w:hAnsi="Calibri"/>
                <w:sz w:val="22"/>
                <w:szCs w:val="22"/>
              </w:rPr>
              <w:t>l t</w:t>
            </w:r>
            <w:r w:rsidR="006C74E5">
              <w:rPr>
                <w:rFonts w:ascii="Calibri" w:hAnsi="Calibri"/>
                <w:sz w:val="22"/>
                <w:szCs w:val="22"/>
              </w:rPr>
              <w:t>oimub töö</w:t>
            </w:r>
            <w:r>
              <w:rPr>
                <w:rFonts w:ascii="Calibri" w:hAnsi="Calibri"/>
                <w:sz w:val="22"/>
                <w:szCs w:val="22"/>
              </w:rPr>
              <w:t xml:space="preserve"> välitingimustes, öösiti, puhkepäevadel ning riiklikel pühadel. </w:t>
            </w:r>
            <w:r w:rsidRPr="00EB14FC">
              <w:rPr>
                <w:rFonts w:ascii="Calibri" w:hAnsi="Calibri"/>
                <w:sz w:val="22"/>
                <w:szCs w:val="22"/>
              </w:rPr>
              <w:t>Loomamassööri töö eripära on vältimatu kehaline kontakt loomaga ning massaaž võib esile kutsuda looma ettearvamatut käitumist.</w:t>
            </w:r>
            <w:r>
              <w:rPr>
                <w:rFonts w:ascii="Calibri" w:hAnsi="Calibri"/>
                <w:sz w:val="22"/>
                <w:szCs w:val="22"/>
              </w:rPr>
              <w:t xml:space="preserve"> Loomamassööri töö võib olla vaimselt ja emotsionaalselt pingeline. Peamis</w:t>
            </w:r>
            <w:r w:rsidR="00E50A0D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 xml:space="preserve"> ohud </w:t>
            </w:r>
            <w:r w:rsidR="006C74E5">
              <w:rPr>
                <w:rFonts w:ascii="Calibri" w:hAnsi="Calibri"/>
                <w:sz w:val="22"/>
                <w:szCs w:val="22"/>
              </w:rPr>
              <w:t>on</w:t>
            </w:r>
            <w:r>
              <w:rPr>
                <w:rFonts w:ascii="Calibri" w:hAnsi="Calibri"/>
                <w:sz w:val="22"/>
                <w:szCs w:val="22"/>
              </w:rPr>
              <w:t xml:space="preserve"> loomade põhjustatud traumad, töötraumad või erinevate bioloogiliste </w:t>
            </w:r>
            <w:r w:rsidR="006C74E5">
              <w:rPr>
                <w:rFonts w:ascii="Calibri" w:hAnsi="Calibri"/>
                <w:sz w:val="22"/>
                <w:szCs w:val="22"/>
              </w:rPr>
              <w:t>ohutegurite</w:t>
            </w:r>
            <w:r>
              <w:rPr>
                <w:rFonts w:ascii="Calibri" w:hAnsi="Calibri"/>
                <w:sz w:val="22"/>
                <w:szCs w:val="22"/>
              </w:rPr>
              <w:t xml:space="preserve"> tekitatud tervisekahjustused.</w:t>
            </w:r>
          </w:p>
          <w:p w14:paraId="7BC72B06" w14:textId="0CD78A39" w:rsidR="00662C70" w:rsidRDefault="00662C70" w:rsidP="00E632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A1AFDE7" w14:textId="210F2040" w:rsidR="00213DA9" w:rsidRPr="00EB14FC" w:rsidRDefault="006C74E5" w:rsidP="006C74E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B14FC">
              <w:rPr>
                <w:rFonts w:ascii="Calibri" w:hAnsi="Calibri"/>
                <w:sz w:val="22"/>
                <w:szCs w:val="22"/>
              </w:rPr>
              <w:t xml:space="preserve">Loomamassöör kasutab massaaži </w:t>
            </w:r>
            <w:r>
              <w:rPr>
                <w:rFonts w:ascii="Calibri" w:hAnsi="Calibri"/>
                <w:sz w:val="22"/>
                <w:szCs w:val="22"/>
              </w:rPr>
              <w:t>tegemisel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loomahoolduslauda</w:t>
            </w:r>
            <w:r w:rsidR="003258AB">
              <w:rPr>
                <w:rFonts w:ascii="Calibri" w:hAnsi="Calibri"/>
                <w:sz w:val="22"/>
                <w:szCs w:val="22"/>
              </w:rPr>
              <w:t xml:space="preserve"> või </w:t>
            </w:r>
            <w:r w:rsidRPr="00EB14FC">
              <w:rPr>
                <w:rFonts w:ascii="Calibri" w:hAnsi="Calibri"/>
                <w:sz w:val="22"/>
                <w:szCs w:val="22"/>
              </w:rPr>
              <w:t>sobivat matti</w:t>
            </w:r>
            <w:r w:rsidR="003258AB">
              <w:rPr>
                <w:rFonts w:ascii="Calibri" w:hAnsi="Calibri"/>
                <w:sz w:val="22"/>
                <w:szCs w:val="22"/>
              </w:rPr>
              <w:t xml:space="preserve"> ja vajaduse</w:t>
            </w:r>
            <w:r w:rsidR="00E50A0D">
              <w:rPr>
                <w:rFonts w:ascii="Calibri" w:hAnsi="Calibri"/>
                <w:sz w:val="22"/>
                <w:szCs w:val="22"/>
              </w:rPr>
              <w:t xml:space="preserve"> korra</w:t>
            </w:r>
            <w:r w:rsidR="003258AB">
              <w:rPr>
                <w:rFonts w:ascii="Calibri" w:hAnsi="Calibri"/>
                <w:sz w:val="22"/>
                <w:szCs w:val="22"/>
              </w:rPr>
              <w:t>l fikseerimisvahendeid</w:t>
            </w:r>
            <w:r w:rsidRPr="00EB14FC">
              <w:rPr>
                <w:rFonts w:ascii="Calibri" w:hAnsi="Calibri"/>
                <w:sz w:val="22"/>
                <w:szCs w:val="22"/>
              </w:rPr>
              <w:t>,</w:t>
            </w:r>
            <w:r w:rsidR="006B2FC8">
              <w:rPr>
                <w:rFonts w:ascii="Calibri" w:hAnsi="Calibri"/>
                <w:sz w:val="22"/>
                <w:szCs w:val="22"/>
              </w:rPr>
              <w:t xml:space="preserve"> samuti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puhastusvahendeid jms</w:t>
            </w:r>
            <w:r w:rsidR="006B2FC8">
              <w:rPr>
                <w:rFonts w:ascii="Calibri" w:hAnsi="Calibri"/>
                <w:sz w:val="22"/>
                <w:szCs w:val="22"/>
              </w:rPr>
              <w:t xml:space="preserve"> ning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  <w:r w:rsidRPr="00EB14FC">
              <w:rPr>
                <w:rFonts w:ascii="Calibri" w:hAnsi="Calibri"/>
                <w:sz w:val="22"/>
                <w:szCs w:val="22"/>
              </w:rPr>
              <w:t>da- ja läänemeditsiini</w:t>
            </w:r>
            <w:r>
              <w:rPr>
                <w:rFonts w:ascii="Calibri" w:hAnsi="Calibri"/>
                <w:sz w:val="22"/>
                <w:szCs w:val="22"/>
              </w:rPr>
              <w:t>s kasutatavaid</w:t>
            </w:r>
            <w:r w:rsidRPr="00EB14F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massaaživahendeid</w:t>
            </w:r>
            <w:r w:rsidRPr="00EB14FC">
              <w:rPr>
                <w:rFonts w:ascii="Calibri" w:hAnsi="Calibri"/>
                <w:sz w:val="22"/>
                <w:szCs w:val="22"/>
              </w:rPr>
              <w:t>.</w:t>
            </w:r>
            <w:r w:rsidR="003258A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9548B" w14:paraId="766568F2" w14:textId="77777777" w:rsidTr="00E861FA">
        <w:tc>
          <w:tcPr>
            <w:tcW w:w="9356" w:type="dxa"/>
            <w:shd w:val="clear" w:color="auto" w:fill="auto"/>
          </w:tcPr>
          <w:p w14:paraId="41C67AE5" w14:textId="2072F7FF" w:rsidR="0059548B" w:rsidRPr="00EB14FC" w:rsidRDefault="0059548B" w:rsidP="00E632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861FA" w14:paraId="39EE4999" w14:textId="77777777" w:rsidTr="00520BDC">
        <w:tc>
          <w:tcPr>
            <w:tcW w:w="9356" w:type="dxa"/>
            <w:shd w:val="clear" w:color="auto" w:fill="FFFFCC"/>
          </w:tcPr>
          <w:p w14:paraId="794A7EC5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0626" w14:paraId="44F5C206" w14:textId="77777777" w:rsidTr="00520BDC">
        <w:tc>
          <w:tcPr>
            <w:tcW w:w="9356" w:type="dxa"/>
            <w:shd w:val="clear" w:color="auto" w:fill="auto"/>
          </w:tcPr>
          <w:p w14:paraId="1B025EA6" w14:textId="7F20D6BA" w:rsidR="00EB14FC" w:rsidRPr="00EB14FC" w:rsidRDefault="00400626" w:rsidP="006B2FC8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 w:rsidR="006B2FC8">
              <w:rPr>
                <w:rFonts w:ascii="Calibri" w:hAnsi="Calibri"/>
                <w:sz w:val="22"/>
                <w:szCs w:val="22"/>
              </w:rPr>
              <w:t>1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14FC" w:rsidRPr="00EB14FC">
              <w:rPr>
                <w:rFonts w:ascii="Calibri" w:hAnsi="Calibri"/>
                <w:sz w:val="22"/>
                <w:szCs w:val="22"/>
              </w:rPr>
              <w:t>Massaaži tegemine</w:t>
            </w:r>
            <w:r w:rsidR="00B27AEE">
              <w:rPr>
                <w:rFonts w:ascii="Calibri" w:hAnsi="Calibri"/>
                <w:sz w:val="22"/>
                <w:szCs w:val="22"/>
              </w:rPr>
              <w:t xml:space="preserve"> ja edasise tegevuse kavandamine</w:t>
            </w:r>
          </w:p>
        </w:tc>
      </w:tr>
      <w:tr w:rsidR="00400626" w14:paraId="1D989D0F" w14:textId="77777777" w:rsidTr="00520BDC">
        <w:tc>
          <w:tcPr>
            <w:tcW w:w="9356" w:type="dxa"/>
            <w:shd w:val="clear" w:color="auto" w:fill="FFFFCC"/>
          </w:tcPr>
          <w:p w14:paraId="1A03C491" w14:textId="31A0AE4A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6B2F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400626" w:rsidRPr="00D00D22" w14:paraId="35C787EE" w14:textId="77777777" w:rsidTr="00520BDC">
        <w:tc>
          <w:tcPr>
            <w:tcW w:w="9356" w:type="dxa"/>
            <w:shd w:val="clear" w:color="auto" w:fill="auto"/>
          </w:tcPr>
          <w:p w14:paraId="02CE0CA3" w14:textId="313BB692" w:rsidR="00400626" w:rsidRPr="00AF7D6B" w:rsidRDefault="00F30B2D" w:rsidP="004006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Loomamassöörina töötavad inimesed, kes on läbinud</w:t>
            </w:r>
            <w:r w:rsidR="00EB14FC" w:rsidRPr="00EB14FC">
              <w:rPr>
                <w:rFonts w:ascii="Calibri" w:hAnsi="Calibri"/>
                <w:sz w:val="22"/>
                <w:szCs w:val="22"/>
              </w:rPr>
              <w:t xml:space="preserve"> erialase koolituse.</w:t>
            </w:r>
          </w:p>
        </w:tc>
      </w:tr>
      <w:tr w:rsidR="0059548B" w:rsidRPr="00D00D22" w14:paraId="61665B9B" w14:textId="77777777" w:rsidTr="00520BDC">
        <w:tc>
          <w:tcPr>
            <w:tcW w:w="9356" w:type="dxa"/>
            <w:shd w:val="clear" w:color="auto" w:fill="auto"/>
          </w:tcPr>
          <w:p w14:paraId="6E5581ED" w14:textId="2ED5228D" w:rsidR="0059548B" w:rsidRDefault="0059548B" w:rsidP="00400626">
            <w:p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70D54372" w14:textId="77777777" w:rsidTr="00520BDC">
        <w:tc>
          <w:tcPr>
            <w:tcW w:w="9356" w:type="dxa"/>
            <w:shd w:val="clear" w:color="auto" w:fill="FFFFCC"/>
          </w:tcPr>
          <w:p w14:paraId="42B69094" w14:textId="6997FEB2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6B2FC8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400626" w:rsidRPr="00D00D22" w14:paraId="72AB800F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408969C5" w14:textId="29DA8C9E" w:rsidR="00400626" w:rsidRPr="00AF7D6B" w:rsidRDefault="00EB14FC" w:rsidP="00400626">
            <w:pPr>
              <w:rPr>
                <w:rFonts w:ascii="Calibri" w:hAnsi="Calibri"/>
                <w:sz w:val="22"/>
                <w:szCs w:val="22"/>
              </w:rPr>
            </w:pPr>
            <w:r w:rsidRPr="00EB14FC">
              <w:rPr>
                <w:rFonts w:ascii="Calibri" w:hAnsi="Calibri"/>
                <w:sz w:val="22"/>
                <w:szCs w:val="22"/>
              </w:rPr>
              <w:t>Loomamassöör</w:t>
            </w:r>
          </w:p>
        </w:tc>
      </w:tr>
      <w:tr w:rsidR="0059548B" w:rsidRPr="00D00D22" w14:paraId="55EB4AD5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239994B9" w14:textId="3EA2AE1D" w:rsidR="0059548B" w:rsidRPr="00EB14FC" w:rsidRDefault="0059548B" w:rsidP="00400626">
            <w:p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6B2FC8" w:rsidRPr="00D00D22" w14:paraId="5E6D43B6" w14:textId="77777777" w:rsidTr="00311225">
        <w:trPr>
          <w:trHeight w:val="197"/>
        </w:trPr>
        <w:tc>
          <w:tcPr>
            <w:tcW w:w="9356" w:type="dxa"/>
            <w:shd w:val="clear" w:color="auto" w:fill="FFFFCC"/>
          </w:tcPr>
          <w:p w14:paraId="2B25A665" w14:textId="35728062" w:rsidR="006B2FC8" w:rsidRPr="00EB14FC" w:rsidRDefault="006B2FC8" w:rsidP="006B2FC8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Tulevikuoskused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30B2D" w:rsidRPr="00D00D22" w14:paraId="276AEDD7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165DCC15" w14:textId="7BC0ACD8" w:rsidR="00F30B2D" w:rsidRDefault="00AC5E9B" w:rsidP="004006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Tulevikuvaates on oluline s</w:t>
            </w:r>
            <w:r w:rsidR="00F30B2D">
              <w:rPr>
                <w:rFonts w:ascii="Calibri" w:hAnsi="Calibri"/>
                <w:sz w:val="22"/>
                <w:szCs w:val="22"/>
              </w:rPr>
              <w:t>uutlikkus uuendustega töövahendite kasutamisel kaasa minna</w:t>
            </w:r>
            <w:r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F30B2D">
              <w:rPr>
                <w:rFonts w:ascii="Calibri" w:hAnsi="Calibri"/>
                <w:sz w:val="22"/>
                <w:szCs w:val="22"/>
              </w:rPr>
              <w:t xml:space="preserve">digipädevused erinevate </w:t>
            </w:r>
            <w:r w:rsidR="00D44356">
              <w:rPr>
                <w:rFonts w:ascii="Calibri" w:hAnsi="Calibri"/>
                <w:sz w:val="22"/>
                <w:szCs w:val="22"/>
              </w:rPr>
              <w:t>töövahendite</w:t>
            </w:r>
            <w:r w:rsidR="00F30B2D">
              <w:rPr>
                <w:rFonts w:ascii="Calibri" w:hAnsi="Calibri"/>
                <w:sz w:val="22"/>
                <w:szCs w:val="22"/>
              </w:rPr>
              <w:t xml:space="preserve"> kasutamisel</w:t>
            </w:r>
            <w:r>
              <w:rPr>
                <w:rFonts w:ascii="Calibri" w:hAnsi="Calibri"/>
                <w:sz w:val="22"/>
                <w:szCs w:val="22"/>
              </w:rPr>
              <w:t>. Samuti on tähtis</w:t>
            </w:r>
            <w:r w:rsidR="00D44356">
              <w:rPr>
                <w:rFonts w:ascii="Calibri" w:hAnsi="Calibri"/>
                <w:sz w:val="22"/>
                <w:szCs w:val="22"/>
              </w:rPr>
              <w:t xml:space="preserve"> suhtlemisoskus</w:t>
            </w:r>
            <w:r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D44356">
              <w:rPr>
                <w:rFonts w:ascii="Calibri" w:hAnsi="Calibri"/>
                <w:sz w:val="22"/>
                <w:szCs w:val="22"/>
              </w:rPr>
              <w:t>enda vaimse tervise eest hoolt kandmine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9548B" w:rsidRPr="00D00D22" w14:paraId="4493125A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15143DC9" w14:textId="5933D85E" w:rsidR="0059548B" w:rsidRDefault="0059548B" w:rsidP="00400626">
            <w:p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85CA2F4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54E44CDF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5565E5DF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1307434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017BED73" w14:textId="77777777" w:rsidTr="00610B6B">
        <w:tc>
          <w:tcPr>
            <w:tcW w:w="9214" w:type="dxa"/>
            <w:shd w:val="clear" w:color="auto" w:fill="FFFFCC"/>
          </w:tcPr>
          <w:p w14:paraId="7AE6C0B6" w14:textId="66CE1CDD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233C2" w14:paraId="5EBF996D" w14:textId="77777777" w:rsidTr="00610B6B">
        <w:tc>
          <w:tcPr>
            <w:tcW w:w="9214" w:type="dxa"/>
            <w:shd w:val="clear" w:color="auto" w:fill="auto"/>
          </w:tcPr>
          <w:p w14:paraId="0A50F47A" w14:textId="7F54A31C" w:rsidR="00C233C2" w:rsidRPr="00B036F8" w:rsidRDefault="00081771" w:rsidP="00F512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36F8">
              <w:rPr>
                <w:rFonts w:ascii="Calibri" w:hAnsi="Calibri"/>
                <w:sz w:val="22"/>
                <w:szCs w:val="22"/>
              </w:rPr>
              <w:t xml:space="preserve">Loomamassöör, tase </w:t>
            </w:r>
            <w:r w:rsidR="00D11BE9">
              <w:rPr>
                <w:rFonts w:ascii="Calibri" w:hAnsi="Calibri"/>
                <w:sz w:val="22"/>
                <w:szCs w:val="22"/>
              </w:rPr>
              <w:t>5</w:t>
            </w:r>
            <w:r w:rsidRPr="00B036F8">
              <w:rPr>
                <w:rFonts w:ascii="Calibri" w:hAnsi="Calibri"/>
                <w:sz w:val="22"/>
                <w:szCs w:val="22"/>
              </w:rPr>
              <w:t xml:space="preserve"> kutse </w:t>
            </w:r>
            <w:r w:rsidR="004D344F">
              <w:rPr>
                <w:rFonts w:ascii="Calibri" w:hAnsi="Calibri"/>
                <w:sz w:val="22"/>
                <w:szCs w:val="22"/>
              </w:rPr>
              <w:t>moodustub</w:t>
            </w:r>
            <w:r w:rsidR="006B2F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B2FC8">
              <w:rPr>
                <w:rFonts w:ascii="Calibri" w:hAnsi="Calibri"/>
                <w:sz w:val="22"/>
                <w:szCs w:val="22"/>
              </w:rPr>
              <w:t>üldoskustest</w:t>
            </w:r>
            <w:proofErr w:type="spellEnd"/>
            <w:r w:rsidR="006B2FC8">
              <w:rPr>
                <w:rFonts w:ascii="Calibri" w:hAnsi="Calibri"/>
                <w:sz w:val="22"/>
                <w:szCs w:val="22"/>
              </w:rPr>
              <w:t xml:space="preserve"> ja ühest </w:t>
            </w:r>
            <w:r w:rsidRPr="00B036F8">
              <w:rPr>
                <w:rFonts w:ascii="Calibri" w:hAnsi="Calibri"/>
                <w:sz w:val="22"/>
                <w:szCs w:val="22"/>
              </w:rPr>
              <w:t>kohustuslikust</w:t>
            </w:r>
            <w:r w:rsidR="00E50A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5E9B">
              <w:rPr>
                <w:rFonts w:ascii="Calibri" w:hAnsi="Calibri"/>
                <w:sz w:val="22"/>
                <w:szCs w:val="22"/>
              </w:rPr>
              <w:t>kompetentsidest</w:t>
            </w:r>
            <w:r w:rsidRPr="00B036F8">
              <w:rPr>
                <w:rFonts w:ascii="Calibri" w:hAnsi="Calibri"/>
                <w:sz w:val="22"/>
                <w:szCs w:val="22"/>
              </w:rPr>
              <w:t xml:space="preserve">. Kutse taotlemisel </w:t>
            </w:r>
            <w:r w:rsidR="008913BE" w:rsidRPr="00B036F8">
              <w:rPr>
                <w:rFonts w:ascii="Calibri" w:hAnsi="Calibri"/>
                <w:sz w:val="22"/>
                <w:szCs w:val="22"/>
              </w:rPr>
              <w:t>tuleb tõendada</w:t>
            </w:r>
            <w:r w:rsidR="00CD7829">
              <w:rPr>
                <w:rFonts w:ascii="Calibri" w:hAnsi="Calibri"/>
                <w:sz w:val="22"/>
                <w:szCs w:val="22"/>
              </w:rPr>
              <w:t xml:space="preserve"> mõlemad</w:t>
            </w:r>
            <w:r w:rsidRPr="00B036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776DDD46" w14:textId="340D38DF" w:rsidR="00294235" w:rsidRDefault="0029423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CD7829" w:rsidRPr="00AF7D6B" w14:paraId="4A70365C" w14:textId="77777777" w:rsidTr="00127BF8">
        <w:tc>
          <w:tcPr>
            <w:tcW w:w="9214" w:type="dxa"/>
            <w:shd w:val="clear" w:color="auto" w:fill="FFFFCC"/>
          </w:tcPr>
          <w:p w14:paraId="195AC625" w14:textId="5117C892" w:rsidR="00CD7829" w:rsidRPr="00AF7D6B" w:rsidRDefault="00CD7829" w:rsidP="00127B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B.2 Loomamassöör, </w:t>
            </w:r>
            <w:r w:rsidRPr="00AB6731">
              <w:rPr>
                <w:rFonts w:ascii="Calibri" w:hAnsi="Calibri"/>
                <w:b/>
                <w:bCs/>
                <w:sz w:val="22"/>
                <w:szCs w:val="22"/>
              </w:rPr>
              <w:t>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CD7829" w:rsidRPr="00D6436B" w14:paraId="3C3F3A5A" w14:textId="77777777" w:rsidTr="00127BF8">
        <w:tc>
          <w:tcPr>
            <w:tcW w:w="9214" w:type="dxa"/>
            <w:shd w:val="clear" w:color="auto" w:fill="auto"/>
          </w:tcPr>
          <w:p w14:paraId="4DE234BF" w14:textId="77777777" w:rsidR="00CD7829" w:rsidRPr="0059548B" w:rsidRDefault="00CD7829" w:rsidP="00127BF8">
            <w:pPr>
              <w:tabs>
                <w:tab w:val="left" w:pos="341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48B">
              <w:rPr>
                <w:rFonts w:asciiTheme="minorHAnsi" w:hAnsiTheme="minorHAnsi" w:cstheme="minorHAnsi"/>
                <w:iCs/>
                <w:sz w:val="22"/>
                <w:szCs w:val="22"/>
              </w:rPr>
              <w:t>Tegevusnäitajad:</w:t>
            </w:r>
          </w:p>
          <w:p w14:paraId="2F1740DD" w14:textId="1DDDD2E8" w:rsidR="00CD7829" w:rsidRPr="0059548B" w:rsidRDefault="0059548B" w:rsidP="00CD7829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s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>uhtleb, vahetab teavet, peab nõu ja teeb koostööd isikute ja isikute rühmadega, et leida ühine mõistmine, leppida vajaduse korral kokku kompromissides ja tagada töö maksimaalne tõhusus</w:t>
            </w:r>
            <w:r w:rsidRPr="0059548B">
              <w:rPr>
                <w:rFonts w:ascii="Calibri" w:hAnsi="Calibri"/>
                <w:sz w:val="22"/>
                <w:szCs w:val="22"/>
              </w:rPr>
              <w:t>;</w:t>
            </w:r>
          </w:p>
          <w:p w14:paraId="0C6BDAB7" w14:textId="525D9B0C" w:rsidR="008C2339" w:rsidRPr="0059548B" w:rsidRDefault="00CD7829" w:rsidP="008C2339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jälgib hügieeni- ja ohutusnõudeid, töökeskkonna- ja tööohutusnõudeid;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A201C54" w14:textId="55BE8401" w:rsidR="00CD7829" w:rsidRPr="0059548B" w:rsidRDefault="0059548B" w:rsidP="008C2339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t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>äidab nakkushaiguste leviku tõkestamiseks kehtestatud füüsilise distantsi ja hügieenireegleid (nt haigena kodus püsimine, kätepesu, desinfektsioonivahendite ja kaitsemaski kasutus jmt)</w:t>
            </w:r>
            <w:r w:rsidRPr="0059548B">
              <w:rPr>
                <w:rFonts w:ascii="Calibri" w:hAnsi="Calibri"/>
                <w:sz w:val="22"/>
                <w:szCs w:val="22"/>
              </w:rPr>
              <w:t>;</w:t>
            </w:r>
          </w:p>
          <w:p w14:paraId="2CEB8547" w14:textId="423AF858" w:rsidR="00CD7829" w:rsidRPr="0059548B" w:rsidRDefault="0059548B" w:rsidP="00CD7829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p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>akub vigastatud või traumeeritud loomale esmast abi kuni veterinaarabi saabumiseni, et vältida olukorra halvenemist ning leevendada looma kannatusi</w:t>
            </w:r>
            <w:r w:rsidRPr="0059548B">
              <w:rPr>
                <w:rFonts w:ascii="Calibri" w:hAnsi="Calibri"/>
                <w:sz w:val="22"/>
                <w:szCs w:val="22"/>
              </w:rPr>
              <w:t>;</w:t>
            </w:r>
          </w:p>
          <w:p w14:paraId="0ADFC350" w14:textId="77777777" w:rsidR="0059548B" w:rsidRPr="0059548B" w:rsidRDefault="00CD7829" w:rsidP="00577C3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kohtleb loomi vastutustundlikult ja heatahtlikult ning arvestab loomade liigiomasest käitumisest tulenevaid erinevusi ja loomade heaolu;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EF10BEB" w14:textId="3DF566C1" w:rsidR="008C2339" w:rsidRPr="0059548B" w:rsidRDefault="0059548B" w:rsidP="00577C3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5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</w:t>
            </w:r>
            <w:r w:rsidR="008C2339" w:rsidRPr="00595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äilitab keerukates olukordades rahu ega kaota enesekontrolli</w:t>
            </w:r>
            <w:r w:rsidRPr="00595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6F1900" w14:textId="618E1471" w:rsidR="00CD7829" w:rsidRPr="0059548B" w:rsidRDefault="0059548B" w:rsidP="00CD7829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j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>uhindub oma töös ja kutsealases tegevuses üldtunnustatud ja tööalastest eetikanõuetest</w:t>
            </w:r>
            <w:r w:rsidRPr="0059548B">
              <w:rPr>
                <w:rFonts w:ascii="Calibri" w:hAnsi="Calibri"/>
                <w:sz w:val="22"/>
                <w:szCs w:val="22"/>
              </w:rPr>
              <w:t>; a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>rvestab ka teiste kutsevaldkondade spetsialistide käitumise aluseks olevate heade tavade ja standarditega</w:t>
            </w:r>
            <w:r w:rsidRPr="0059548B">
              <w:rPr>
                <w:rFonts w:ascii="Calibri" w:hAnsi="Calibri"/>
                <w:sz w:val="22"/>
                <w:szCs w:val="22"/>
              </w:rPr>
              <w:t>;</w:t>
            </w:r>
          </w:p>
          <w:p w14:paraId="1E6E7373" w14:textId="1B7639F4" w:rsidR="00CD7829" w:rsidRPr="0059548B" w:rsidRDefault="00CD7829" w:rsidP="00CD782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õpib kogemusest, kriitikast ja tehtud vigadest, hindab, analüüsib ja korrigeerib ennast ja tegevusi;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96BEBBA" w14:textId="36C172E4" w:rsidR="00CD7829" w:rsidRPr="0059548B" w:rsidRDefault="0059548B" w:rsidP="00CD782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48B">
              <w:rPr>
                <w:rFonts w:ascii="Calibri" w:hAnsi="Calibri"/>
                <w:sz w:val="22"/>
                <w:szCs w:val="22"/>
              </w:rPr>
              <w:t>m</w:t>
            </w:r>
            <w:r w:rsidR="008C2339" w:rsidRPr="0059548B">
              <w:rPr>
                <w:rFonts w:ascii="Calibri" w:hAnsi="Calibri"/>
                <w:sz w:val="22"/>
                <w:szCs w:val="22"/>
              </w:rPr>
              <w:t>õistab ja kasutab digitaalseid süsteeme, tööriistu ja rakendusi ning töötleb digitaalset teavet algtasemel kasutaja tasemel (Lisa 1).</w:t>
            </w:r>
          </w:p>
        </w:tc>
      </w:tr>
      <w:tr w:rsidR="0059548B" w:rsidRPr="00D6436B" w14:paraId="20A29143" w14:textId="77777777" w:rsidTr="00127BF8">
        <w:tc>
          <w:tcPr>
            <w:tcW w:w="9214" w:type="dxa"/>
            <w:shd w:val="clear" w:color="auto" w:fill="auto"/>
          </w:tcPr>
          <w:p w14:paraId="686C5FC2" w14:textId="17AB6D84" w:rsidR="0059548B" w:rsidRPr="0059548B" w:rsidRDefault="0059548B" w:rsidP="00127BF8">
            <w:pPr>
              <w:tabs>
                <w:tab w:val="left" w:pos="341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A4B8F23" w14:textId="246EEA78" w:rsidR="00CD7829" w:rsidRDefault="00CD7829"/>
    <w:p w14:paraId="4E25B617" w14:textId="17C7688D" w:rsidR="00CD7829" w:rsidRDefault="00CD7829"/>
    <w:p w14:paraId="580294AE" w14:textId="77777777" w:rsidR="00CD7829" w:rsidRDefault="00CD7829"/>
    <w:tbl>
      <w:tblPr>
        <w:tblW w:w="9214" w:type="dxa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30CA0781" w14:textId="77777777" w:rsidTr="00CD7829">
        <w:tc>
          <w:tcPr>
            <w:tcW w:w="9214" w:type="dxa"/>
            <w:shd w:val="clear" w:color="auto" w:fill="FFFFCC"/>
          </w:tcPr>
          <w:p w14:paraId="4CCEB386" w14:textId="56400A24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D7829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518EA1F3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67E7C90F" w14:textId="3B9FAF14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032EE9" w14:paraId="0217FDB6" w14:textId="77777777" w:rsidTr="00032EE9">
        <w:tc>
          <w:tcPr>
            <w:tcW w:w="8109" w:type="dxa"/>
          </w:tcPr>
          <w:p w14:paraId="4E13D4CB" w14:textId="4E798686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6518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65185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31F7" w:rsidRPr="00BB31F7">
              <w:rPr>
                <w:rFonts w:ascii="Calibri" w:hAnsi="Calibri"/>
                <w:b/>
                <w:sz w:val="22"/>
                <w:szCs w:val="22"/>
              </w:rPr>
              <w:t>Massaaži tegemine</w:t>
            </w:r>
            <w:r w:rsidR="00676F5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69D74251" w14:textId="7C0178CD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C0D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337D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14:paraId="225C5B3F" w14:textId="77777777" w:rsidTr="00610B6B">
        <w:tc>
          <w:tcPr>
            <w:tcW w:w="9322" w:type="dxa"/>
            <w:gridSpan w:val="2"/>
          </w:tcPr>
          <w:p w14:paraId="6D6CF240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AC10E6F" w14:textId="74F94278" w:rsidR="00865185" w:rsidRPr="002503F5" w:rsidRDefault="00865185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valmistab ette töökoha ja -vahendid, arvestades looma liiki, tõu iseärasusi, töö iseloomu ja õigusaktidest tulenevaid nõudeid; puhastab ja desinfitseerib, lähtudes </w:t>
            </w:r>
            <w:proofErr w:type="spellStart"/>
            <w:r w:rsidRPr="002503F5">
              <w:rPr>
                <w:rFonts w:asciiTheme="minorHAnsi" w:hAnsiTheme="minorHAnsi" w:cstheme="minorHAnsi"/>
                <w:sz w:val="22"/>
                <w:szCs w:val="22"/>
              </w:rPr>
              <w:t>zoohügieeni</w:t>
            </w:r>
            <w:proofErr w:type="spellEnd"/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 põhimõtetest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ning </w:t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kasutades profülaktilisi puhastus- ja desinfektsioonivahendeid ja </w:t>
            </w:r>
            <w:r w:rsidR="00F43935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>meetodeid;</w:t>
            </w:r>
          </w:p>
          <w:p w14:paraId="1B538D72" w14:textId="77777777" w:rsidR="00865185" w:rsidRPr="002503F5" w:rsidRDefault="00865185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95A">
              <w:rPr>
                <w:rFonts w:asciiTheme="minorHAnsi" w:hAnsiTheme="minorHAnsi" w:cstheme="minorHAnsi"/>
                <w:sz w:val="22"/>
                <w:szCs w:val="22"/>
              </w:rPr>
              <w:t>loob kontakti loomaga, arvestades looma liiki, tõu eripära, arengut, tervislikku seisundit, sugu, vanust, söötmis- ja pidamistingimusi (</w:t>
            </w:r>
            <w:proofErr w:type="spellStart"/>
            <w:r w:rsidRPr="00FF395A">
              <w:rPr>
                <w:rFonts w:asciiTheme="minorHAnsi" w:hAnsiTheme="minorHAnsi" w:cstheme="minorHAnsi"/>
                <w:sz w:val="22"/>
                <w:szCs w:val="22"/>
              </w:rPr>
              <w:t>sise</w:t>
            </w:r>
            <w:proofErr w:type="spellEnd"/>
            <w:r w:rsidRPr="00FF395A">
              <w:rPr>
                <w:rFonts w:asciiTheme="minorHAnsi" w:hAnsiTheme="minorHAnsi" w:cstheme="minorHAnsi"/>
                <w:sz w:val="22"/>
                <w:szCs w:val="22"/>
              </w:rPr>
              <w:t>- või õueloom) ning ümbritsevat keskkonda;</w:t>
            </w:r>
          </w:p>
          <w:p w14:paraId="6F660F13" w14:textId="548897D5" w:rsidR="00865185" w:rsidRPr="002503F5" w:rsidRDefault="00865185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kogub anamneesi, küsitledes hooldajat; hindab looma liigesliikuvust ja kõnnimustrit visuaalselt ja lihaste seisundit palpatsiooni abil; konsulteerib </w:t>
            </w:r>
            <w:r w:rsidR="00144066" w:rsidRPr="002503F5">
              <w:rPr>
                <w:rFonts w:asciiTheme="minorHAnsi" w:hAnsiTheme="minorHAnsi" w:cstheme="minorHAnsi"/>
                <w:sz w:val="22"/>
                <w:szCs w:val="22"/>
              </w:rPr>
              <w:t>vajaduse</w:t>
            </w:r>
            <w:r w:rsidR="00144066">
              <w:rPr>
                <w:rFonts w:asciiTheme="minorHAnsi" w:hAnsiTheme="minorHAnsi" w:cstheme="minorHAnsi"/>
                <w:sz w:val="22"/>
                <w:szCs w:val="22"/>
              </w:rPr>
              <w:t xml:space="preserve"> korra</w:t>
            </w:r>
            <w:r w:rsidR="00144066"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loomaarsti või </w:t>
            </w:r>
            <w:r w:rsidR="001440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>füsioterapeudiga või soovitab pöörduda loomaarsti poole;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analüüsib massaaži vajadust, tuginedes teadmistele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loomade</w:t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 anatoomiast, füsioloogiast ja patoloogiast, haigustest ja haigusseisunditest;</w:t>
            </w:r>
          </w:p>
          <w:p w14:paraId="04D7E19C" w14:textId="1735A4DE" w:rsidR="00865185" w:rsidRPr="006B2FC8" w:rsidRDefault="00865185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koostab massaažiplaani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 xml:space="preserve"> lähtudes püstitatud eesmärgist, looma seisundist või loomaarsti juhistest; põhjendab vajaduse</w:t>
            </w:r>
            <w:r w:rsidR="00144066">
              <w:rPr>
                <w:rFonts w:asciiTheme="minorHAnsi" w:hAnsiTheme="minorHAnsi" w:cstheme="minorHAnsi"/>
                <w:sz w:val="22"/>
                <w:szCs w:val="22"/>
              </w:rPr>
              <w:t xml:space="preserve"> korra</w:t>
            </w:r>
            <w:r w:rsidRPr="002503F5">
              <w:rPr>
                <w:rFonts w:asciiTheme="minorHAnsi" w:hAnsiTheme="minorHAnsi" w:cstheme="minorHAnsi"/>
                <w:sz w:val="22"/>
                <w:szCs w:val="22"/>
              </w:rPr>
              <w:t>l valikut looma hooldajale</w:t>
            </w:r>
            <w:r w:rsidR="0014406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4FEB05" w14:textId="00028E00" w:rsidR="00B872FA" w:rsidRPr="00DB5518" w:rsidRDefault="00865185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C0343" w:rsidRPr="00DB5518">
              <w:rPr>
                <w:rFonts w:asciiTheme="minorHAnsi" w:hAnsiTheme="minorHAnsi" w:cstheme="minorHAnsi"/>
                <w:sz w:val="22"/>
                <w:szCs w:val="22"/>
              </w:rPr>
              <w:t>eeb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loomale </w:t>
            </w:r>
            <w:proofErr w:type="spellStart"/>
            <w:r w:rsidR="00FE57B1" w:rsidRPr="00DB5518">
              <w:rPr>
                <w:rFonts w:asciiTheme="minorHAnsi" w:hAnsiTheme="minorHAnsi" w:cstheme="minorHAnsi"/>
                <w:sz w:val="22"/>
                <w:szCs w:val="22"/>
              </w:rPr>
              <w:t>üld</w:t>
            </w:r>
            <w:r w:rsidR="00254502" w:rsidRPr="00DB5518">
              <w:rPr>
                <w:rFonts w:asciiTheme="minorHAnsi" w:hAnsiTheme="minorHAnsi" w:cstheme="minorHAnsi"/>
                <w:sz w:val="22"/>
                <w:szCs w:val="22"/>
              </w:rPr>
              <w:t>massaaži</w:t>
            </w:r>
            <w:proofErr w:type="spellEnd"/>
            <w:r w:rsidR="00FE57B1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0343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vastavalt koostatud massaažiplaanile, </w:t>
            </w:r>
            <w:r w:rsidR="008913BE" w:rsidRPr="00DB5518">
              <w:rPr>
                <w:rFonts w:asciiTheme="minorHAnsi" w:hAnsiTheme="minorHAnsi" w:cstheme="minorHAnsi"/>
                <w:sz w:val="22"/>
                <w:szCs w:val="22"/>
              </w:rPr>
              <w:t>arvesta</w:t>
            </w:r>
            <w:r w:rsidR="00BB6AC0">
              <w:rPr>
                <w:rFonts w:asciiTheme="minorHAnsi" w:hAnsiTheme="minorHAnsi" w:cstheme="minorHAnsi"/>
                <w:sz w:val="22"/>
                <w:szCs w:val="22"/>
              </w:rPr>
              <w:t>des</w:t>
            </w:r>
            <w:r w:rsidR="008913BE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looma tervislikku seisundit </w:t>
            </w:r>
            <w:r w:rsidR="00254502" w:rsidRPr="00DB5518">
              <w:rPr>
                <w:rFonts w:asciiTheme="minorHAnsi" w:hAnsiTheme="minorHAnsi" w:cstheme="minorHAnsi"/>
                <w:sz w:val="22"/>
                <w:szCs w:val="22"/>
              </w:rPr>
              <w:t>ning massaaži liigist tulenevaid näidustusi ja vastunäidustu</w:t>
            </w:r>
            <w:r w:rsidR="00BB6AC0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254502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C0343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kasutades tehniliselt korrektseid ja ergonoomilisi töövõtteid, sobivaid vahendeid ja materjale; </w:t>
            </w:r>
            <w:r w:rsidR="00DB5518">
              <w:rPr>
                <w:rFonts w:asciiTheme="minorHAnsi" w:hAnsiTheme="minorHAnsi" w:cstheme="minorHAnsi"/>
                <w:sz w:val="22"/>
                <w:szCs w:val="22"/>
              </w:rPr>
              <w:t xml:space="preserve">kasutab </w:t>
            </w:r>
            <w:r w:rsidR="00AE586D">
              <w:rPr>
                <w:rFonts w:asciiTheme="minorHAnsi" w:hAnsiTheme="minorHAnsi" w:cstheme="minorHAnsi"/>
                <w:sz w:val="22"/>
                <w:szCs w:val="22"/>
              </w:rPr>
              <w:t xml:space="preserve">vajaduse korral </w:t>
            </w:r>
            <w:proofErr w:type="spellStart"/>
            <w:r w:rsidR="00B15489" w:rsidRPr="00DB5518">
              <w:rPr>
                <w:rFonts w:asciiTheme="minorHAnsi" w:hAnsiTheme="minorHAnsi" w:cstheme="minorHAnsi"/>
                <w:sz w:val="22"/>
                <w:szCs w:val="22"/>
              </w:rPr>
              <w:t>üldmassaa</w:t>
            </w:r>
            <w:r w:rsidR="004B6850">
              <w:rPr>
                <w:rFonts w:asciiTheme="minorHAnsi" w:hAnsiTheme="minorHAnsi" w:cstheme="minorHAnsi"/>
                <w:sz w:val="22"/>
                <w:szCs w:val="22"/>
              </w:rPr>
              <w:t>ž</w:t>
            </w:r>
            <w:r w:rsidR="00B15489" w:rsidRPr="00DB551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B15489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518">
              <w:rPr>
                <w:rFonts w:asciiTheme="minorHAnsi" w:hAnsiTheme="minorHAnsi" w:cstheme="minorHAnsi"/>
                <w:sz w:val="22"/>
                <w:szCs w:val="22"/>
              </w:rPr>
              <w:t xml:space="preserve">tehes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erinevaid</w:t>
            </w:r>
            <w:r w:rsidR="00542F07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489" w:rsidRPr="00DB5518">
              <w:rPr>
                <w:rFonts w:asciiTheme="minorHAnsi" w:hAnsiTheme="minorHAnsi" w:cstheme="minorHAnsi"/>
                <w:sz w:val="22"/>
                <w:szCs w:val="22"/>
              </w:rPr>
              <w:t>tehnikaid</w:t>
            </w:r>
            <w:r w:rsidR="00BB6AC0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74923113" w14:textId="2A088945" w:rsidR="00D148AC" w:rsidRPr="00DB5518" w:rsidRDefault="00676F52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5518">
              <w:rPr>
                <w:rFonts w:asciiTheme="minorHAnsi" w:hAnsiTheme="minorHAnsi" w:cstheme="minorHAnsi"/>
                <w:sz w:val="22"/>
                <w:szCs w:val="22"/>
              </w:rPr>
              <w:t>hindab massaaži tulemusi lähtuvalt püstitatud eesmärgist ning looma seisundi muutumise</w:t>
            </w:r>
            <w:r w:rsidR="00AE586D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D148AC" w:rsidRPr="00DB5518">
              <w:rPr>
                <w:rFonts w:asciiTheme="minorHAnsi" w:hAnsiTheme="minorHAnsi" w:cstheme="minorHAnsi"/>
                <w:sz w:val="22"/>
                <w:szCs w:val="22"/>
              </w:rPr>
              <w:t>, kasutades sobivaid</w:t>
            </w:r>
            <w:r w:rsidR="00B872FA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48AC" w:rsidRPr="00DB5518">
              <w:rPr>
                <w:rFonts w:asciiTheme="minorHAnsi" w:hAnsiTheme="minorHAnsi" w:cstheme="minorHAnsi"/>
                <w:sz w:val="22"/>
                <w:szCs w:val="22"/>
              </w:rPr>
              <w:t>hindamismeetodeid;</w:t>
            </w:r>
            <w:r w:rsidR="00FD3D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63FD84" w14:textId="4D84A6F4" w:rsidR="00365FDD" w:rsidRPr="006B2FC8" w:rsidRDefault="00D148AC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teavitab loomaomanikku või hooldajat võimalikest massaažijärgsetest füüsilistest ja psüühilistest muutustest looma organismis; </w:t>
            </w:r>
            <w:r w:rsidR="00BB6AC0">
              <w:rPr>
                <w:rFonts w:asciiTheme="minorHAnsi" w:hAnsiTheme="minorHAnsi" w:cstheme="minorHAnsi"/>
                <w:sz w:val="22"/>
                <w:szCs w:val="22"/>
              </w:rPr>
              <w:t>annab</w:t>
            </w:r>
            <w:r w:rsidR="00BB6AC0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86D" w:rsidRPr="00DB5518">
              <w:rPr>
                <w:rFonts w:asciiTheme="minorHAnsi" w:hAnsiTheme="minorHAnsi" w:cstheme="minorHAnsi"/>
                <w:sz w:val="22"/>
                <w:szCs w:val="22"/>
              </w:rPr>
              <w:t>vajaduse</w:t>
            </w:r>
            <w:r w:rsidR="00AE586D">
              <w:rPr>
                <w:rFonts w:asciiTheme="minorHAnsi" w:hAnsiTheme="minorHAnsi" w:cstheme="minorHAnsi"/>
                <w:sz w:val="22"/>
                <w:szCs w:val="22"/>
              </w:rPr>
              <w:t xml:space="preserve"> korra</w:t>
            </w:r>
            <w:r w:rsidR="00AE586D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="00BB6AC0">
              <w:rPr>
                <w:rFonts w:asciiTheme="minorHAnsi" w:hAnsiTheme="minorHAnsi" w:cstheme="minorHAnsi"/>
                <w:sz w:val="22"/>
                <w:szCs w:val="22"/>
              </w:rPr>
              <w:t>juhiseid</w:t>
            </w:r>
            <w:r w:rsidR="00BB6AC0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looma tervisliku seisundi jälgimiseks</w:t>
            </w:r>
            <w:r w:rsidR="00BB6AC0">
              <w:rPr>
                <w:rFonts w:asciiTheme="minorHAnsi" w:hAnsiTheme="minorHAnsi" w:cstheme="minorHAnsi"/>
                <w:sz w:val="22"/>
                <w:szCs w:val="22"/>
              </w:rPr>
              <w:t xml:space="preserve"> ja tegevusteks</w:t>
            </w:r>
            <w:r w:rsidR="00BB6AC0" w:rsidRPr="00DB5518">
              <w:rPr>
                <w:rFonts w:asciiTheme="minorHAnsi" w:hAnsiTheme="minorHAnsi" w:cstheme="minorHAnsi"/>
                <w:sz w:val="22"/>
                <w:szCs w:val="22"/>
              </w:rPr>
              <w:t xml:space="preserve"> kodustes tingimustes looma tervisliku seisundi parendamiseks</w:t>
            </w:r>
            <w:r w:rsidR="00BB6AC0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365FDD" w:rsidRPr="005467CE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 xml:space="preserve">suunab </w:t>
            </w:r>
            <w:r w:rsidR="00FF395A">
              <w:rPr>
                <w:rFonts w:asciiTheme="minorHAnsi" w:hAnsiTheme="minorHAnsi" w:cstheme="minorHAnsi"/>
                <w:sz w:val="22"/>
                <w:szCs w:val="22"/>
              </w:rPr>
              <w:t>vajaduse korral</w:t>
            </w:r>
            <w:r w:rsidR="00FF395A" w:rsidRPr="00DB5518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 xml:space="preserve"> </w:t>
            </w:r>
            <w:r w:rsidR="00365FDD" w:rsidRPr="00DB5518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>looma liikumisravi</w:t>
            </w:r>
            <w:r w:rsidR="00A06495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 xml:space="preserve"> </w:t>
            </w:r>
            <w:r w:rsidR="00365FDD" w:rsidRPr="00DB5518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 xml:space="preserve">spetsialisti </w:t>
            </w:r>
            <w:r w:rsidR="00B872FA" w:rsidRPr="00DB5518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 xml:space="preserve">või loomaarsti </w:t>
            </w:r>
            <w:r w:rsidR="00365FDD" w:rsidRPr="00DB5518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>poole</w:t>
            </w:r>
            <w:r w:rsidR="00CD78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281385F" w14:textId="75E7A4FF" w:rsidR="00FD3D63" w:rsidRPr="006B2FC8" w:rsidRDefault="00FD3D63" w:rsidP="0086518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B2FC8">
              <w:rPr>
                <w:rFonts w:asciiTheme="minorHAnsi" w:hAnsiTheme="minorHAnsi" w:cstheme="minorHAnsi"/>
                <w:sz w:val="22"/>
                <w:szCs w:val="22"/>
              </w:rPr>
              <w:t>okumenteerib oma leiud, töö kirjelduse ja looma hooldajale antud juhised.</w:t>
            </w:r>
          </w:p>
        </w:tc>
      </w:tr>
      <w:tr w:rsidR="0059548B" w14:paraId="04F7E0FC" w14:textId="77777777" w:rsidTr="00610B6B">
        <w:tc>
          <w:tcPr>
            <w:tcW w:w="9322" w:type="dxa"/>
            <w:gridSpan w:val="2"/>
          </w:tcPr>
          <w:p w14:paraId="421D9C09" w14:textId="347EE39D" w:rsidR="0059548B" w:rsidRPr="00610B6B" w:rsidRDefault="0059548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503E60B4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0410B3E8" w14:textId="6CEE17A7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054EC814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3A5E5A4B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270396B6" w14:textId="77777777" w:rsidTr="00520BDC">
        <w:tc>
          <w:tcPr>
            <w:tcW w:w="9503" w:type="dxa"/>
            <w:gridSpan w:val="2"/>
            <w:shd w:val="clear" w:color="auto" w:fill="EAEAEA"/>
          </w:tcPr>
          <w:p w14:paraId="50BABD78" w14:textId="7505C0F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6A17ED76" w14:textId="77777777" w:rsidTr="00520BDC">
        <w:tc>
          <w:tcPr>
            <w:tcW w:w="4893" w:type="dxa"/>
          </w:tcPr>
          <w:p w14:paraId="4FB99018" w14:textId="220E03A9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0B4B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CD9C99A" w14:textId="586CBE4A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5FA295B" w14:textId="77777777" w:rsidTr="00520BDC">
        <w:tc>
          <w:tcPr>
            <w:tcW w:w="4893" w:type="dxa"/>
          </w:tcPr>
          <w:p w14:paraId="32FDC3E0" w14:textId="285EF22B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7FFFCDDC" w14:textId="6C8149E9" w:rsidR="009710C6" w:rsidRPr="009710C6" w:rsidRDefault="009710C6" w:rsidP="009710C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710C6">
              <w:rPr>
                <w:rFonts w:ascii="Calibri" w:hAnsi="Calibri"/>
                <w:sz w:val="22"/>
                <w:szCs w:val="22"/>
              </w:rPr>
              <w:t>Ruudu Asveit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710C6">
              <w:rPr>
                <w:rFonts w:ascii="Calibri" w:hAnsi="Calibri"/>
                <w:sz w:val="22"/>
                <w:szCs w:val="22"/>
              </w:rPr>
              <w:t>Eesti Maaülikooli Loomakliinik</w:t>
            </w:r>
          </w:p>
          <w:p w14:paraId="7A17073E" w14:textId="0B8A5757" w:rsidR="009710C6" w:rsidRPr="009710C6" w:rsidRDefault="009710C6" w:rsidP="009710C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710C6">
              <w:rPr>
                <w:rFonts w:ascii="Calibri" w:hAnsi="Calibri"/>
                <w:sz w:val="22"/>
                <w:szCs w:val="22"/>
              </w:rPr>
              <w:t>Martin Ilves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710C6">
              <w:rPr>
                <w:rFonts w:ascii="Calibri" w:hAnsi="Calibri"/>
                <w:sz w:val="22"/>
                <w:szCs w:val="22"/>
              </w:rPr>
              <w:t>Eesti Massööride Liit</w:t>
            </w:r>
          </w:p>
          <w:p w14:paraId="607DD2E0" w14:textId="42AC2B9D" w:rsidR="009710C6" w:rsidRPr="009710C6" w:rsidRDefault="009710C6" w:rsidP="009710C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710C6">
              <w:rPr>
                <w:rFonts w:ascii="Calibri" w:hAnsi="Calibri"/>
                <w:sz w:val="22"/>
                <w:szCs w:val="22"/>
              </w:rPr>
              <w:t xml:space="preserve">Ester </w:t>
            </w:r>
            <w:proofErr w:type="spellStart"/>
            <w:r w:rsidRPr="009710C6">
              <w:rPr>
                <w:rFonts w:ascii="Calibri" w:hAnsi="Calibri"/>
                <w:sz w:val="22"/>
                <w:szCs w:val="22"/>
              </w:rPr>
              <w:t>Leuska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710C6">
              <w:rPr>
                <w:rFonts w:ascii="Calibri" w:hAnsi="Calibri"/>
                <w:sz w:val="22"/>
                <w:szCs w:val="22"/>
              </w:rPr>
              <w:t>LoomaVetAbi OÜ</w:t>
            </w:r>
          </w:p>
          <w:p w14:paraId="2918C2E9" w14:textId="096E455C" w:rsidR="001E29DD" w:rsidRPr="00BB31F7" w:rsidRDefault="009710C6" w:rsidP="00BB31F7">
            <w:pPr>
              <w:ind w:left="74"/>
            </w:pPr>
            <w:r w:rsidRPr="009710C6">
              <w:rPr>
                <w:rFonts w:ascii="Calibri" w:hAnsi="Calibri"/>
                <w:sz w:val="22"/>
                <w:szCs w:val="22"/>
              </w:rPr>
              <w:t>Kadi Meesak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710C6">
              <w:rPr>
                <w:rFonts w:ascii="Calibri" w:hAnsi="Calibri"/>
                <w:sz w:val="22"/>
                <w:szCs w:val="22"/>
              </w:rPr>
              <w:t>Lakast Kabjani OÜ</w:t>
            </w:r>
          </w:p>
        </w:tc>
      </w:tr>
      <w:tr w:rsidR="001E29DD" w14:paraId="1304FAD8" w14:textId="77777777" w:rsidTr="00520BDC">
        <w:tc>
          <w:tcPr>
            <w:tcW w:w="4893" w:type="dxa"/>
          </w:tcPr>
          <w:p w14:paraId="59115130" w14:textId="77777777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8648312" w14:textId="77777777" w:rsidR="001E29DD" w:rsidRPr="00331584" w:rsidRDefault="00BB31F7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D33A88" w14:paraId="759836CC" w14:textId="77777777" w:rsidTr="00520BDC">
        <w:tc>
          <w:tcPr>
            <w:tcW w:w="4893" w:type="dxa"/>
          </w:tcPr>
          <w:p w14:paraId="4117F7E0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10" w:type="dxa"/>
          </w:tcPr>
          <w:p w14:paraId="4F8D2A2F" w14:textId="666790D1" w:rsidR="00D33A88" w:rsidRPr="000A1748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46A2F8F9" w14:textId="77777777" w:rsidTr="00520BDC">
        <w:tc>
          <w:tcPr>
            <w:tcW w:w="4893" w:type="dxa"/>
          </w:tcPr>
          <w:p w14:paraId="6B7B1543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6BEB8D92" w14:textId="2E2B9D2F" w:rsidR="00D33A88" w:rsidRPr="000A1748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62E27ED2" w14:textId="77777777" w:rsidTr="00520BDC">
        <w:tc>
          <w:tcPr>
            <w:tcW w:w="4893" w:type="dxa"/>
          </w:tcPr>
          <w:p w14:paraId="753647B0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3E6925F8" w14:textId="5A39E632" w:rsidR="001E29DD" w:rsidRPr="000A1748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84A9708" w14:textId="77777777" w:rsidTr="000E05DD">
        <w:trPr>
          <w:trHeight w:val="200"/>
        </w:trPr>
        <w:tc>
          <w:tcPr>
            <w:tcW w:w="4893" w:type="dxa"/>
          </w:tcPr>
          <w:p w14:paraId="2628356D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6F966917" w14:textId="7A40E8FF" w:rsidR="001E29DD" w:rsidRPr="000A1748" w:rsidRDefault="009710C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1E29DD" w14:paraId="7DD397D7" w14:textId="77777777" w:rsidTr="00520BDC">
        <w:tc>
          <w:tcPr>
            <w:tcW w:w="4893" w:type="dxa"/>
          </w:tcPr>
          <w:p w14:paraId="6090FB86" w14:textId="2761C293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7E0349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7E0349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350E39FE" w14:textId="7489ECFA" w:rsidR="001E29DD" w:rsidRPr="000A1748" w:rsidRDefault="0036348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A1748">
              <w:rPr>
                <w:rFonts w:ascii="Calibri" w:hAnsi="Calibri"/>
                <w:sz w:val="22"/>
                <w:szCs w:val="22"/>
              </w:rPr>
              <w:t xml:space="preserve">5164 </w:t>
            </w:r>
            <w:r w:rsidR="00336905" w:rsidRPr="000A1748">
              <w:rPr>
                <w:rFonts w:ascii="Calibri" w:hAnsi="Calibri"/>
                <w:sz w:val="22"/>
                <w:szCs w:val="22"/>
              </w:rPr>
              <w:t>Lemmikloomade hooldajad</w:t>
            </w:r>
          </w:p>
        </w:tc>
      </w:tr>
      <w:tr w:rsidR="001E29DD" w14:paraId="609D7B5E" w14:textId="77777777" w:rsidTr="00520BDC">
        <w:tc>
          <w:tcPr>
            <w:tcW w:w="4893" w:type="dxa"/>
          </w:tcPr>
          <w:p w14:paraId="397519C1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5C69C453" w14:textId="11099ACE" w:rsidR="001E29DD" w:rsidRPr="000A1748" w:rsidRDefault="00ED075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A1748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A628521" w14:textId="77777777" w:rsidTr="00520BDC">
        <w:tc>
          <w:tcPr>
            <w:tcW w:w="9503" w:type="dxa"/>
            <w:gridSpan w:val="2"/>
            <w:shd w:val="clear" w:color="auto" w:fill="EAEAEA"/>
          </w:tcPr>
          <w:p w14:paraId="1492AF7A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055BEB27" w14:textId="77777777" w:rsidTr="00520BDC">
        <w:tc>
          <w:tcPr>
            <w:tcW w:w="9503" w:type="dxa"/>
            <w:gridSpan w:val="2"/>
          </w:tcPr>
          <w:p w14:paraId="109A2A78" w14:textId="18C8B316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676F5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43935">
              <w:rPr>
                <w:rFonts w:ascii="Calibri" w:hAnsi="Calibri"/>
                <w:i/>
                <w:iCs/>
                <w:sz w:val="22"/>
                <w:szCs w:val="22"/>
              </w:rPr>
              <w:t>a</w:t>
            </w:r>
            <w:r w:rsidR="00676F52" w:rsidRPr="00AC5E9B">
              <w:rPr>
                <w:rFonts w:ascii="Calibri" w:hAnsi="Calibri"/>
                <w:i/>
                <w:iCs/>
                <w:sz w:val="22"/>
                <w:szCs w:val="22"/>
              </w:rPr>
              <w:t>nimal</w:t>
            </w:r>
            <w:proofErr w:type="spellEnd"/>
            <w:r w:rsidR="00676F52" w:rsidRPr="00AC5E9B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43935">
              <w:rPr>
                <w:rFonts w:ascii="Calibri" w:hAnsi="Calibri"/>
                <w:i/>
                <w:iCs/>
                <w:sz w:val="22"/>
                <w:szCs w:val="22"/>
              </w:rPr>
              <w:t>m</w:t>
            </w:r>
            <w:r w:rsidR="00676F52" w:rsidRPr="00AC5E9B">
              <w:rPr>
                <w:rFonts w:ascii="Calibri" w:hAnsi="Calibri"/>
                <w:i/>
                <w:iCs/>
                <w:sz w:val="22"/>
                <w:szCs w:val="22"/>
              </w:rPr>
              <w:t>assage</w:t>
            </w:r>
            <w:proofErr w:type="spellEnd"/>
            <w:r w:rsidR="00676F52" w:rsidRPr="00AC5E9B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43935">
              <w:rPr>
                <w:rFonts w:ascii="Calibri" w:hAnsi="Calibri"/>
                <w:i/>
                <w:iCs/>
                <w:sz w:val="22"/>
                <w:szCs w:val="22"/>
              </w:rPr>
              <w:t>t</w:t>
            </w:r>
            <w:r w:rsidR="00676F52" w:rsidRPr="00AC5E9B">
              <w:rPr>
                <w:rFonts w:ascii="Calibri" w:hAnsi="Calibri"/>
                <w:i/>
                <w:iCs/>
                <w:sz w:val="22"/>
                <w:szCs w:val="22"/>
              </w:rPr>
              <w:t>herapist</w:t>
            </w:r>
            <w:proofErr w:type="spellEnd"/>
          </w:p>
        </w:tc>
      </w:tr>
      <w:tr w:rsidR="0059548B" w14:paraId="7C80543A" w14:textId="77777777" w:rsidTr="00520BDC">
        <w:tc>
          <w:tcPr>
            <w:tcW w:w="9503" w:type="dxa"/>
            <w:gridSpan w:val="2"/>
          </w:tcPr>
          <w:p w14:paraId="5D17FE36" w14:textId="622C2383" w:rsidR="0059548B" w:rsidRPr="00331584" w:rsidRDefault="0059548B" w:rsidP="00520BDC">
            <w:pPr>
              <w:rPr>
                <w:rFonts w:ascii="Calibri" w:hAnsi="Calibri"/>
                <w:sz w:val="22"/>
                <w:szCs w:val="22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761A2" w14:paraId="009EE6CE" w14:textId="77777777" w:rsidTr="00520BDC">
        <w:tc>
          <w:tcPr>
            <w:tcW w:w="9503" w:type="dxa"/>
            <w:gridSpan w:val="2"/>
            <w:shd w:val="clear" w:color="auto" w:fill="EAEAEA"/>
          </w:tcPr>
          <w:p w14:paraId="6D30B50F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58E16675" w14:textId="77777777" w:rsidTr="00520BDC">
        <w:tc>
          <w:tcPr>
            <w:tcW w:w="9503" w:type="dxa"/>
            <w:gridSpan w:val="2"/>
            <w:shd w:val="clear" w:color="auto" w:fill="FFFFFF"/>
          </w:tcPr>
          <w:p w14:paraId="6B09251B" w14:textId="668B0411" w:rsidR="004A79CF" w:rsidRPr="00DD5358" w:rsidRDefault="009E071B" w:rsidP="00CD7829">
            <w:pPr>
              <w:rPr>
                <w:rFonts w:ascii="Calibri" w:hAnsi="Calibri"/>
                <w:sz w:val="22"/>
                <w:szCs w:val="22"/>
              </w:rPr>
            </w:pPr>
            <w:r w:rsidRPr="00CD782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9548B">
              <w:rPr>
                <w:rFonts w:asciiTheme="minorHAnsi" w:hAnsiTheme="minorHAnsi" w:cstheme="minorHAnsi"/>
                <w:sz w:val="22"/>
                <w:szCs w:val="22"/>
              </w:rPr>
              <w:t>isa 1</w:t>
            </w:r>
            <w:r w:rsidR="00F43935" w:rsidRPr="005954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54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CD7829" w:rsidRPr="0059548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59548B" w:rsidRPr="00DD5358" w14:paraId="20AAC0C9" w14:textId="77777777" w:rsidTr="00520BDC">
        <w:tc>
          <w:tcPr>
            <w:tcW w:w="9503" w:type="dxa"/>
            <w:gridSpan w:val="2"/>
            <w:shd w:val="clear" w:color="auto" w:fill="FFFFFF"/>
          </w:tcPr>
          <w:p w14:paraId="1BDA4C38" w14:textId="51B2B197" w:rsidR="0059548B" w:rsidRPr="00CD7829" w:rsidRDefault="0059548B" w:rsidP="00CD78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48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A24803A" w14:textId="77777777" w:rsidR="00A653A9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Sect="00ED0755">
      <w:footerReference w:type="default" r:id="rId9"/>
      <w:headerReference w:type="first" r:id="rId10"/>
      <w:footerReference w:type="first" r:id="rId11"/>
      <w:pgSz w:w="12240" w:h="15840"/>
      <w:pgMar w:top="1560" w:right="1440" w:bottom="709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27E8" w14:textId="77777777" w:rsidR="00FC28FC" w:rsidRDefault="00FC28FC" w:rsidP="009451C8">
      <w:r>
        <w:separator/>
      </w:r>
    </w:p>
  </w:endnote>
  <w:endnote w:type="continuationSeparator" w:id="0">
    <w:p w14:paraId="543740E7" w14:textId="77777777" w:rsidR="00FC28FC" w:rsidRDefault="00FC28FC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C908" w14:textId="7D36890F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6A1E41">
      <w:rPr>
        <w:rFonts w:ascii="Calibri" w:hAnsi="Calibri" w:cs="Calibri"/>
        <w:noProof/>
        <w:sz w:val="20"/>
        <w:szCs w:val="20"/>
      </w:rPr>
      <w:t>5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B9A1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21D09F1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E59F" w14:textId="77777777" w:rsidR="00FC28FC" w:rsidRDefault="00FC28FC" w:rsidP="009451C8">
      <w:r>
        <w:separator/>
      </w:r>
    </w:p>
  </w:footnote>
  <w:footnote w:type="continuationSeparator" w:id="0">
    <w:p w14:paraId="3E97CAE6" w14:textId="77777777" w:rsidR="00FC28FC" w:rsidRDefault="00FC28FC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9BE0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5234730F" wp14:editId="412EF126">
          <wp:extent cx="1181735" cy="655320"/>
          <wp:effectExtent l="0" t="0" r="0" b="0"/>
          <wp:docPr id="17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40E60B75" wp14:editId="54525A60">
          <wp:extent cx="1725295" cy="603885"/>
          <wp:effectExtent l="0" t="0" r="8255" b="5715"/>
          <wp:docPr id="1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001C71A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6F400B68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18F"/>
    <w:multiLevelType w:val="hybridMultilevel"/>
    <w:tmpl w:val="2C869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0235"/>
    <w:multiLevelType w:val="multilevel"/>
    <w:tmpl w:val="9E267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A54"/>
    <w:multiLevelType w:val="hybridMultilevel"/>
    <w:tmpl w:val="EF9836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8A9"/>
    <w:multiLevelType w:val="hybridMultilevel"/>
    <w:tmpl w:val="7DD6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3E51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24B4"/>
    <w:multiLevelType w:val="hybridMultilevel"/>
    <w:tmpl w:val="5882C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57AE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B64A8"/>
    <w:multiLevelType w:val="hybridMultilevel"/>
    <w:tmpl w:val="7E24A3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C3310"/>
    <w:multiLevelType w:val="hybridMultilevel"/>
    <w:tmpl w:val="882A50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709B5"/>
    <w:multiLevelType w:val="hybridMultilevel"/>
    <w:tmpl w:val="1E0867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544D"/>
    <w:multiLevelType w:val="hybridMultilevel"/>
    <w:tmpl w:val="AC2CC3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8050E"/>
    <w:multiLevelType w:val="hybridMultilevel"/>
    <w:tmpl w:val="4078B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21EC2"/>
    <w:multiLevelType w:val="hybridMultilevel"/>
    <w:tmpl w:val="4EAED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46BCD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4842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31F1C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20AC"/>
    <w:multiLevelType w:val="hybridMultilevel"/>
    <w:tmpl w:val="451CB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D1EA0"/>
    <w:multiLevelType w:val="hybridMultilevel"/>
    <w:tmpl w:val="219A9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E22097"/>
    <w:multiLevelType w:val="hybridMultilevel"/>
    <w:tmpl w:val="DA2A0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335BA"/>
    <w:multiLevelType w:val="hybridMultilevel"/>
    <w:tmpl w:val="366631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53737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06456"/>
    <w:multiLevelType w:val="hybridMultilevel"/>
    <w:tmpl w:val="7A5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792F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A5D9A"/>
    <w:multiLevelType w:val="hybridMultilevel"/>
    <w:tmpl w:val="5A7844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2474A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D61F8"/>
    <w:multiLevelType w:val="hybridMultilevel"/>
    <w:tmpl w:val="74F2DB80"/>
    <w:lvl w:ilvl="0" w:tplc="042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5E117588"/>
    <w:multiLevelType w:val="hybridMultilevel"/>
    <w:tmpl w:val="7302B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C0FD3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73C6B"/>
    <w:multiLevelType w:val="hybridMultilevel"/>
    <w:tmpl w:val="7E24A3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87480"/>
    <w:multiLevelType w:val="hybridMultilevel"/>
    <w:tmpl w:val="65A86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54DBE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52E1E"/>
    <w:multiLevelType w:val="hybridMultilevel"/>
    <w:tmpl w:val="E69ED7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26BA2"/>
    <w:multiLevelType w:val="hybridMultilevel"/>
    <w:tmpl w:val="C71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A74E8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D6E57"/>
    <w:multiLevelType w:val="hybridMultilevel"/>
    <w:tmpl w:val="809A04BA"/>
    <w:lvl w:ilvl="0" w:tplc="A68833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9210A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95719">
    <w:abstractNumId w:val="13"/>
  </w:num>
  <w:num w:numId="2" w16cid:durableId="1359773376">
    <w:abstractNumId w:val="15"/>
  </w:num>
  <w:num w:numId="3" w16cid:durableId="1344358712">
    <w:abstractNumId w:val="17"/>
  </w:num>
  <w:num w:numId="4" w16cid:durableId="1934165929">
    <w:abstractNumId w:val="19"/>
  </w:num>
  <w:num w:numId="5" w16cid:durableId="920413562">
    <w:abstractNumId w:val="29"/>
  </w:num>
  <w:num w:numId="6" w16cid:durableId="175576505">
    <w:abstractNumId w:val="26"/>
  </w:num>
  <w:num w:numId="7" w16cid:durableId="2007589820">
    <w:abstractNumId w:val="16"/>
  </w:num>
  <w:num w:numId="8" w16cid:durableId="1219241608">
    <w:abstractNumId w:val="7"/>
  </w:num>
  <w:num w:numId="9" w16cid:durableId="326909956">
    <w:abstractNumId w:val="4"/>
  </w:num>
  <w:num w:numId="10" w16cid:durableId="2021814649">
    <w:abstractNumId w:val="27"/>
  </w:num>
  <w:num w:numId="11" w16cid:durableId="573202189">
    <w:abstractNumId w:val="42"/>
  </w:num>
  <w:num w:numId="12" w16cid:durableId="1572539605">
    <w:abstractNumId w:val="38"/>
  </w:num>
  <w:num w:numId="13" w16cid:durableId="1895580447">
    <w:abstractNumId w:val="21"/>
  </w:num>
  <w:num w:numId="14" w16cid:durableId="888760031">
    <w:abstractNumId w:val="11"/>
  </w:num>
  <w:num w:numId="15" w16cid:durableId="807166530">
    <w:abstractNumId w:val="37"/>
  </w:num>
  <w:num w:numId="16" w16cid:durableId="1851409210">
    <w:abstractNumId w:val="3"/>
  </w:num>
  <w:num w:numId="17" w16cid:durableId="882408350">
    <w:abstractNumId w:val="14"/>
  </w:num>
  <w:num w:numId="18" w16cid:durableId="833951558">
    <w:abstractNumId w:val="28"/>
  </w:num>
  <w:num w:numId="19" w16cid:durableId="1896160160">
    <w:abstractNumId w:val="46"/>
  </w:num>
  <w:num w:numId="20" w16cid:durableId="454373531">
    <w:abstractNumId w:val="49"/>
  </w:num>
  <w:num w:numId="21" w16cid:durableId="1043290391">
    <w:abstractNumId w:val="20"/>
  </w:num>
  <w:num w:numId="22" w16cid:durableId="800197320">
    <w:abstractNumId w:val="31"/>
  </w:num>
  <w:num w:numId="23" w16cid:durableId="117726125">
    <w:abstractNumId w:val="8"/>
  </w:num>
  <w:num w:numId="24" w16cid:durableId="2130081037">
    <w:abstractNumId w:val="44"/>
  </w:num>
  <w:num w:numId="25" w16cid:durableId="1866870657">
    <w:abstractNumId w:val="24"/>
  </w:num>
  <w:num w:numId="26" w16cid:durableId="1793473274">
    <w:abstractNumId w:val="30"/>
  </w:num>
  <w:num w:numId="27" w16cid:durableId="1402631609">
    <w:abstractNumId w:val="39"/>
  </w:num>
  <w:num w:numId="28" w16cid:durableId="762800630">
    <w:abstractNumId w:val="35"/>
  </w:num>
  <w:num w:numId="29" w16cid:durableId="734821254">
    <w:abstractNumId w:val="32"/>
  </w:num>
  <w:num w:numId="30" w16cid:durableId="115687956">
    <w:abstractNumId w:val="23"/>
  </w:num>
  <w:num w:numId="31" w16cid:durableId="1139112116">
    <w:abstractNumId w:val="41"/>
  </w:num>
  <w:num w:numId="32" w16cid:durableId="1476683408">
    <w:abstractNumId w:val="50"/>
  </w:num>
  <w:num w:numId="33" w16cid:durableId="858203608">
    <w:abstractNumId w:val="36"/>
  </w:num>
  <w:num w:numId="34" w16cid:durableId="923417195">
    <w:abstractNumId w:val="47"/>
  </w:num>
  <w:num w:numId="35" w16cid:durableId="354430473">
    <w:abstractNumId w:val="48"/>
  </w:num>
  <w:num w:numId="36" w16cid:durableId="1724600749">
    <w:abstractNumId w:val="25"/>
  </w:num>
  <w:num w:numId="37" w16cid:durableId="996495097">
    <w:abstractNumId w:val="22"/>
  </w:num>
  <w:num w:numId="38" w16cid:durableId="1891719557">
    <w:abstractNumId w:val="6"/>
  </w:num>
  <w:num w:numId="39" w16cid:durableId="1464038110">
    <w:abstractNumId w:val="9"/>
  </w:num>
  <w:num w:numId="40" w16cid:durableId="1394498327">
    <w:abstractNumId w:val="33"/>
  </w:num>
  <w:num w:numId="41" w16cid:durableId="979189227">
    <w:abstractNumId w:val="5"/>
  </w:num>
  <w:num w:numId="42" w16cid:durableId="1743522828">
    <w:abstractNumId w:val="0"/>
  </w:num>
  <w:num w:numId="43" w16cid:durableId="652560193">
    <w:abstractNumId w:val="2"/>
  </w:num>
  <w:num w:numId="44" w16cid:durableId="971985262">
    <w:abstractNumId w:val="12"/>
  </w:num>
  <w:num w:numId="45" w16cid:durableId="834610505">
    <w:abstractNumId w:val="10"/>
  </w:num>
  <w:num w:numId="46" w16cid:durableId="177695486">
    <w:abstractNumId w:val="45"/>
  </w:num>
  <w:num w:numId="47" w16cid:durableId="850532737">
    <w:abstractNumId w:val="40"/>
  </w:num>
  <w:num w:numId="48" w16cid:durableId="499661728">
    <w:abstractNumId w:val="18"/>
  </w:num>
  <w:num w:numId="49" w16cid:durableId="10565135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75025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1491784">
    <w:abstractNumId w:val="43"/>
  </w:num>
  <w:num w:numId="52" w16cid:durableId="573858707">
    <w:abstractNumId w:val="1"/>
  </w:num>
  <w:num w:numId="53" w16cid:durableId="16182041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65"/>
    <w:rsid w:val="00007154"/>
    <w:rsid w:val="00007943"/>
    <w:rsid w:val="000115D4"/>
    <w:rsid w:val="0001292F"/>
    <w:rsid w:val="0001406E"/>
    <w:rsid w:val="00014D8A"/>
    <w:rsid w:val="00017CB7"/>
    <w:rsid w:val="00017CDC"/>
    <w:rsid w:val="000228B1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34C"/>
    <w:rsid w:val="0007392D"/>
    <w:rsid w:val="00074FBB"/>
    <w:rsid w:val="00077CEC"/>
    <w:rsid w:val="00081659"/>
    <w:rsid w:val="00081771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1748"/>
    <w:rsid w:val="000A32B2"/>
    <w:rsid w:val="000A54FD"/>
    <w:rsid w:val="000A5D00"/>
    <w:rsid w:val="000A60A6"/>
    <w:rsid w:val="000A62E5"/>
    <w:rsid w:val="000A76A7"/>
    <w:rsid w:val="000B01D9"/>
    <w:rsid w:val="000B1092"/>
    <w:rsid w:val="000B3623"/>
    <w:rsid w:val="000B4B24"/>
    <w:rsid w:val="000B4C58"/>
    <w:rsid w:val="000B4FF8"/>
    <w:rsid w:val="000B660C"/>
    <w:rsid w:val="000B7246"/>
    <w:rsid w:val="000B7EEA"/>
    <w:rsid w:val="000C1705"/>
    <w:rsid w:val="000C3471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A8D"/>
    <w:rsid w:val="00104DC0"/>
    <w:rsid w:val="0010567D"/>
    <w:rsid w:val="00110570"/>
    <w:rsid w:val="001109F9"/>
    <w:rsid w:val="00111EDE"/>
    <w:rsid w:val="00112F5A"/>
    <w:rsid w:val="00113BE8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4066"/>
    <w:rsid w:val="0014688D"/>
    <w:rsid w:val="00146B5A"/>
    <w:rsid w:val="00147C35"/>
    <w:rsid w:val="00147FF6"/>
    <w:rsid w:val="00151FD0"/>
    <w:rsid w:val="00152AE9"/>
    <w:rsid w:val="00152F6F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6B9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7F93"/>
    <w:rsid w:val="001D0E5A"/>
    <w:rsid w:val="001D19D7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76B"/>
    <w:rsid w:val="0021681B"/>
    <w:rsid w:val="0022038C"/>
    <w:rsid w:val="0022155A"/>
    <w:rsid w:val="00222730"/>
    <w:rsid w:val="002240BF"/>
    <w:rsid w:val="002254FA"/>
    <w:rsid w:val="0022788B"/>
    <w:rsid w:val="00227C07"/>
    <w:rsid w:val="00230C00"/>
    <w:rsid w:val="002319E5"/>
    <w:rsid w:val="00232061"/>
    <w:rsid w:val="002322A6"/>
    <w:rsid w:val="00240E80"/>
    <w:rsid w:val="00242FCD"/>
    <w:rsid w:val="002503F5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502"/>
    <w:rsid w:val="00254617"/>
    <w:rsid w:val="00254852"/>
    <w:rsid w:val="0025614A"/>
    <w:rsid w:val="0026104A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018"/>
    <w:rsid w:val="002D0440"/>
    <w:rsid w:val="002D1639"/>
    <w:rsid w:val="002D1AD8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4A80"/>
    <w:rsid w:val="0031664E"/>
    <w:rsid w:val="003200FF"/>
    <w:rsid w:val="00320849"/>
    <w:rsid w:val="00322318"/>
    <w:rsid w:val="0032363A"/>
    <w:rsid w:val="003258AB"/>
    <w:rsid w:val="00325D19"/>
    <w:rsid w:val="003307F0"/>
    <w:rsid w:val="00331584"/>
    <w:rsid w:val="00334972"/>
    <w:rsid w:val="00335471"/>
    <w:rsid w:val="003365F5"/>
    <w:rsid w:val="00336905"/>
    <w:rsid w:val="00340398"/>
    <w:rsid w:val="00341AE1"/>
    <w:rsid w:val="0034309B"/>
    <w:rsid w:val="003438FC"/>
    <w:rsid w:val="00343F43"/>
    <w:rsid w:val="00343F7E"/>
    <w:rsid w:val="003440B6"/>
    <w:rsid w:val="00351877"/>
    <w:rsid w:val="00357703"/>
    <w:rsid w:val="003621D5"/>
    <w:rsid w:val="00362961"/>
    <w:rsid w:val="00362EC9"/>
    <w:rsid w:val="00363484"/>
    <w:rsid w:val="00363C64"/>
    <w:rsid w:val="00365167"/>
    <w:rsid w:val="00365DBE"/>
    <w:rsid w:val="00365FDD"/>
    <w:rsid w:val="0037016F"/>
    <w:rsid w:val="00370F58"/>
    <w:rsid w:val="0037233C"/>
    <w:rsid w:val="00374EE0"/>
    <w:rsid w:val="0037530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343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10E4F"/>
    <w:rsid w:val="00411415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2FB2"/>
    <w:rsid w:val="004337DE"/>
    <w:rsid w:val="00435291"/>
    <w:rsid w:val="004375E4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648"/>
    <w:rsid w:val="00460E1A"/>
    <w:rsid w:val="0046199B"/>
    <w:rsid w:val="00461F39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4536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B6850"/>
    <w:rsid w:val="004C12CD"/>
    <w:rsid w:val="004C599C"/>
    <w:rsid w:val="004C63EF"/>
    <w:rsid w:val="004C6E77"/>
    <w:rsid w:val="004D0576"/>
    <w:rsid w:val="004D31D8"/>
    <w:rsid w:val="004D344F"/>
    <w:rsid w:val="004D364B"/>
    <w:rsid w:val="004D4B19"/>
    <w:rsid w:val="004D4D1F"/>
    <w:rsid w:val="004D5F89"/>
    <w:rsid w:val="004D649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1CDF"/>
    <w:rsid w:val="00542F07"/>
    <w:rsid w:val="00546431"/>
    <w:rsid w:val="005467CE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87C27"/>
    <w:rsid w:val="0059548B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C02BD"/>
    <w:rsid w:val="005C3CD9"/>
    <w:rsid w:val="005C4C89"/>
    <w:rsid w:val="005C671F"/>
    <w:rsid w:val="005D2255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194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2C70"/>
    <w:rsid w:val="006656B1"/>
    <w:rsid w:val="00665820"/>
    <w:rsid w:val="00667BAF"/>
    <w:rsid w:val="006708D4"/>
    <w:rsid w:val="00672FC9"/>
    <w:rsid w:val="00673009"/>
    <w:rsid w:val="00674714"/>
    <w:rsid w:val="006754B9"/>
    <w:rsid w:val="00676F52"/>
    <w:rsid w:val="00677264"/>
    <w:rsid w:val="00677A71"/>
    <w:rsid w:val="006809CE"/>
    <w:rsid w:val="00682C19"/>
    <w:rsid w:val="006838CC"/>
    <w:rsid w:val="006857D4"/>
    <w:rsid w:val="006867BC"/>
    <w:rsid w:val="0069005E"/>
    <w:rsid w:val="006903F1"/>
    <w:rsid w:val="00696F10"/>
    <w:rsid w:val="00697DE5"/>
    <w:rsid w:val="006A08BF"/>
    <w:rsid w:val="006A0C8A"/>
    <w:rsid w:val="006A1E41"/>
    <w:rsid w:val="006A267F"/>
    <w:rsid w:val="006A436C"/>
    <w:rsid w:val="006A4B47"/>
    <w:rsid w:val="006A4DE4"/>
    <w:rsid w:val="006B11B6"/>
    <w:rsid w:val="006B2D86"/>
    <w:rsid w:val="006B2FC8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4E5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16C79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2553"/>
    <w:rsid w:val="00753FAF"/>
    <w:rsid w:val="00754C86"/>
    <w:rsid w:val="007551C4"/>
    <w:rsid w:val="00761298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177F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349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3404"/>
    <w:rsid w:val="008053FC"/>
    <w:rsid w:val="008100BC"/>
    <w:rsid w:val="00811377"/>
    <w:rsid w:val="00812658"/>
    <w:rsid w:val="008134AD"/>
    <w:rsid w:val="00816476"/>
    <w:rsid w:val="00820C3C"/>
    <w:rsid w:val="00820D6D"/>
    <w:rsid w:val="00822E90"/>
    <w:rsid w:val="008231CE"/>
    <w:rsid w:val="0082565E"/>
    <w:rsid w:val="008257B3"/>
    <w:rsid w:val="00830BCA"/>
    <w:rsid w:val="00831265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3D9D"/>
    <w:rsid w:val="00865185"/>
    <w:rsid w:val="00865BD4"/>
    <w:rsid w:val="00866069"/>
    <w:rsid w:val="008668F0"/>
    <w:rsid w:val="00872B2A"/>
    <w:rsid w:val="008749A5"/>
    <w:rsid w:val="00874B70"/>
    <w:rsid w:val="00874EAD"/>
    <w:rsid w:val="00881BF9"/>
    <w:rsid w:val="00890088"/>
    <w:rsid w:val="0089097F"/>
    <w:rsid w:val="008913BE"/>
    <w:rsid w:val="008929A1"/>
    <w:rsid w:val="0089684B"/>
    <w:rsid w:val="00896F90"/>
    <w:rsid w:val="008A13D0"/>
    <w:rsid w:val="008A1E4D"/>
    <w:rsid w:val="008A43DD"/>
    <w:rsid w:val="008A5DFC"/>
    <w:rsid w:val="008C0A5C"/>
    <w:rsid w:val="008C197F"/>
    <w:rsid w:val="008C2339"/>
    <w:rsid w:val="008C499F"/>
    <w:rsid w:val="008C5643"/>
    <w:rsid w:val="008D096E"/>
    <w:rsid w:val="008D26E2"/>
    <w:rsid w:val="008D2F4F"/>
    <w:rsid w:val="008D3161"/>
    <w:rsid w:val="008D7FD0"/>
    <w:rsid w:val="008E2C85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14D29"/>
    <w:rsid w:val="0092469B"/>
    <w:rsid w:val="00924B4B"/>
    <w:rsid w:val="0092520D"/>
    <w:rsid w:val="009268E3"/>
    <w:rsid w:val="00926EEC"/>
    <w:rsid w:val="00930593"/>
    <w:rsid w:val="00932C3F"/>
    <w:rsid w:val="009342A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10C6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5AF6"/>
    <w:rsid w:val="00996A32"/>
    <w:rsid w:val="00996D46"/>
    <w:rsid w:val="00996E67"/>
    <w:rsid w:val="009A0ADC"/>
    <w:rsid w:val="009A0ED7"/>
    <w:rsid w:val="009A24DC"/>
    <w:rsid w:val="009A320A"/>
    <w:rsid w:val="009A5272"/>
    <w:rsid w:val="009B28EC"/>
    <w:rsid w:val="009B2AD7"/>
    <w:rsid w:val="009B3E99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561B"/>
    <w:rsid w:val="009D5AF5"/>
    <w:rsid w:val="009E071B"/>
    <w:rsid w:val="009E1FA0"/>
    <w:rsid w:val="009E240B"/>
    <w:rsid w:val="009F0860"/>
    <w:rsid w:val="009F17A6"/>
    <w:rsid w:val="009F27CD"/>
    <w:rsid w:val="009F2875"/>
    <w:rsid w:val="009F295A"/>
    <w:rsid w:val="009F386E"/>
    <w:rsid w:val="009F45B5"/>
    <w:rsid w:val="009F4AE6"/>
    <w:rsid w:val="009F580D"/>
    <w:rsid w:val="009F6E3F"/>
    <w:rsid w:val="00A00911"/>
    <w:rsid w:val="00A01A42"/>
    <w:rsid w:val="00A01FD6"/>
    <w:rsid w:val="00A02F35"/>
    <w:rsid w:val="00A03711"/>
    <w:rsid w:val="00A06495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14F"/>
    <w:rsid w:val="00A426C1"/>
    <w:rsid w:val="00A439DA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0F26"/>
    <w:rsid w:val="00AB483D"/>
    <w:rsid w:val="00AB553E"/>
    <w:rsid w:val="00AC0172"/>
    <w:rsid w:val="00AC0A0E"/>
    <w:rsid w:val="00AC0BEA"/>
    <w:rsid w:val="00AC0D32"/>
    <w:rsid w:val="00AC15DB"/>
    <w:rsid w:val="00AC5AFB"/>
    <w:rsid w:val="00AC5E9B"/>
    <w:rsid w:val="00AC60E2"/>
    <w:rsid w:val="00AD0350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586D"/>
    <w:rsid w:val="00AE5A06"/>
    <w:rsid w:val="00AE73BC"/>
    <w:rsid w:val="00AE76C7"/>
    <w:rsid w:val="00AE7F2E"/>
    <w:rsid w:val="00AF3D70"/>
    <w:rsid w:val="00AF3E60"/>
    <w:rsid w:val="00AF5F2B"/>
    <w:rsid w:val="00AF7D6B"/>
    <w:rsid w:val="00B03319"/>
    <w:rsid w:val="00B036F8"/>
    <w:rsid w:val="00B03A2A"/>
    <w:rsid w:val="00B1388E"/>
    <w:rsid w:val="00B14331"/>
    <w:rsid w:val="00B15489"/>
    <w:rsid w:val="00B1682C"/>
    <w:rsid w:val="00B16F50"/>
    <w:rsid w:val="00B204EA"/>
    <w:rsid w:val="00B22AEF"/>
    <w:rsid w:val="00B24414"/>
    <w:rsid w:val="00B259A1"/>
    <w:rsid w:val="00B27AEE"/>
    <w:rsid w:val="00B309F9"/>
    <w:rsid w:val="00B31F31"/>
    <w:rsid w:val="00B321EB"/>
    <w:rsid w:val="00B32221"/>
    <w:rsid w:val="00B329E2"/>
    <w:rsid w:val="00B3668B"/>
    <w:rsid w:val="00B37C15"/>
    <w:rsid w:val="00B41E1F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2FA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04E7"/>
    <w:rsid w:val="00BB152F"/>
    <w:rsid w:val="00BB172D"/>
    <w:rsid w:val="00BB31F7"/>
    <w:rsid w:val="00BB6AC0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21F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55E6"/>
    <w:rsid w:val="00BF66C2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A8F"/>
    <w:rsid w:val="00C54D89"/>
    <w:rsid w:val="00C55272"/>
    <w:rsid w:val="00C559B0"/>
    <w:rsid w:val="00C56E88"/>
    <w:rsid w:val="00C6149E"/>
    <w:rsid w:val="00C65D47"/>
    <w:rsid w:val="00C714A3"/>
    <w:rsid w:val="00C72857"/>
    <w:rsid w:val="00C7295C"/>
    <w:rsid w:val="00C73064"/>
    <w:rsid w:val="00C73363"/>
    <w:rsid w:val="00C75C85"/>
    <w:rsid w:val="00C80F39"/>
    <w:rsid w:val="00C81AE2"/>
    <w:rsid w:val="00C83178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B3EFA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829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1BE9"/>
    <w:rsid w:val="00D148AC"/>
    <w:rsid w:val="00D15EC9"/>
    <w:rsid w:val="00D16E20"/>
    <w:rsid w:val="00D17F09"/>
    <w:rsid w:val="00D209AA"/>
    <w:rsid w:val="00D21078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4356"/>
    <w:rsid w:val="00D45BBF"/>
    <w:rsid w:val="00D4636B"/>
    <w:rsid w:val="00D46A12"/>
    <w:rsid w:val="00D47088"/>
    <w:rsid w:val="00D532CF"/>
    <w:rsid w:val="00D535B0"/>
    <w:rsid w:val="00D53617"/>
    <w:rsid w:val="00D5591E"/>
    <w:rsid w:val="00D57232"/>
    <w:rsid w:val="00D62606"/>
    <w:rsid w:val="00D63074"/>
    <w:rsid w:val="00D6593B"/>
    <w:rsid w:val="00D6605A"/>
    <w:rsid w:val="00D66601"/>
    <w:rsid w:val="00D714C6"/>
    <w:rsid w:val="00D73D3F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518"/>
    <w:rsid w:val="00DB58AB"/>
    <w:rsid w:val="00DB6C0C"/>
    <w:rsid w:val="00DC0E89"/>
    <w:rsid w:val="00DC2970"/>
    <w:rsid w:val="00DC5523"/>
    <w:rsid w:val="00DC615B"/>
    <w:rsid w:val="00DC707E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A0D"/>
    <w:rsid w:val="00E50CF7"/>
    <w:rsid w:val="00E51F7A"/>
    <w:rsid w:val="00E521EB"/>
    <w:rsid w:val="00E57259"/>
    <w:rsid w:val="00E63245"/>
    <w:rsid w:val="00E6378D"/>
    <w:rsid w:val="00E63EF5"/>
    <w:rsid w:val="00E66623"/>
    <w:rsid w:val="00E71E8D"/>
    <w:rsid w:val="00E7255D"/>
    <w:rsid w:val="00E7359B"/>
    <w:rsid w:val="00E7437E"/>
    <w:rsid w:val="00E74692"/>
    <w:rsid w:val="00E7485D"/>
    <w:rsid w:val="00E75311"/>
    <w:rsid w:val="00E76A8F"/>
    <w:rsid w:val="00E77700"/>
    <w:rsid w:val="00E801BF"/>
    <w:rsid w:val="00E845C7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67F8"/>
    <w:rsid w:val="00E97305"/>
    <w:rsid w:val="00EA0D20"/>
    <w:rsid w:val="00EA0FE8"/>
    <w:rsid w:val="00EA1B14"/>
    <w:rsid w:val="00EA246E"/>
    <w:rsid w:val="00EA7A8F"/>
    <w:rsid w:val="00EB14FC"/>
    <w:rsid w:val="00EB365E"/>
    <w:rsid w:val="00EB3D19"/>
    <w:rsid w:val="00EB403E"/>
    <w:rsid w:val="00EB4191"/>
    <w:rsid w:val="00EB5A1B"/>
    <w:rsid w:val="00EB7E89"/>
    <w:rsid w:val="00EC4172"/>
    <w:rsid w:val="00EC504D"/>
    <w:rsid w:val="00EC7594"/>
    <w:rsid w:val="00ED0755"/>
    <w:rsid w:val="00ED0778"/>
    <w:rsid w:val="00ED1C42"/>
    <w:rsid w:val="00ED27CE"/>
    <w:rsid w:val="00ED4C5A"/>
    <w:rsid w:val="00ED6F19"/>
    <w:rsid w:val="00EE177E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0B2D"/>
    <w:rsid w:val="00F317CC"/>
    <w:rsid w:val="00F331F3"/>
    <w:rsid w:val="00F367A0"/>
    <w:rsid w:val="00F36EA2"/>
    <w:rsid w:val="00F40F4B"/>
    <w:rsid w:val="00F43935"/>
    <w:rsid w:val="00F43A37"/>
    <w:rsid w:val="00F512DA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78D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245B"/>
    <w:rsid w:val="00FC28FC"/>
    <w:rsid w:val="00FC325E"/>
    <w:rsid w:val="00FC5220"/>
    <w:rsid w:val="00FC6C03"/>
    <w:rsid w:val="00FC7B47"/>
    <w:rsid w:val="00FC7FD0"/>
    <w:rsid w:val="00FD0115"/>
    <w:rsid w:val="00FD0848"/>
    <w:rsid w:val="00FD3D63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7B1"/>
    <w:rsid w:val="00FE5940"/>
    <w:rsid w:val="00FE5CBA"/>
    <w:rsid w:val="00FE5D27"/>
    <w:rsid w:val="00FE70C3"/>
    <w:rsid w:val="00FE79C8"/>
    <w:rsid w:val="00FF0388"/>
    <w:rsid w:val="00FF06B1"/>
    <w:rsid w:val="00FF1C40"/>
    <w:rsid w:val="00FF1EF5"/>
    <w:rsid w:val="00FF225B"/>
    <w:rsid w:val="00FF395A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C6652D"/>
  <w15:docId w15:val="{102427B2-C08D-400B-8418-E3AEBF4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494536"/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494536"/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76F52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71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B483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D782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7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B038-B080-4F8A-BEA6-7B0E40B3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Reet Suviste</cp:lastModifiedBy>
  <cp:revision>3</cp:revision>
  <cp:lastPrinted>2011-06-28T11:10:00Z</cp:lastPrinted>
  <dcterms:created xsi:type="dcterms:W3CDTF">2023-02-28T10:15:00Z</dcterms:created>
  <dcterms:modified xsi:type="dcterms:W3CDTF">2023-03-01T07:34:00Z</dcterms:modified>
</cp:coreProperties>
</file>