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1066" w14:textId="77777777" w:rsidR="00C15EA4" w:rsidRDefault="00C15EA4" w:rsidP="00B643B2">
      <w:pPr>
        <w:rPr>
          <w:rFonts w:ascii="Calibri" w:hAnsi="Calibri"/>
          <w:b/>
          <w:sz w:val="22"/>
          <w:szCs w:val="22"/>
        </w:rPr>
      </w:pPr>
    </w:p>
    <w:p w14:paraId="53FC1BE1" w14:textId="77777777" w:rsidR="00EA016B" w:rsidRDefault="00C15EA4" w:rsidP="00EA016B">
      <w:pPr>
        <w:jc w:val="right"/>
        <w:rPr>
          <w:rFonts w:ascii="Calibri" w:hAnsi="Calibri"/>
          <w:b/>
          <w:sz w:val="22"/>
          <w:szCs w:val="22"/>
        </w:rPr>
      </w:pPr>
      <w:r>
        <w:rPr>
          <w:rFonts w:ascii="Calibri" w:hAnsi="Calibri"/>
          <w:b/>
          <w:sz w:val="22"/>
          <w:szCs w:val="22"/>
        </w:rPr>
        <w:t>Lisa 2</w:t>
      </w:r>
    </w:p>
    <w:p w14:paraId="09C66647" w14:textId="77777777" w:rsidR="00A653A9" w:rsidRDefault="00C15EA4" w:rsidP="00B643B2">
      <w:pPr>
        <w:rPr>
          <w:rFonts w:ascii="Calibri" w:hAnsi="Calibri"/>
          <w:b/>
          <w:sz w:val="22"/>
          <w:szCs w:val="22"/>
        </w:rPr>
      </w:pPr>
      <w:r>
        <w:rPr>
          <w:rFonts w:ascii="Calibri" w:hAnsi="Calibri"/>
          <w:b/>
          <w:sz w:val="22"/>
          <w:szCs w:val="22"/>
        </w:rPr>
        <w:t>Viipekee</w:t>
      </w:r>
      <w:r w:rsidR="0087140E">
        <w:rPr>
          <w:rFonts w:ascii="Calibri" w:hAnsi="Calibri"/>
          <w:b/>
          <w:sz w:val="22"/>
          <w:szCs w:val="22"/>
        </w:rPr>
        <w:t>letõlgi kutse-</w:t>
      </w:r>
      <w:r>
        <w:rPr>
          <w:rFonts w:ascii="Calibri" w:hAnsi="Calibri"/>
          <w:b/>
          <w:sz w:val="22"/>
          <w:szCs w:val="22"/>
        </w:rPr>
        <w:t>eetika nõuded</w:t>
      </w:r>
    </w:p>
    <w:p w14:paraId="1B4E559C" w14:textId="77777777" w:rsidR="00C15EA4" w:rsidRDefault="00C15EA4" w:rsidP="00C15EA4">
      <w:pPr>
        <w:rPr>
          <w:rFonts w:ascii="Cambria" w:hAnsi="Cambria"/>
          <w:b/>
        </w:rPr>
      </w:pPr>
    </w:p>
    <w:p w14:paraId="273714C5" w14:textId="77777777" w:rsidR="00C15EA4" w:rsidRPr="006728A7" w:rsidRDefault="00C15EA4" w:rsidP="00C15EA4">
      <w:pPr>
        <w:pStyle w:val="Title"/>
        <w:jc w:val="center"/>
        <w:rPr>
          <w:b/>
          <w:sz w:val="28"/>
          <w:szCs w:val="28"/>
          <w:lang w:val="et-EE"/>
        </w:rPr>
      </w:pPr>
    </w:p>
    <w:p w14:paraId="07248DE8" w14:textId="77777777" w:rsidR="00C15EA4" w:rsidRPr="006728A7" w:rsidRDefault="00C15EA4" w:rsidP="00C15EA4">
      <w:pPr>
        <w:pStyle w:val="Title"/>
        <w:jc w:val="center"/>
        <w:rPr>
          <w:b/>
          <w:sz w:val="28"/>
          <w:szCs w:val="28"/>
          <w:lang w:val="et-EE"/>
        </w:rPr>
      </w:pPr>
      <w:r w:rsidRPr="006728A7">
        <w:rPr>
          <w:b/>
          <w:sz w:val="28"/>
          <w:szCs w:val="28"/>
          <w:lang w:val="et-EE"/>
        </w:rPr>
        <w:t>VIIPEKEELETÕLGI KUTSE-EETIKA NÕUDED</w:t>
      </w:r>
    </w:p>
    <w:p w14:paraId="2064A392" w14:textId="77777777" w:rsidR="00C15EA4" w:rsidRDefault="00C15EA4" w:rsidP="00C15EA4">
      <w:pPr>
        <w:rPr>
          <w:rFonts w:ascii="Cambria" w:hAnsi="Cambria"/>
          <w:b/>
        </w:rPr>
      </w:pPr>
    </w:p>
    <w:p w14:paraId="4FE3EAE9" w14:textId="77777777" w:rsidR="00C15EA4" w:rsidRPr="00C15EA4" w:rsidRDefault="00C15EA4" w:rsidP="00C15EA4">
      <w:pPr>
        <w:rPr>
          <w:rFonts w:asciiTheme="minorHAnsi" w:hAnsiTheme="minorHAnsi"/>
          <w:b/>
        </w:rPr>
      </w:pPr>
    </w:p>
    <w:p w14:paraId="75B7C26F" w14:textId="77777777" w:rsidR="00C15EA4" w:rsidRPr="00C15EA4" w:rsidRDefault="00C15EA4" w:rsidP="008B3568">
      <w:pPr>
        <w:pStyle w:val="ListParagraph"/>
        <w:numPr>
          <w:ilvl w:val="0"/>
          <w:numId w:val="15"/>
        </w:numPr>
        <w:spacing w:line="276" w:lineRule="auto"/>
        <w:contextualSpacing/>
        <w:rPr>
          <w:rFonts w:asciiTheme="minorHAnsi" w:hAnsiTheme="minorHAnsi"/>
          <w:b/>
        </w:rPr>
      </w:pPr>
      <w:r w:rsidRPr="00C15EA4">
        <w:rPr>
          <w:rFonts w:asciiTheme="minorHAnsi" w:hAnsiTheme="minorHAnsi"/>
          <w:b/>
        </w:rPr>
        <w:t>EESMÄRGID</w:t>
      </w:r>
    </w:p>
    <w:p w14:paraId="25AB1BB4" w14:textId="77777777" w:rsidR="00C15EA4" w:rsidRPr="00C15EA4" w:rsidRDefault="00C15EA4" w:rsidP="008B3568">
      <w:pPr>
        <w:rPr>
          <w:rFonts w:asciiTheme="minorHAnsi" w:hAnsiTheme="minorHAnsi"/>
        </w:rPr>
      </w:pPr>
      <w:r w:rsidRPr="00C15EA4">
        <w:rPr>
          <w:rFonts w:asciiTheme="minorHAnsi" w:hAnsiTheme="minorHAnsi"/>
        </w:rPr>
        <w:t>Viipekeeletõlgi kutse-eetika nõuete koostamise ja kehtestamise eesmär</w:t>
      </w:r>
      <w:r w:rsidR="0087140E">
        <w:rPr>
          <w:rFonts w:asciiTheme="minorHAnsi" w:hAnsiTheme="minorHAnsi"/>
        </w:rPr>
        <w:t>k</w:t>
      </w:r>
      <w:r w:rsidRPr="00C15EA4">
        <w:rPr>
          <w:rFonts w:asciiTheme="minorHAnsi" w:hAnsiTheme="minorHAnsi"/>
        </w:rPr>
        <w:t xml:space="preserve"> on viipekeeletõlkide kvaliteetseks kutsetegevuseks vajalike ühtsete eetiliste tõekspidamiste, hoiakute ja suhtumiste kujundamine ja hoidmine, et tagada tõlkide ja tõlkesituatsioonide osaliste arusaamine selle kohta, miks ja millest lähtudes viipekeeletõlg</w:t>
      </w:r>
      <w:r w:rsidR="0048184C">
        <w:rPr>
          <w:rFonts w:asciiTheme="minorHAnsi" w:hAnsiTheme="minorHAnsi"/>
        </w:rPr>
        <w:t>id oma käitumises juhinduvad</w:t>
      </w:r>
      <w:r w:rsidRPr="00C15EA4">
        <w:rPr>
          <w:rFonts w:asciiTheme="minorHAnsi" w:hAnsiTheme="minorHAnsi"/>
        </w:rPr>
        <w:t>.</w:t>
      </w:r>
    </w:p>
    <w:p w14:paraId="30529A24" w14:textId="77777777" w:rsidR="00C15EA4" w:rsidRPr="00C15EA4" w:rsidRDefault="00C15EA4" w:rsidP="00C15EA4">
      <w:pPr>
        <w:rPr>
          <w:rFonts w:asciiTheme="minorHAnsi" w:hAnsiTheme="minorHAnsi"/>
          <w:b/>
        </w:rPr>
      </w:pPr>
    </w:p>
    <w:p w14:paraId="6BF01112" w14:textId="77777777" w:rsidR="00C15EA4" w:rsidRPr="008B3568" w:rsidRDefault="00C15EA4" w:rsidP="008B3568">
      <w:pPr>
        <w:pStyle w:val="ListParagraph"/>
        <w:numPr>
          <w:ilvl w:val="0"/>
          <w:numId w:val="15"/>
        </w:numPr>
        <w:spacing w:line="276" w:lineRule="auto"/>
        <w:contextualSpacing/>
        <w:rPr>
          <w:rFonts w:asciiTheme="minorHAnsi" w:hAnsiTheme="minorHAnsi"/>
          <w:b/>
        </w:rPr>
      </w:pPr>
      <w:r w:rsidRPr="00C15EA4">
        <w:rPr>
          <w:rFonts w:asciiTheme="minorHAnsi" w:hAnsiTheme="minorHAnsi"/>
          <w:b/>
        </w:rPr>
        <w:t>LÄHTEALUSED</w:t>
      </w:r>
    </w:p>
    <w:p w14:paraId="73CBD001" w14:textId="77777777" w:rsidR="00C15EA4" w:rsidRPr="008B3568" w:rsidRDefault="00C15EA4" w:rsidP="00C15EA4">
      <w:pPr>
        <w:rPr>
          <w:rFonts w:asciiTheme="minorHAnsi" w:hAnsiTheme="minorHAnsi"/>
        </w:rPr>
      </w:pPr>
      <w:r w:rsidRPr="00C15EA4">
        <w:rPr>
          <w:rFonts w:asciiTheme="minorHAnsi" w:hAnsiTheme="minorHAnsi"/>
        </w:rPr>
        <w:t xml:space="preserve">Viipekeeletõlgi kutse-eetika nõuete koostamisel on tuginetud viipekeeletõlkide kutseühingu poolt 1998. aastal välja töötatud ja 2005. aastal täiendatud Eesti viipekeeletõlkide kokkuleppe tulemusena sündinud nõuetele. Sellele lisaks </w:t>
      </w:r>
      <w:r w:rsidR="0087140E">
        <w:rPr>
          <w:rFonts w:asciiTheme="minorHAnsi" w:hAnsiTheme="minorHAnsi"/>
        </w:rPr>
        <w:t>on</w:t>
      </w:r>
      <w:r w:rsidRPr="00C15EA4">
        <w:rPr>
          <w:rFonts w:asciiTheme="minorHAnsi" w:hAnsiTheme="minorHAnsi"/>
        </w:rPr>
        <w:t xml:space="preserve"> lähtutud tänaseks välja kujunenud ja üldtunnustatud viipekeeltõlkega seotud </w:t>
      </w:r>
      <w:r w:rsidR="0087140E">
        <w:rPr>
          <w:rFonts w:asciiTheme="minorHAnsi" w:hAnsiTheme="minorHAnsi"/>
        </w:rPr>
        <w:t>rahvusvahelistest</w:t>
      </w:r>
      <w:r w:rsidRPr="00C15EA4">
        <w:rPr>
          <w:rFonts w:asciiTheme="minorHAnsi" w:hAnsiTheme="minorHAnsi"/>
        </w:rPr>
        <w:t xml:space="preserve"> tavadest ja põhimõtetest.</w:t>
      </w:r>
    </w:p>
    <w:p w14:paraId="6CF7A8ED" w14:textId="77777777" w:rsidR="00C15EA4" w:rsidRPr="00C15EA4" w:rsidRDefault="00C15EA4" w:rsidP="00C15EA4">
      <w:pPr>
        <w:rPr>
          <w:rFonts w:asciiTheme="minorHAnsi" w:hAnsiTheme="minorHAnsi"/>
        </w:rPr>
      </w:pPr>
    </w:p>
    <w:p w14:paraId="741881F5" w14:textId="77777777" w:rsidR="00C15EA4" w:rsidRPr="008B3568" w:rsidRDefault="00C15EA4" w:rsidP="008B3568">
      <w:pPr>
        <w:pStyle w:val="ListParagraph"/>
        <w:numPr>
          <w:ilvl w:val="0"/>
          <w:numId w:val="15"/>
        </w:numPr>
        <w:spacing w:line="276" w:lineRule="auto"/>
        <w:contextualSpacing/>
        <w:rPr>
          <w:rFonts w:asciiTheme="minorHAnsi" w:hAnsiTheme="minorHAnsi"/>
          <w:b/>
        </w:rPr>
      </w:pPr>
      <w:r w:rsidRPr="00C15EA4">
        <w:rPr>
          <w:rFonts w:asciiTheme="minorHAnsi" w:hAnsiTheme="minorHAnsi"/>
          <w:b/>
        </w:rPr>
        <w:t>RAKENDAMINE</w:t>
      </w:r>
    </w:p>
    <w:p w14:paraId="6B3E8990" w14:textId="77777777" w:rsidR="00C15EA4" w:rsidRPr="00C15EA4" w:rsidRDefault="00C15EA4" w:rsidP="00C15EA4">
      <w:pPr>
        <w:rPr>
          <w:rFonts w:asciiTheme="minorHAnsi" w:hAnsiTheme="minorHAnsi"/>
        </w:rPr>
      </w:pPr>
      <w:r w:rsidRPr="00C15EA4">
        <w:rPr>
          <w:rFonts w:asciiTheme="minorHAnsi" w:hAnsiTheme="minorHAnsi"/>
        </w:rPr>
        <w:t xml:space="preserve">3.1. Viipekeeletõlgi kutse-eetika nõuete teadmine ja mõistmine on viipekeeltõlgi kutse omistamise eelduseks. </w:t>
      </w:r>
    </w:p>
    <w:p w14:paraId="5930595D" w14:textId="60CCF455" w:rsidR="00C15EA4" w:rsidRPr="00C15EA4" w:rsidRDefault="00C15EA4" w:rsidP="00C15EA4">
      <w:pPr>
        <w:rPr>
          <w:rFonts w:asciiTheme="minorHAnsi" w:hAnsiTheme="minorHAnsi"/>
        </w:rPr>
      </w:pPr>
      <w:r w:rsidRPr="00C15EA4">
        <w:rPr>
          <w:rFonts w:asciiTheme="minorHAnsi" w:hAnsiTheme="minorHAnsi"/>
        </w:rPr>
        <w:t>3.2. Viipekeeletõlgi kutse-eetika nõuete täitmise tagab iga viipekeeltõlgi enda pidev enesekontroll, samuti kutsekaaslaste ja klientide regulaarne tagasiside.</w:t>
      </w:r>
    </w:p>
    <w:p w14:paraId="2EE12EF6" w14:textId="26ABFB94" w:rsidR="00C15EA4" w:rsidRPr="00C15EA4" w:rsidRDefault="00C15EA4" w:rsidP="00C15EA4">
      <w:pPr>
        <w:rPr>
          <w:rFonts w:asciiTheme="minorHAnsi" w:hAnsiTheme="minorHAnsi"/>
        </w:rPr>
      </w:pPr>
      <w:r w:rsidRPr="00C15EA4">
        <w:rPr>
          <w:rFonts w:asciiTheme="minorHAnsi" w:hAnsiTheme="minorHAnsi"/>
        </w:rPr>
        <w:t>3.</w:t>
      </w:r>
      <w:r>
        <w:rPr>
          <w:rFonts w:asciiTheme="minorHAnsi" w:hAnsiTheme="minorHAnsi"/>
        </w:rPr>
        <w:t>3</w:t>
      </w:r>
      <w:r w:rsidRPr="00C15EA4">
        <w:rPr>
          <w:rFonts w:asciiTheme="minorHAnsi" w:hAnsiTheme="minorHAnsi"/>
        </w:rPr>
        <w:t xml:space="preserve"> Kutse-eetika korduv rikkumine (kehtestatud nõuete täitmata jätmine või mittekohane täitmine) võib kaasa tuua viipekeeletõlgi karistamise (kutsetegevuse ajutine peatamine või viipekeeletõlgi kutse äravõtmine).</w:t>
      </w:r>
      <w:r w:rsidRPr="00C15EA4">
        <w:rPr>
          <w:rFonts w:asciiTheme="minorHAnsi" w:hAnsiTheme="minorHAnsi"/>
          <w:i/>
          <w:color w:val="FF0000"/>
        </w:rPr>
        <w:t xml:space="preserve"> </w:t>
      </w:r>
    </w:p>
    <w:p w14:paraId="0FD3559B" w14:textId="77777777" w:rsidR="00C15EA4" w:rsidRPr="00C15EA4" w:rsidRDefault="00C15EA4" w:rsidP="00C15EA4">
      <w:pPr>
        <w:rPr>
          <w:rFonts w:asciiTheme="minorHAnsi" w:hAnsiTheme="minorHAnsi"/>
          <w:b/>
        </w:rPr>
      </w:pPr>
    </w:p>
    <w:p w14:paraId="3987E4AA" w14:textId="77777777" w:rsidR="00C15EA4" w:rsidRPr="008B3568" w:rsidRDefault="00C15EA4" w:rsidP="008B3568">
      <w:pPr>
        <w:pStyle w:val="ListParagraph"/>
        <w:numPr>
          <w:ilvl w:val="0"/>
          <w:numId w:val="15"/>
        </w:numPr>
        <w:spacing w:line="276" w:lineRule="auto"/>
        <w:contextualSpacing/>
        <w:rPr>
          <w:rFonts w:asciiTheme="minorHAnsi" w:hAnsiTheme="minorHAnsi"/>
          <w:b/>
        </w:rPr>
      </w:pPr>
      <w:r w:rsidRPr="00C15EA4">
        <w:rPr>
          <w:rFonts w:asciiTheme="minorHAnsi" w:hAnsiTheme="minorHAnsi"/>
          <w:b/>
        </w:rPr>
        <w:t>VIIPEKEELETÕLGI ROLL</w:t>
      </w:r>
    </w:p>
    <w:p w14:paraId="2D5C20EE" w14:textId="77777777" w:rsidR="00C15EA4" w:rsidRPr="00C15EA4" w:rsidRDefault="00C15EA4" w:rsidP="00C15EA4">
      <w:pPr>
        <w:rPr>
          <w:rFonts w:asciiTheme="minorHAnsi" w:hAnsiTheme="minorHAnsi"/>
        </w:rPr>
      </w:pPr>
      <w:r>
        <w:rPr>
          <w:rFonts w:asciiTheme="minorHAnsi" w:hAnsiTheme="minorHAnsi"/>
        </w:rPr>
        <w:t>4</w:t>
      </w:r>
      <w:r w:rsidRPr="00C15EA4">
        <w:rPr>
          <w:rFonts w:asciiTheme="minorHAnsi" w:hAnsiTheme="minorHAnsi"/>
        </w:rPr>
        <w:t xml:space="preserve">.1. Viipekeeletõlk on kahe keele ja kultuuri </w:t>
      </w:r>
      <w:r w:rsidRPr="00C15EA4">
        <w:rPr>
          <w:rFonts w:asciiTheme="minorHAnsi" w:hAnsiTheme="minorHAnsi"/>
          <w:b/>
        </w:rPr>
        <w:t>vahendaja</w:t>
      </w:r>
      <w:r w:rsidR="002B6CEA">
        <w:rPr>
          <w:rFonts w:asciiTheme="minorHAnsi" w:hAnsiTheme="minorHAnsi"/>
        </w:rPr>
        <w:t>.</w:t>
      </w:r>
      <w:r w:rsidRPr="00C15EA4">
        <w:rPr>
          <w:rFonts w:asciiTheme="minorHAnsi" w:hAnsiTheme="minorHAnsi"/>
        </w:rPr>
        <w:t xml:space="preserve"> </w:t>
      </w:r>
      <w:r w:rsidR="002B6CEA">
        <w:rPr>
          <w:rFonts w:asciiTheme="minorHAnsi" w:hAnsiTheme="minorHAnsi"/>
        </w:rPr>
        <w:t>V</w:t>
      </w:r>
      <w:r w:rsidRPr="00C15EA4">
        <w:rPr>
          <w:rFonts w:asciiTheme="minorHAnsi" w:hAnsiTheme="minorHAnsi"/>
        </w:rPr>
        <w:t>iipekeeletõlk edastab informatsiooni osapooltele võimalikult täpselt, arvestades seejuures nii kurtide kui ka kuuljate keele ning kultuuri eripära ja olemust.</w:t>
      </w:r>
    </w:p>
    <w:p w14:paraId="426815C4" w14:textId="77777777" w:rsidR="00C15EA4" w:rsidRPr="00C15EA4" w:rsidRDefault="00C15EA4" w:rsidP="00C15EA4">
      <w:pPr>
        <w:rPr>
          <w:rFonts w:asciiTheme="minorHAnsi" w:hAnsiTheme="minorHAnsi"/>
        </w:rPr>
      </w:pPr>
      <w:r>
        <w:rPr>
          <w:rFonts w:asciiTheme="minorHAnsi" w:hAnsiTheme="minorHAnsi"/>
        </w:rPr>
        <w:t>4</w:t>
      </w:r>
      <w:r w:rsidRPr="00C15EA4">
        <w:rPr>
          <w:rFonts w:asciiTheme="minorHAnsi" w:hAnsiTheme="minorHAnsi"/>
        </w:rPr>
        <w:t xml:space="preserve">.2. Viipekeeletõlk on oma väärtushinnangute, hoiakute ja suhete kaudu </w:t>
      </w:r>
      <w:r w:rsidR="0087140E">
        <w:rPr>
          <w:rFonts w:asciiTheme="minorHAnsi" w:hAnsiTheme="minorHAnsi"/>
        </w:rPr>
        <w:t xml:space="preserve">klientide </w:t>
      </w:r>
      <w:r w:rsidRPr="00C15EA4">
        <w:rPr>
          <w:rFonts w:asciiTheme="minorHAnsi" w:hAnsiTheme="minorHAnsi"/>
        </w:rPr>
        <w:t xml:space="preserve">oluline </w:t>
      </w:r>
      <w:r w:rsidRPr="00C15EA4">
        <w:rPr>
          <w:rFonts w:asciiTheme="minorHAnsi" w:hAnsiTheme="minorHAnsi"/>
          <w:b/>
        </w:rPr>
        <w:t>partner</w:t>
      </w:r>
      <w:r w:rsidR="002B6CEA">
        <w:rPr>
          <w:rFonts w:asciiTheme="minorHAnsi" w:hAnsiTheme="minorHAnsi"/>
          <w:b/>
        </w:rPr>
        <w:t>.</w:t>
      </w:r>
      <w:r w:rsidRPr="00C15EA4">
        <w:rPr>
          <w:rFonts w:asciiTheme="minorHAnsi" w:hAnsiTheme="minorHAnsi"/>
        </w:rPr>
        <w:t xml:space="preserve"> </w:t>
      </w:r>
      <w:r w:rsidR="00AF4F6E">
        <w:rPr>
          <w:rFonts w:asciiTheme="minorHAnsi" w:hAnsiTheme="minorHAnsi"/>
        </w:rPr>
        <w:t>K</w:t>
      </w:r>
      <w:r w:rsidRPr="00C15EA4">
        <w:rPr>
          <w:rFonts w:asciiTheme="minorHAnsi" w:hAnsiTheme="minorHAnsi"/>
        </w:rPr>
        <w:t>lientide</w:t>
      </w:r>
      <w:r w:rsidR="0087140E">
        <w:rPr>
          <w:rFonts w:asciiTheme="minorHAnsi" w:hAnsiTheme="minorHAnsi"/>
        </w:rPr>
        <w:t xml:space="preserve"> nende</w:t>
      </w:r>
      <w:r w:rsidRPr="00C15EA4">
        <w:rPr>
          <w:rFonts w:asciiTheme="minorHAnsi" w:hAnsiTheme="minorHAnsi"/>
        </w:rPr>
        <w:t xml:space="preserve"> elu ja tegevuse kujundamisel</w:t>
      </w:r>
      <w:r w:rsidR="0087140E">
        <w:rPr>
          <w:rFonts w:asciiTheme="minorHAnsi" w:hAnsiTheme="minorHAnsi"/>
        </w:rPr>
        <w:t>.</w:t>
      </w:r>
      <w:r w:rsidRPr="00C15EA4">
        <w:rPr>
          <w:rFonts w:asciiTheme="minorHAnsi" w:hAnsiTheme="minorHAnsi"/>
        </w:rPr>
        <w:t xml:space="preserve"> </w:t>
      </w:r>
      <w:r w:rsidR="0087140E">
        <w:rPr>
          <w:rFonts w:asciiTheme="minorHAnsi" w:hAnsiTheme="minorHAnsi"/>
        </w:rPr>
        <w:t>K</w:t>
      </w:r>
      <w:r w:rsidRPr="00C15EA4">
        <w:rPr>
          <w:rFonts w:asciiTheme="minorHAnsi" w:hAnsiTheme="minorHAnsi"/>
        </w:rPr>
        <w:t>utsetööd tehes tuleb viipekeeltõlgil endale teadvustada, et tema aususest, pühendumusest ja töö kvaliteedist võib olulisel</w:t>
      </w:r>
      <w:r w:rsidR="0087140E">
        <w:rPr>
          <w:rFonts w:asciiTheme="minorHAnsi" w:hAnsiTheme="minorHAnsi"/>
        </w:rPr>
        <w:t>t</w:t>
      </w:r>
      <w:r w:rsidRPr="00C15EA4">
        <w:rPr>
          <w:rFonts w:asciiTheme="minorHAnsi" w:hAnsiTheme="minorHAnsi"/>
        </w:rPr>
        <w:t xml:space="preserve"> sõltuda klientide toimetulek, heaolu, tervis ja saatus.</w:t>
      </w:r>
    </w:p>
    <w:p w14:paraId="2E17C8BC" w14:textId="77777777" w:rsidR="00C15EA4" w:rsidRPr="00C15EA4" w:rsidRDefault="00C15EA4" w:rsidP="00C15EA4">
      <w:pPr>
        <w:rPr>
          <w:rFonts w:asciiTheme="minorHAnsi" w:hAnsiTheme="minorHAnsi"/>
        </w:rPr>
      </w:pPr>
    </w:p>
    <w:p w14:paraId="617CA78A" w14:textId="69973FB1" w:rsidR="00C15EA4" w:rsidRPr="000F16FC" w:rsidRDefault="00C15EA4" w:rsidP="00C15EA4">
      <w:pPr>
        <w:rPr>
          <w:rFonts w:asciiTheme="minorHAnsi" w:hAnsiTheme="minorHAnsi"/>
        </w:rPr>
      </w:pPr>
      <w:r>
        <w:rPr>
          <w:rFonts w:asciiTheme="minorHAnsi" w:hAnsiTheme="minorHAnsi"/>
        </w:rPr>
        <w:t>4</w:t>
      </w:r>
      <w:r w:rsidRPr="00C15EA4">
        <w:rPr>
          <w:rFonts w:asciiTheme="minorHAnsi" w:hAnsiTheme="minorHAnsi"/>
        </w:rPr>
        <w:t xml:space="preserve">.3. Viipekeeletõlk on oma </w:t>
      </w:r>
      <w:r w:rsidRPr="00C15EA4">
        <w:rPr>
          <w:rFonts w:asciiTheme="minorHAnsi" w:hAnsiTheme="minorHAnsi"/>
          <w:b/>
        </w:rPr>
        <w:t>elukutse</w:t>
      </w:r>
      <w:r w:rsidRPr="00C15EA4">
        <w:rPr>
          <w:rFonts w:asciiTheme="minorHAnsi" w:hAnsiTheme="minorHAnsi"/>
        </w:rPr>
        <w:t xml:space="preserve"> </w:t>
      </w:r>
      <w:r w:rsidRPr="00C15EA4">
        <w:rPr>
          <w:rFonts w:asciiTheme="minorHAnsi" w:hAnsiTheme="minorHAnsi"/>
          <w:b/>
        </w:rPr>
        <w:t>avalik esindaja</w:t>
      </w:r>
      <w:r w:rsidR="0087140E">
        <w:rPr>
          <w:rFonts w:asciiTheme="minorHAnsi" w:hAnsiTheme="minorHAnsi"/>
          <w:b/>
        </w:rPr>
        <w:t>.</w:t>
      </w:r>
      <w:r w:rsidR="0087140E">
        <w:rPr>
          <w:rFonts w:asciiTheme="minorHAnsi" w:hAnsiTheme="minorHAnsi"/>
        </w:rPr>
        <w:t xml:space="preserve"> T</w:t>
      </w:r>
      <w:r w:rsidRPr="00C15EA4">
        <w:rPr>
          <w:rFonts w:asciiTheme="minorHAnsi" w:hAnsiTheme="minorHAnsi"/>
        </w:rPr>
        <w:t>ema oleku, käitumise ja töö järgi teevad tõlkesituatsiooni osalised järeldusi kutseala olemuse ning seisundi kohta ühiskonnas, mistõttu peab viipekeeltõlgi käitumine olema (nii tõlketöös kui väljaspool seda) asjatundlik, korrektne, heatahtlik ja väärikas.</w:t>
      </w:r>
    </w:p>
    <w:p w14:paraId="063451C5" w14:textId="77777777" w:rsidR="00C15EA4" w:rsidRPr="00674F98" w:rsidRDefault="00C15EA4" w:rsidP="00C15EA4">
      <w:pPr>
        <w:rPr>
          <w:rFonts w:asciiTheme="minorHAnsi" w:hAnsiTheme="minorHAnsi"/>
        </w:rPr>
      </w:pPr>
    </w:p>
    <w:p w14:paraId="2031B6FA" w14:textId="77777777" w:rsidR="00C15EA4" w:rsidRPr="00C15EA4" w:rsidRDefault="00C15EA4" w:rsidP="008B3568">
      <w:pPr>
        <w:pStyle w:val="ListParagraph"/>
        <w:numPr>
          <w:ilvl w:val="0"/>
          <w:numId w:val="15"/>
        </w:numPr>
        <w:spacing w:line="276" w:lineRule="auto"/>
        <w:contextualSpacing/>
        <w:rPr>
          <w:rFonts w:asciiTheme="minorHAnsi" w:hAnsiTheme="minorHAnsi"/>
          <w:b/>
        </w:rPr>
      </w:pPr>
      <w:r w:rsidRPr="00C15EA4">
        <w:rPr>
          <w:rFonts w:asciiTheme="minorHAnsi" w:hAnsiTheme="minorHAnsi"/>
          <w:b/>
        </w:rPr>
        <w:t>ERAPOOLETUS</w:t>
      </w:r>
    </w:p>
    <w:p w14:paraId="2E456871" w14:textId="6115C3EE" w:rsidR="00C15EA4" w:rsidRDefault="00C15EA4" w:rsidP="008B3568">
      <w:pPr>
        <w:pStyle w:val="NoSpacing"/>
        <w:spacing w:line="276" w:lineRule="auto"/>
        <w:rPr>
          <w:rFonts w:asciiTheme="minorHAnsi" w:hAnsiTheme="minorHAnsi"/>
        </w:rPr>
      </w:pPr>
      <w:r>
        <w:rPr>
          <w:rFonts w:asciiTheme="minorHAnsi" w:hAnsiTheme="minorHAnsi"/>
        </w:rPr>
        <w:t>5</w:t>
      </w:r>
      <w:r w:rsidRPr="00C15EA4">
        <w:rPr>
          <w:rFonts w:asciiTheme="minorHAnsi" w:hAnsiTheme="minorHAnsi"/>
        </w:rPr>
        <w:t>.1. Viipekeeletõlk täidab</w:t>
      </w:r>
      <w:r w:rsidRPr="00C15EA4">
        <w:rPr>
          <w:rFonts w:asciiTheme="minorHAnsi" w:hAnsiTheme="minorHAnsi"/>
          <w:b/>
        </w:rPr>
        <w:t xml:space="preserve"> </w:t>
      </w:r>
      <w:r w:rsidRPr="00C15EA4">
        <w:rPr>
          <w:rFonts w:asciiTheme="minorHAnsi" w:hAnsiTheme="minorHAnsi"/>
        </w:rPr>
        <w:t xml:space="preserve">oma tööülesandeid </w:t>
      </w:r>
      <w:r w:rsidRPr="00C15EA4">
        <w:rPr>
          <w:rFonts w:asciiTheme="minorHAnsi" w:hAnsiTheme="minorHAnsi"/>
          <w:b/>
        </w:rPr>
        <w:t>poolehoiu ja eelarvamusteta</w:t>
      </w:r>
      <w:r w:rsidR="002B6CEA">
        <w:rPr>
          <w:rFonts w:asciiTheme="minorHAnsi" w:hAnsiTheme="minorHAnsi"/>
          <w:b/>
        </w:rPr>
        <w:t>.</w:t>
      </w:r>
      <w:r w:rsidRPr="00C15EA4">
        <w:rPr>
          <w:rFonts w:asciiTheme="minorHAnsi" w:hAnsiTheme="minorHAnsi"/>
        </w:rPr>
        <w:t xml:space="preserve"> </w:t>
      </w:r>
      <w:r w:rsidR="002B6CEA">
        <w:rPr>
          <w:rFonts w:asciiTheme="minorHAnsi" w:hAnsiTheme="minorHAnsi"/>
        </w:rPr>
        <w:t>O</w:t>
      </w:r>
      <w:r w:rsidRPr="00C15EA4">
        <w:rPr>
          <w:rFonts w:asciiTheme="minorHAnsi" w:hAnsiTheme="minorHAnsi"/>
        </w:rPr>
        <w:t xml:space="preserve">ma kutsetööd tehes ei lase viipekeeltõlk oma tegevust mõjutada isiklikul või kellegi suunataval suhtumisel kliendi isiku, hoiakute, suhtumise, väärtushinnangute, välimuse, sotsiaalse staatuse või käitumise kohta.  </w:t>
      </w:r>
    </w:p>
    <w:p w14:paraId="37C485CD" w14:textId="77777777" w:rsidR="00C15EA4" w:rsidRPr="00C15EA4" w:rsidRDefault="00C15EA4" w:rsidP="00C15EA4">
      <w:pPr>
        <w:pStyle w:val="NoSpacing"/>
        <w:spacing w:line="276" w:lineRule="auto"/>
        <w:rPr>
          <w:rFonts w:asciiTheme="minorHAnsi" w:hAnsiTheme="minorHAnsi"/>
        </w:rPr>
      </w:pPr>
      <w:r>
        <w:rPr>
          <w:rFonts w:asciiTheme="minorHAnsi" w:hAnsiTheme="minorHAnsi"/>
        </w:rPr>
        <w:t>5</w:t>
      </w:r>
      <w:r w:rsidRPr="00C15EA4">
        <w:rPr>
          <w:rFonts w:asciiTheme="minorHAnsi" w:hAnsiTheme="minorHAnsi"/>
        </w:rPr>
        <w:t xml:space="preserve">.2. Viipekeeletõlk tunnustab ja </w:t>
      </w:r>
      <w:r w:rsidRPr="00C15EA4">
        <w:rPr>
          <w:rFonts w:asciiTheme="minorHAnsi" w:hAnsiTheme="minorHAnsi"/>
          <w:b/>
        </w:rPr>
        <w:t>toetab klientide enesemääramisõigust,</w:t>
      </w:r>
      <w:r w:rsidRPr="00C15EA4">
        <w:rPr>
          <w:rFonts w:asciiTheme="minorHAnsi" w:hAnsiTheme="minorHAnsi"/>
        </w:rPr>
        <w:t xml:space="preserve"> iseseisvust ja iseolemist</w:t>
      </w:r>
      <w:r w:rsidR="002B6CEA">
        <w:rPr>
          <w:rFonts w:asciiTheme="minorHAnsi" w:hAnsiTheme="minorHAnsi"/>
        </w:rPr>
        <w:t>.</w:t>
      </w:r>
      <w:r w:rsidR="00AF4F6E">
        <w:rPr>
          <w:rFonts w:asciiTheme="minorHAnsi" w:hAnsiTheme="minorHAnsi"/>
        </w:rPr>
        <w:t xml:space="preserve"> </w:t>
      </w:r>
      <w:r w:rsidR="002B6CEA">
        <w:rPr>
          <w:rFonts w:asciiTheme="minorHAnsi" w:hAnsiTheme="minorHAnsi"/>
        </w:rPr>
        <w:t>O</w:t>
      </w:r>
      <w:r w:rsidRPr="00C15EA4">
        <w:rPr>
          <w:rFonts w:asciiTheme="minorHAnsi" w:hAnsiTheme="minorHAnsi"/>
        </w:rPr>
        <w:t>ma kutsetööd tehes laseb viipekeeletõlk kliendil olla vaba oma otsustes ja valikutes</w:t>
      </w:r>
      <w:r w:rsidR="009E7F27">
        <w:rPr>
          <w:rFonts w:asciiTheme="minorHAnsi" w:hAnsiTheme="minorHAnsi"/>
        </w:rPr>
        <w:t>,</w:t>
      </w:r>
      <w:r w:rsidRPr="00C15EA4">
        <w:rPr>
          <w:rFonts w:asciiTheme="minorHAnsi" w:hAnsiTheme="minorHAnsi"/>
        </w:rPr>
        <w:t xml:space="preserve"> ei sekku kliendi probleemide lahenduskäiku ega anna omapoolseid tõlgendusi, selgitusi või nõuandeid, samuti ei samasta ennast kliendi või tema huvidega ega otsusta kliendi eest.</w:t>
      </w:r>
    </w:p>
    <w:p w14:paraId="094DDFA5" w14:textId="77777777" w:rsidR="00C15EA4" w:rsidRPr="00C15EA4" w:rsidRDefault="00C15EA4" w:rsidP="00C15EA4">
      <w:pPr>
        <w:rPr>
          <w:rFonts w:asciiTheme="minorHAnsi" w:hAnsiTheme="minorHAnsi"/>
        </w:rPr>
      </w:pPr>
      <w:r>
        <w:rPr>
          <w:rFonts w:asciiTheme="minorHAnsi" w:hAnsiTheme="minorHAnsi"/>
        </w:rPr>
        <w:t>5</w:t>
      </w:r>
      <w:r w:rsidRPr="00C15EA4">
        <w:rPr>
          <w:rFonts w:asciiTheme="minorHAnsi" w:hAnsiTheme="minorHAnsi"/>
        </w:rPr>
        <w:t xml:space="preserve">.3. Viipekeeletõlgi olek ja käitumine peab </w:t>
      </w:r>
      <w:r w:rsidR="009E7F27">
        <w:rPr>
          <w:rFonts w:asciiTheme="minorHAnsi" w:hAnsiTheme="minorHAnsi"/>
        </w:rPr>
        <w:t>olema</w:t>
      </w:r>
      <w:r w:rsidRPr="00C15EA4">
        <w:rPr>
          <w:rFonts w:asciiTheme="minorHAnsi" w:hAnsiTheme="minorHAnsi"/>
        </w:rPr>
        <w:t xml:space="preserve"> erapooletu</w:t>
      </w:r>
      <w:r w:rsidR="002B6CEA">
        <w:rPr>
          <w:rFonts w:asciiTheme="minorHAnsi" w:hAnsiTheme="minorHAnsi"/>
        </w:rPr>
        <w:t>.</w:t>
      </w:r>
      <w:r w:rsidRPr="00C15EA4">
        <w:rPr>
          <w:rFonts w:asciiTheme="minorHAnsi" w:hAnsiTheme="minorHAnsi"/>
        </w:rPr>
        <w:t xml:space="preserve"> </w:t>
      </w:r>
      <w:r w:rsidR="002B6CEA">
        <w:rPr>
          <w:rFonts w:asciiTheme="minorHAnsi" w:hAnsiTheme="minorHAnsi"/>
        </w:rPr>
        <w:t>T</w:t>
      </w:r>
      <w:r w:rsidRPr="00C15EA4">
        <w:rPr>
          <w:rFonts w:asciiTheme="minorHAnsi" w:hAnsiTheme="minorHAnsi"/>
        </w:rPr>
        <w:t>õlketööd tehes tõlgib viipekeeletõlk kõiki suhtlemises osalejaid esimeses isikus, midagi omalt poolt lisamata või ära jätmata.</w:t>
      </w:r>
    </w:p>
    <w:p w14:paraId="0B896C13" w14:textId="77777777" w:rsidR="00C15EA4" w:rsidRPr="00C15EA4" w:rsidRDefault="00C15EA4" w:rsidP="00C15EA4">
      <w:pPr>
        <w:rPr>
          <w:rFonts w:asciiTheme="minorHAnsi" w:hAnsiTheme="minorHAnsi"/>
        </w:rPr>
      </w:pPr>
      <w:r>
        <w:rPr>
          <w:rFonts w:asciiTheme="minorHAnsi" w:hAnsiTheme="minorHAnsi"/>
        </w:rPr>
        <w:t>5</w:t>
      </w:r>
      <w:r w:rsidRPr="00C15EA4">
        <w:rPr>
          <w:rFonts w:asciiTheme="minorHAnsi" w:hAnsiTheme="minorHAnsi"/>
        </w:rPr>
        <w:t>.4. Viipekeeletõlk ei soostu tõlkima tõlkesituatsioonides, mille käigust või tulemustest</w:t>
      </w:r>
      <w:r w:rsidRPr="00C15EA4">
        <w:rPr>
          <w:rFonts w:asciiTheme="minorHAnsi" w:hAnsiTheme="minorHAnsi"/>
          <w:color w:val="C00000"/>
        </w:rPr>
        <w:t xml:space="preserve"> </w:t>
      </w:r>
      <w:r w:rsidRPr="00C15EA4">
        <w:rPr>
          <w:rFonts w:asciiTheme="minorHAnsi" w:hAnsiTheme="minorHAnsi"/>
        </w:rPr>
        <w:t>võib ta olla otseselt või kaudselt huvitatud (eelkõige juhul, kui mõni osalistest on tõlgi sugulane või lähedane)</w:t>
      </w:r>
      <w:r w:rsidR="002B6CEA">
        <w:rPr>
          <w:rFonts w:asciiTheme="minorHAnsi" w:hAnsiTheme="minorHAnsi"/>
        </w:rPr>
        <w:t>.</w:t>
      </w:r>
      <w:r w:rsidRPr="00C15EA4">
        <w:rPr>
          <w:rFonts w:asciiTheme="minorHAnsi" w:hAnsiTheme="minorHAnsi"/>
        </w:rPr>
        <w:t xml:space="preserve"> </w:t>
      </w:r>
      <w:r w:rsidR="002B6CEA">
        <w:rPr>
          <w:rFonts w:asciiTheme="minorHAnsi" w:hAnsiTheme="minorHAnsi"/>
        </w:rPr>
        <w:t>T</w:t>
      </w:r>
      <w:r w:rsidRPr="00C15EA4">
        <w:rPr>
          <w:rFonts w:asciiTheme="minorHAnsi" w:hAnsiTheme="minorHAnsi"/>
        </w:rPr>
        <w:t>õlk</w:t>
      </w:r>
      <w:r w:rsidR="009E7F27">
        <w:rPr>
          <w:rFonts w:asciiTheme="minorHAnsi" w:hAnsiTheme="minorHAnsi"/>
        </w:rPr>
        <w:t>ides</w:t>
      </w:r>
      <w:r w:rsidRPr="00C15EA4">
        <w:rPr>
          <w:rFonts w:asciiTheme="minorHAnsi" w:hAnsiTheme="minorHAnsi"/>
        </w:rPr>
        <w:t xml:space="preserve"> tuleb viipekeeletõlgil eelmärgitud olukordades tõlkimisest kategooriliselt keelduda.</w:t>
      </w:r>
    </w:p>
    <w:p w14:paraId="3203D20C" w14:textId="77777777" w:rsidR="00C15EA4" w:rsidRPr="00C15EA4" w:rsidRDefault="00C15EA4" w:rsidP="00C15EA4">
      <w:pPr>
        <w:rPr>
          <w:rFonts w:asciiTheme="minorHAnsi" w:hAnsiTheme="minorHAnsi"/>
        </w:rPr>
      </w:pPr>
    </w:p>
    <w:p w14:paraId="579DD23A" w14:textId="77777777" w:rsidR="00C15EA4" w:rsidRPr="00C15EA4" w:rsidRDefault="00C15EA4" w:rsidP="008B3568">
      <w:pPr>
        <w:pStyle w:val="ListParagraph"/>
        <w:numPr>
          <w:ilvl w:val="0"/>
          <w:numId w:val="15"/>
        </w:numPr>
        <w:spacing w:line="276" w:lineRule="auto"/>
        <w:contextualSpacing/>
        <w:rPr>
          <w:rFonts w:asciiTheme="minorHAnsi" w:hAnsiTheme="minorHAnsi"/>
          <w:b/>
        </w:rPr>
      </w:pPr>
      <w:r w:rsidRPr="00C15EA4">
        <w:rPr>
          <w:rFonts w:asciiTheme="minorHAnsi" w:hAnsiTheme="minorHAnsi"/>
          <w:b/>
        </w:rPr>
        <w:t>PROFESSIONAALNE KÄITUMINE</w:t>
      </w:r>
    </w:p>
    <w:p w14:paraId="5C96D9EE" w14:textId="77777777" w:rsidR="00C15EA4" w:rsidRPr="00C15EA4" w:rsidRDefault="00C15EA4" w:rsidP="008B3568">
      <w:pPr>
        <w:rPr>
          <w:rFonts w:asciiTheme="minorHAnsi" w:hAnsiTheme="minorHAnsi"/>
        </w:rPr>
      </w:pPr>
      <w:r>
        <w:rPr>
          <w:rFonts w:asciiTheme="minorHAnsi" w:hAnsiTheme="minorHAnsi"/>
        </w:rPr>
        <w:t>6</w:t>
      </w:r>
      <w:r w:rsidRPr="00C15EA4">
        <w:rPr>
          <w:rFonts w:asciiTheme="minorHAnsi" w:hAnsiTheme="minorHAnsi"/>
        </w:rPr>
        <w:t>.1. Viipekeeletõlgil lasub konfidentsiaalsuskohustus</w:t>
      </w:r>
      <w:r w:rsidR="00D11040">
        <w:rPr>
          <w:rFonts w:asciiTheme="minorHAnsi" w:hAnsiTheme="minorHAnsi"/>
        </w:rPr>
        <w:t>.</w:t>
      </w:r>
      <w:r w:rsidR="00AF4F6E">
        <w:rPr>
          <w:rFonts w:asciiTheme="minorHAnsi" w:hAnsiTheme="minorHAnsi"/>
        </w:rPr>
        <w:t xml:space="preserve"> </w:t>
      </w:r>
      <w:r w:rsidR="00D11040">
        <w:rPr>
          <w:rFonts w:asciiTheme="minorHAnsi" w:hAnsiTheme="minorHAnsi"/>
        </w:rPr>
        <w:t>Tõlk</w:t>
      </w:r>
      <w:r w:rsidRPr="00C15EA4">
        <w:rPr>
          <w:rFonts w:asciiTheme="minorHAnsi" w:hAnsiTheme="minorHAnsi"/>
        </w:rPr>
        <w:t xml:space="preserve"> ei levita oma kutsetöö käigus mistahes viisil saadud ja mistahes sisuga teavet ega kasuta seda isiklikes huvides.</w:t>
      </w:r>
    </w:p>
    <w:p w14:paraId="223357A7" w14:textId="77777777" w:rsidR="00C15EA4" w:rsidRPr="00C15EA4" w:rsidRDefault="00C15EA4" w:rsidP="00C15EA4">
      <w:pPr>
        <w:rPr>
          <w:rFonts w:asciiTheme="minorHAnsi" w:hAnsiTheme="minorHAnsi"/>
        </w:rPr>
      </w:pPr>
      <w:r>
        <w:rPr>
          <w:rFonts w:asciiTheme="minorHAnsi" w:hAnsiTheme="minorHAnsi"/>
        </w:rPr>
        <w:t>6</w:t>
      </w:r>
      <w:r w:rsidRPr="00C15EA4">
        <w:rPr>
          <w:rFonts w:asciiTheme="minorHAnsi" w:hAnsiTheme="minorHAnsi"/>
        </w:rPr>
        <w:t xml:space="preserve">.2. Viipekeeletõlk peab süstemaatiliselt seisma hea oma kutsealaste teadmiste ja oskuste arendamise ja täiendamise eest (lai silmaring). </w:t>
      </w:r>
    </w:p>
    <w:p w14:paraId="26B6737E" w14:textId="77777777" w:rsidR="00C15EA4" w:rsidRPr="00C15EA4" w:rsidRDefault="00C15EA4" w:rsidP="00C15EA4">
      <w:pPr>
        <w:rPr>
          <w:rFonts w:asciiTheme="minorHAnsi" w:hAnsiTheme="minorHAnsi"/>
        </w:rPr>
      </w:pPr>
      <w:r>
        <w:rPr>
          <w:rFonts w:asciiTheme="minorHAnsi" w:hAnsiTheme="minorHAnsi"/>
        </w:rPr>
        <w:t>6</w:t>
      </w:r>
      <w:r w:rsidRPr="00C15EA4">
        <w:rPr>
          <w:rFonts w:asciiTheme="minorHAnsi" w:hAnsiTheme="minorHAnsi"/>
        </w:rPr>
        <w:t>.3. Viipekeeletõlk võtab tõlketöö või -tellimuse vastu üksnes siis, kui ta valdab kliendi kasutatavat suhtlemisviisi ning on kindel oma pädevuses tõlkida adekvaatselt ja täpselt kliendi soovitud tõlkevaldkonnas ja tõlkesituatsioonis.</w:t>
      </w:r>
    </w:p>
    <w:p w14:paraId="407969BD" w14:textId="77777777" w:rsidR="00C15EA4" w:rsidRPr="00C15EA4" w:rsidRDefault="00C15EA4" w:rsidP="00C15EA4">
      <w:pPr>
        <w:pStyle w:val="NoSpacing"/>
        <w:spacing w:line="276" w:lineRule="auto"/>
        <w:rPr>
          <w:rFonts w:asciiTheme="minorHAnsi" w:hAnsiTheme="minorHAnsi"/>
        </w:rPr>
      </w:pPr>
      <w:r>
        <w:rPr>
          <w:rFonts w:asciiTheme="minorHAnsi" w:hAnsiTheme="minorHAnsi"/>
        </w:rPr>
        <w:t>6</w:t>
      </w:r>
      <w:r w:rsidRPr="00C15EA4">
        <w:rPr>
          <w:rFonts w:asciiTheme="minorHAnsi" w:hAnsiTheme="minorHAnsi"/>
        </w:rPr>
        <w:t>.</w:t>
      </w:r>
      <w:r w:rsidR="00AF4F6E">
        <w:rPr>
          <w:rFonts w:asciiTheme="minorHAnsi" w:hAnsiTheme="minorHAnsi"/>
        </w:rPr>
        <w:t>4</w:t>
      </w:r>
      <w:r w:rsidRPr="00C15EA4">
        <w:rPr>
          <w:rFonts w:asciiTheme="minorHAnsi" w:hAnsiTheme="minorHAnsi"/>
        </w:rPr>
        <w:t>. Tõlketöö või tellimuse vastu võtnud viipekeeletõlk hangib eelinformatsiooni tõlkesituatsiooni kohta ning seisab hea ergonoomiliste ja tõlketööks muus mõttes sobilike töötingimuste eest.</w:t>
      </w:r>
    </w:p>
    <w:p w14:paraId="0CDA3DA6" w14:textId="4CF17C14" w:rsidR="00C15EA4" w:rsidRPr="00C15EA4" w:rsidRDefault="00C15EA4" w:rsidP="00C15EA4">
      <w:pPr>
        <w:pStyle w:val="NoSpacing"/>
        <w:spacing w:line="276" w:lineRule="auto"/>
        <w:rPr>
          <w:rFonts w:asciiTheme="minorHAnsi" w:hAnsiTheme="minorHAnsi"/>
        </w:rPr>
      </w:pPr>
      <w:r>
        <w:rPr>
          <w:rFonts w:asciiTheme="minorHAnsi" w:hAnsiTheme="minorHAnsi"/>
        </w:rPr>
        <w:t>6</w:t>
      </w:r>
      <w:r w:rsidRPr="00C15EA4">
        <w:rPr>
          <w:rFonts w:asciiTheme="minorHAnsi" w:hAnsiTheme="minorHAnsi"/>
        </w:rPr>
        <w:t>.</w:t>
      </w:r>
      <w:r w:rsidR="00AF4F6E">
        <w:rPr>
          <w:rFonts w:asciiTheme="minorHAnsi" w:hAnsiTheme="minorHAnsi"/>
        </w:rPr>
        <w:t>5</w:t>
      </w:r>
      <w:r w:rsidRPr="00C15EA4">
        <w:rPr>
          <w:rFonts w:asciiTheme="minorHAnsi" w:hAnsiTheme="minorHAnsi"/>
        </w:rPr>
        <w:t>. Viipekeeletõlk jääb tõlkesituatsioonides diskreetseks</w:t>
      </w:r>
      <w:r w:rsidR="00D11040">
        <w:rPr>
          <w:rFonts w:asciiTheme="minorHAnsi" w:hAnsiTheme="minorHAnsi"/>
        </w:rPr>
        <w:t>.</w:t>
      </w:r>
      <w:r w:rsidRPr="00C15EA4">
        <w:rPr>
          <w:rFonts w:asciiTheme="minorHAnsi" w:hAnsiTheme="minorHAnsi"/>
        </w:rPr>
        <w:t xml:space="preserve"> </w:t>
      </w:r>
      <w:r w:rsidR="00D11040">
        <w:rPr>
          <w:rFonts w:asciiTheme="minorHAnsi" w:hAnsiTheme="minorHAnsi"/>
        </w:rPr>
        <w:t>K</w:t>
      </w:r>
      <w:r w:rsidRPr="00C15EA4">
        <w:rPr>
          <w:rFonts w:asciiTheme="minorHAnsi" w:hAnsiTheme="minorHAnsi"/>
        </w:rPr>
        <w:t xml:space="preserve">utsetööd tehes on ta taktitundeline, </w:t>
      </w:r>
      <w:r w:rsidR="00D11040" w:rsidRPr="00C15EA4">
        <w:rPr>
          <w:rFonts w:asciiTheme="minorHAnsi" w:hAnsiTheme="minorHAnsi"/>
        </w:rPr>
        <w:t>hoi</w:t>
      </w:r>
      <w:r w:rsidR="00D11040">
        <w:rPr>
          <w:rFonts w:asciiTheme="minorHAnsi" w:hAnsiTheme="minorHAnsi"/>
        </w:rPr>
        <w:t>ab</w:t>
      </w:r>
      <w:r w:rsidR="00D11040" w:rsidRPr="00C15EA4">
        <w:rPr>
          <w:rFonts w:asciiTheme="minorHAnsi" w:hAnsiTheme="minorHAnsi"/>
        </w:rPr>
        <w:t xml:space="preserve"> </w:t>
      </w:r>
      <w:r w:rsidRPr="00C15EA4">
        <w:rPr>
          <w:rFonts w:asciiTheme="minorHAnsi" w:hAnsiTheme="minorHAnsi"/>
        </w:rPr>
        <w:t>nii käitumises kui välimuses rõhutatult madalat profiili.</w:t>
      </w:r>
    </w:p>
    <w:p w14:paraId="2B7BAF72" w14:textId="5CFFF436" w:rsidR="00C15EA4" w:rsidRPr="00C15EA4" w:rsidRDefault="00C15EA4" w:rsidP="00C15EA4">
      <w:pPr>
        <w:pStyle w:val="NoSpacing"/>
        <w:spacing w:line="276" w:lineRule="auto"/>
        <w:rPr>
          <w:rFonts w:asciiTheme="minorHAnsi" w:hAnsiTheme="minorHAnsi"/>
        </w:rPr>
      </w:pPr>
      <w:r>
        <w:rPr>
          <w:rFonts w:asciiTheme="minorHAnsi" w:hAnsiTheme="minorHAnsi"/>
        </w:rPr>
        <w:lastRenderedPageBreak/>
        <w:t>6</w:t>
      </w:r>
      <w:r w:rsidRPr="00C15EA4">
        <w:rPr>
          <w:rFonts w:asciiTheme="minorHAnsi" w:hAnsiTheme="minorHAnsi"/>
        </w:rPr>
        <w:t>.</w:t>
      </w:r>
      <w:r w:rsidR="00AF4F6E">
        <w:rPr>
          <w:rFonts w:asciiTheme="minorHAnsi" w:hAnsiTheme="minorHAnsi"/>
        </w:rPr>
        <w:t>6</w:t>
      </w:r>
      <w:r w:rsidRPr="00C15EA4">
        <w:rPr>
          <w:rFonts w:asciiTheme="minorHAnsi" w:hAnsiTheme="minorHAnsi"/>
        </w:rPr>
        <w:t>. Viipekeeletõlk keskendub rangelt ainult kutsetööle</w:t>
      </w:r>
      <w:r w:rsidR="00E665A5">
        <w:rPr>
          <w:rFonts w:asciiTheme="minorHAnsi" w:hAnsiTheme="minorHAnsi"/>
        </w:rPr>
        <w:t>.</w:t>
      </w:r>
      <w:r w:rsidR="00AF4F6E">
        <w:rPr>
          <w:rFonts w:asciiTheme="minorHAnsi" w:hAnsiTheme="minorHAnsi"/>
        </w:rPr>
        <w:t xml:space="preserve"> </w:t>
      </w:r>
      <w:r w:rsidR="00E665A5">
        <w:rPr>
          <w:rFonts w:asciiTheme="minorHAnsi" w:hAnsiTheme="minorHAnsi"/>
        </w:rPr>
        <w:t>Tõlk ei</w:t>
      </w:r>
      <w:r w:rsidRPr="00C15EA4">
        <w:rPr>
          <w:rFonts w:asciiTheme="minorHAnsi" w:hAnsiTheme="minorHAnsi"/>
        </w:rPr>
        <w:t xml:space="preserve"> nõustu tõlkesituatsioonis täitma tõlkimisväliseid ülesandeid (näiteks kohvi keetmine, kurdile selgituste jagamine, dokumentide vormistamine, kellegi kutsumine või millegi toomine jmt) isegi siis, kui temalt seda palutakse või nõutakse.</w:t>
      </w:r>
    </w:p>
    <w:p w14:paraId="43066D59" w14:textId="28C0B7F9" w:rsidR="00C15EA4" w:rsidRPr="00C15EA4" w:rsidRDefault="00C15EA4" w:rsidP="00C15EA4">
      <w:pPr>
        <w:pStyle w:val="NoSpacing"/>
        <w:spacing w:line="276" w:lineRule="auto"/>
        <w:rPr>
          <w:rFonts w:asciiTheme="minorHAnsi" w:hAnsiTheme="minorHAnsi"/>
        </w:rPr>
      </w:pPr>
      <w:r>
        <w:rPr>
          <w:rFonts w:asciiTheme="minorHAnsi" w:hAnsiTheme="minorHAnsi"/>
        </w:rPr>
        <w:t>6</w:t>
      </w:r>
      <w:r w:rsidRPr="00C15EA4">
        <w:rPr>
          <w:rFonts w:asciiTheme="minorHAnsi" w:hAnsiTheme="minorHAnsi"/>
        </w:rPr>
        <w:t>.</w:t>
      </w:r>
      <w:r w:rsidR="00AF4F6E">
        <w:rPr>
          <w:rFonts w:asciiTheme="minorHAnsi" w:hAnsiTheme="minorHAnsi"/>
        </w:rPr>
        <w:t>7</w:t>
      </w:r>
      <w:r w:rsidRPr="00C15EA4">
        <w:rPr>
          <w:rFonts w:asciiTheme="minorHAnsi" w:hAnsiTheme="minorHAnsi"/>
        </w:rPr>
        <w:t>. Viipekeeletõlk katkestab tõlk</w:t>
      </w:r>
      <w:r w:rsidR="009E7F27">
        <w:rPr>
          <w:rFonts w:asciiTheme="minorHAnsi" w:hAnsiTheme="minorHAnsi"/>
        </w:rPr>
        <w:t>imise</w:t>
      </w:r>
      <w:r w:rsidRPr="00C15EA4">
        <w:rPr>
          <w:rFonts w:asciiTheme="minorHAnsi" w:hAnsiTheme="minorHAnsi"/>
        </w:rPr>
        <w:t xml:space="preserve"> (tõlkesituatsiooni osalisi põhjusest korrektselt teavitades), kui selle jätkamine võib kaasa tuua kahjulikke tagajärgi tõlgile endale või tõlkesituatsiooni osalistele või kahjustab viipekeeletõlgi kutse mainet.</w:t>
      </w:r>
    </w:p>
    <w:p w14:paraId="689DCD5D" w14:textId="2B0E57D2" w:rsidR="00C15EA4" w:rsidRPr="00C15EA4" w:rsidRDefault="00C15EA4" w:rsidP="00C15EA4">
      <w:pPr>
        <w:pStyle w:val="NoSpacing"/>
        <w:spacing w:line="276" w:lineRule="auto"/>
        <w:rPr>
          <w:rFonts w:asciiTheme="minorHAnsi" w:hAnsiTheme="minorHAnsi"/>
        </w:rPr>
      </w:pPr>
      <w:r>
        <w:rPr>
          <w:rFonts w:asciiTheme="minorHAnsi" w:hAnsiTheme="minorHAnsi"/>
        </w:rPr>
        <w:t>6</w:t>
      </w:r>
      <w:r w:rsidRPr="00C15EA4">
        <w:rPr>
          <w:rFonts w:asciiTheme="minorHAnsi" w:hAnsiTheme="minorHAnsi"/>
        </w:rPr>
        <w:t>.</w:t>
      </w:r>
      <w:r w:rsidR="00AF4F6E">
        <w:rPr>
          <w:rFonts w:asciiTheme="minorHAnsi" w:hAnsiTheme="minorHAnsi"/>
        </w:rPr>
        <w:t>8</w:t>
      </w:r>
      <w:r w:rsidRPr="00C15EA4">
        <w:rPr>
          <w:rFonts w:asciiTheme="minorHAnsi" w:hAnsiTheme="minorHAnsi"/>
        </w:rPr>
        <w:t>. Viipekeeletõlk võtab vastu ainult oma pädevusele vastavai</w:t>
      </w:r>
      <w:r w:rsidR="009E7F27">
        <w:rPr>
          <w:rFonts w:asciiTheme="minorHAnsi" w:hAnsiTheme="minorHAnsi"/>
        </w:rPr>
        <w:t>d</w:t>
      </w:r>
      <w:r w:rsidRPr="00C15EA4">
        <w:rPr>
          <w:rFonts w:asciiTheme="minorHAnsi" w:hAnsiTheme="minorHAnsi"/>
        </w:rPr>
        <w:t xml:space="preserve"> tõlketöid või</w:t>
      </w:r>
      <w:r w:rsidR="009E7F27">
        <w:rPr>
          <w:rFonts w:asciiTheme="minorHAnsi" w:hAnsiTheme="minorHAnsi"/>
        </w:rPr>
        <w:t xml:space="preserve"> </w:t>
      </w:r>
      <w:r w:rsidRPr="00C15EA4">
        <w:rPr>
          <w:rFonts w:asciiTheme="minorHAnsi" w:hAnsiTheme="minorHAnsi"/>
        </w:rPr>
        <w:t>-tellimusi sellises mahus, mida ta on võimeline ja suuteline oma oskustele ja võimetele vastava</w:t>
      </w:r>
      <w:r w:rsidR="009E7F27">
        <w:rPr>
          <w:rFonts w:asciiTheme="minorHAnsi" w:hAnsiTheme="minorHAnsi"/>
        </w:rPr>
        <w:t>lt</w:t>
      </w:r>
      <w:r w:rsidRPr="00C15EA4">
        <w:rPr>
          <w:rFonts w:asciiTheme="minorHAnsi" w:hAnsiTheme="minorHAnsi"/>
        </w:rPr>
        <w:t xml:space="preserve"> maksimaalse kvaliteediga tegema.</w:t>
      </w:r>
    </w:p>
    <w:p w14:paraId="08DC676B" w14:textId="77777777" w:rsidR="00C15EA4" w:rsidRPr="00C15EA4" w:rsidRDefault="00C15EA4" w:rsidP="00C15EA4">
      <w:pPr>
        <w:pStyle w:val="NoSpacing"/>
        <w:spacing w:line="276" w:lineRule="auto"/>
        <w:rPr>
          <w:rFonts w:asciiTheme="minorHAnsi" w:hAnsiTheme="minorHAnsi"/>
        </w:rPr>
      </w:pPr>
      <w:r>
        <w:rPr>
          <w:rFonts w:asciiTheme="minorHAnsi" w:hAnsiTheme="minorHAnsi"/>
        </w:rPr>
        <w:t>6</w:t>
      </w:r>
      <w:r w:rsidRPr="00C15EA4">
        <w:rPr>
          <w:rFonts w:asciiTheme="minorHAnsi" w:hAnsiTheme="minorHAnsi"/>
        </w:rPr>
        <w:t>.</w:t>
      </w:r>
      <w:r w:rsidR="00AF4F6E">
        <w:rPr>
          <w:rFonts w:asciiTheme="minorHAnsi" w:hAnsiTheme="minorHAnsi"/>
        </w:rPr>
        <w:t>9</w:t>
      </w:r>
      <w:r w:rsidRPr="00C15EA4">
        <w:rPr>
          <w:rFonts w:asciiTheme="minorHAnsi" w:hAnsiTheme="minorHAnsi"/>
        </w:rPr>
        <w:t>. Viipekeeletõlk ei anna vastuvõetud tõlketööd või -tellimust (kliendilt sellekohast nõusolekut saamata) teistele tõlkidele edasi.</w:t>
      </w:r>
    </w:p>
    <w:p w14:paraId="0A78264D" w14:textId="77777777" w:rsidR="00C15EA4" w:rsidRPr="00C15EA4" w:rsidRDefault="00C15EA4" w:rsidP="00C15EA4">
      <w:pPr>
        <w:pStyle w:val="NoSpacing"/>
        <w:spacing w:line="276" w:lineRule="auto"/>
        <w:rPr>
          <w:rFonts w:asciiTheme="minorHAnsi" w:hAnsiTheme="minorHAnsi"/>
        </w:rPr>
      </w:pPr>
    </w:p>
    <w:p w14:paraId="3E6214D1" w14:textId="604BD620" w:rsidR="00C15EA4" w:rsidRPr="00C15EA4" w:rsidRDefault="00C15EA4" w:rsidP="008B3568">
      <w:pPr>
        <w:pStyle w:val="ListParagraph"/>
        <w:numPr>
          <w:ilvl w:val="0"/>
          <w:numId w:val="15"/>
        </w:numPr>
        <w:spacing w:line="276" w:lineRule="auto"/>
        <w:contextualSpacing/>
        <w:rPr>
          <w:rFonts w:asciiTheme="minorHAnsi" w:hAnsiTheme="minorHAnsi"/>
          <w:b/>
        </w:rPr>
      </w:pPr>
      <w:r w:rsidRPr="00C15EA4">
        <w:rPr>
          <w:rFonts w:asciiTheme="minorHAnsi" w:hAnsiTheme="minorHAnsi"/>
          <w:b/>
        </w:rPr>
        <w:t>VIIPEKEELETÕLGI MORAALNE VASTUTUS</w:t>
      </w:r>
    </w:p>
    <w:p w14:paraId="53C55C48" w14:textId="77777777" w:rsidR="00C15EA4" w:rsidRPr="00C15EA4" w:rsidRDefault="00C15EA4" w:rsidP="008B3568">
      <w:pPr>
        <w:pStyle w:val="NoSpacing"/>
        <w:spacing w:line="276" w:lineRule="auto"/>
        <w:rPr>
          <w:rFonts w:asciiTheme="minorHAnsi" w:hAnsiTheme="minorHAnsi"/>
        </w:rPr>
      </w:pPr>
      <w:r>
        <w:rPr>
          <w:rFonts w:asciiTheme="minorHAnsi" w:hAnsiTheme="minorHAnsi"/>
        </w:rPr>
        <w:t>7</w:t>
      </w:r>
      <w:r w:rsidRPr="00C15EA4">
        <w:rPr>
          <w:rFonts w:asciiTheme="minorHAnsi" w:hAnsiTheme="minorHAnsi"/>
        </w:rPr>
        <w:t>.1. Viipekeeletõlgil lasub moraalne kohustus suhelda klientide, kutsekaaslaste ja avalikkusega ausalt ja väärikalt, rajades kõik kutsetööga seotud suhted eelõige hoolivusele, lugupidamisele ja usaldusele.</w:t>
      </w:r>
    </w:p>
    <w:p w14:paraId="55722580" w14:textId="77777777" w:rsidR="00C15EA4" w:rsidRPr="00C15EA4" w:rsidRDefault="00C15EA4" w:rsidP="00C15EA4">
      <w:pPr>
        <w:pStyle w:val="NoSpacing"/>
        <w:spacing w:line="276" w:lineRule="auto"/>
        <w:rPr>
          <w:rFonts w:asciiTheme="minorHAnsi" w:hAnsiTheme="minorHAnsi"/>
        </w:rPr>
      </w:pPr>
      <w:r>
        <w:rPr>
          <w:rFonts w:asciiTheme="minorHAnsi" w:hAnsiTheme="minorHAnsi"/>
        </w:rPr>
        <w:t>7</w:t>
      </w:r>
      <w:r w:rsidRPr="00C15EA4">
        <w:rPr>
          <w:rFonts w:asciiTheme="minorHAnsi" w:hAnsiTheme="minorHAnsi"/>
        </w:rPr>
        <w:t xml:space="preserve">.2. Viipekeeletõlgil lasub moraalne kohustus püüda tõlkes ületada kultuurilisi erinevusi ning anda vajadusel vääritimõistmise ohust märku, hoidudes seejuures moonutamast lähteteksti. </w:t>
      </w:r>
    </w:p>
    <w:p w14:paraId="17157632" w14:textId="00967C48" w:rsidR="00C15EA4" w:rsidRPr="00C15EA4" w:rsidRDefault="00C15EA4" w:rsidP="00C15EA4">
      <w:pPr>
        <w:pStyle w:val="NoSpacing"/>
        <w:spacing w:line="276" w:lineRule="auto"/>
        <w:rPr>
          <w:rFonts w:asciiTheme="minorHAnsi" w:hAnsiTheme="minorHAnsi"/>
        </w:rPr>
      </w:pPr>
      <w:r>
        <w:rPr>
          <w:rFonts w:asciiTheme="minorHAnsi" w:hAnsiTheme="minorHAnsi"/>
        </w:rPr>
        <w:t>7</w:t>
      </w:r>
      <w:r w:rsidRPr="00C15EA4">
        <w:rPr>
          <w:rFonts w:asciiTheme="minorHAnsi" w:hAnsiTheme="minorHAnsi"/>
        </w:rPr>
        <w:t>.3. Viipekeeletõlgil lasub moraalne kohustus teavitada viivitamatult kõiki konkreetse tõlkesituatsiooni osalisi enda tekitatud veast ning parandada tehtud viga võimalikult kiiresti ja võimalikult parimal moel.</w:t>
      </w:r>
    </w:p>
    <w:p w14:paraId="2D6415B6" w14:textId="282A910D" w:rsidR="00C15EA4" w:rsidRPr="00C15EA4" w:rsidRDefault="00C15EA4" w:rsidP="00C15EA4">
      <w:pPr>
        <w:pStyle w:val="NoSpacing"/>
        <w:spacing w:line="276" w:lineRule="auto"/>
        <w:rPr>
          <w:rFonts w:asciiTheme="minorHAnsi" w:hAnsiTheme="minorHAnsi"/>
        </w:rPr>
      </w:pPr>
      <w:r>
        <w:rPr>
          <w:rFonts w:asciiTheme="minorHAnsi" w:hAnsiTheme="minorHAnsi"/>
        </w:rPr>
        <w:t>7</w:t>
      </w:r>
      <w:r w:rsidRPr="00C15EA4">
        <w:rPr>
          <w:rFonts w:asciiTheme="minorHAnsi" w:hAnsiTheme="minorHAnsi"/>
        </w:rPr>
        <w:t xml:space="preserve">.4. Viipekeeltõlgil lasub moraalne kohustus viivitamatult </w:t>
      </w:r>
      <w:r w:rsidR="00C5278E">
        <w:rPr>
          <w:rFonts w:asciiTheme="minorHAnsi" w:hAnsiTheme="minorHAnsi"/>
        </w:rPr>
        <w:t>sekkuda</w:t>
      </w:r>
      <w:r w:rsidRPr="00C15EA4">
        <w:rPr>
          <w:rFonts w:asciiTheme="minorHAnsi" w:hAnsiTheme="minorHAnsi"/>
        </w:rPr>
        <w:t xml:space="preserve"> juhul, kui ta märkab, et klient ei saa oma piiratud võimetest, haridusest või kogenematusest tulenevalt aru kõneldu olemusest, tegelikust sisust või selle võimalikest tagajärgedest.</w:t>
      </w:r>
    </w:p>
    <w:p w14:paraId="73A1ADC6" w14:textId="45F035BF" w:rsidR="00C15EA4" w:rsidRPr="00C15EA4" w:rsidRDefault="00C15EA4" w:rsidP="00C15EA4">
      <w:pPr>
        <w:pStyle w:val="NoSpacing"/>
        <w:spacing w:line="276" w:lineRule="auto"/>
        <w:rPr>
          <w:rFonts w:asciiTheme="minorHAnsi" w:hAnsiTheme="minorHAnsi"/>
        </w:rPr>
      </w:pPr>
      <w:r>
        <w:rPr>
          <w:rFonts w:asciiTheme="minorHAnsi" w:hAnsiTheme="minorHAnsi"/>
        </w:rPr>
        <w:t>7</w:t>
      </w:r>
      <w:r w:rsidRPr="00C15EA4">
        <w:rPr>
          <w:rFonts w:asciiTheme="minorHAnsi" w:hAnsiTheme="minorHAnsi"/>
        </w:rPr>
        <w:t>.5. Viipekeeletõlk ei lase oma kutsealast tegevust mõjutada töö-, ameti- või kutsealasest edutamisest või muul viisil egoistlikest või materiaalsetest huvidest lähtudes.</w:t>
      </w:r>
    </w:p>
    <w:p w14:paraId="1C9469C9" w14:textId="77777777" w:rsidR="00C15EA4" w:rsidRPr="00C15EA4" w:rsidRDefault="00C15EA4" w:rsidP="00C15EA4">
      <w:pPr>
        <w:pStyle w:val="NoSpacing"/>
        <w:spacing w:line="276" w:lineRule="auto"/>
        <w:rPr>
          <w:rFonts w:asciiTheme="minorHAnsi" w:hAnsiTheme="minorHAnsi"/>
        </w:rPr>
      </w:pPr>
      <w:r>
        <w:rPr>
          <w:rFonts w:asciiTheme="minorHAnsi" w:hAnsiTheme="minorHAnsi"/>
        </w:rPr>
        <w:t>7</w:t>
      </w:r>
      <w:r w:rsidRPr="00C15EA4">
        <w:rPr>
          <w:rFonts w:asciiTheme="minorHAnsi" w:hAnsiTheme="minorHAnsi"/>
        </w:rPr>
        <w:t>.6. Viipekeeletõlgil lasub moraalne kohustus tunda huvi ja hankida (eelkõige oma töö tulemuslikkuse kohta) tagasisidet klientidelt ja kutsekaaslastelt ning korrigeerida oma suhtumist, hoiakuid, tööd ja käitumist selle</w:t>
      </w:r>
      <w:r w:rsidR="00176CC3">
        <w:rPr>
          <w:rFonts w:asciiTheme="minorHAnsi" w:hAnsiTheme="minorHAnsi"/>
        </w:rPr>
        <w:t>le vastavalt</w:t>
      </w:r>
      <w:r w:rsidRPr="00C15EA4">
        <w:rPr>
          <w:rFonts w:asciiTheme="minorHAnsi" w:hAnsiTheme="minorHAnsi"/>
        </w:rPr>
        <w:t>.</w:t>
      </w:r>
    </w:p>
    <w:p w14:paraId="04AB0A62" w14:textId="3AF07B32" w:rsidR="00C15EA4" w:rsidRPr="00C15EA4" w:rsidRDefault="00C15EA4" w:rsidP="00C15EA4">
      <w:pPr>
        <w:pStyle w:val="NoSpacing"/>
        <w:spacing w:line="276" w:lineRule="auto"/>
        <w:rPr>
          <w:rFonts w:asciiTheme="minorHAnsi" w:hAnsiTheme="minorHAnsi"/>
        </w:rPr>
      </w:pPr>
      <w:r>
        <w:rPr>
          <w:rFonts w:asciiTheme="minorHAnsi" w:hAnsiTheme="minorHAnsi"/>
        </w:rPr>
        <w:t>7</w:t>
      </w:r>
      <w:r w:rsidRPr="00C15EA4">
        <w:rPr>
          <w:rFonts w:asciiTheme="minorHAnsi" w:hAnsiTheme="minorHAnsi"/>
        </w:rPr>
        <w:t>.7. Viipekeeletõlk hoidub kõlvatust konkurentsist</w:t>
      </w:r>
      <w:r w:rsidR="00ED07F3">
        <w:rPr>
          <w:rFonts w:asciiTheme="minorHAnsi" w:hAnsiTheme="minorHAnsi"/>
        </w:rPr>
        <w:t>.</w:t>
      </w:r>
      <w:r w:rsidR="00AF4F6E">
        <w:rPr>
          <w:rFonts w:asciiTheme="minorHAnsi" w:hAnsiTheme="minorHAnsi"/>
        </w:rPr>
        <w:t xml:space="preserve"> </w:t>
      </w:r>
      <w:r w:rsidR="00ED07F3">
        <w:rPr>
          <w:rFonts w:asciiTheme="minorHAnsi" w:hAnsiTheme="minorHAnsi"/>
        </w:rPr>
        <w:t>T</w:t>
      </w:r>
      <w:r w:rsidRPr="00C15EA4">
        <w:rPr>
          <w:rFonts w:asciiTheme="minorHAnsi" w:hAnsiTheme="minorHAnsi"/>
        </w:rPr>
        <w:t xml:space="preserve">õlk </w:t>
      </w:r>
      <w:r w:rsidR="00176CC3" w:rsidRPr="00C15EA4">
        <w:rPr>
          <w:rFonts w:asciiTheme="minorHAnsi" w:hAnsiTheme="minorHAnsi"/>
        </w:rPr>
        <w:t>ei hangi</w:t>
      </w:r>
      <w:r w:rsidRPr="00C15EA4">
        <w:rPr>
          <w:rFonts w:asciiTheme="minorHAnsi" w:hAnsiTheme="minorHAnsi"/>
        </w:rPr>
        <w:t xml:space="preserve"> kliente ebaeetilisel teel (eelkõige meelitades või kallutades hinnaalanduse või muu taolisega kliente tõlki tellima või vahetama).</w:t>
      </w:r>
    </w:p>
    <w:p w14:paraId="30B9F438" w14:textId="36B2EE94" w:rsidR="00C15EA4" w:rsidRPr="00C15EA4" w:rsidRDefault="00C15EA4" w:rsidP="00C15EA4">
      <w:pPr>
        <w:pStyle w:val="NoSpacing"/>
        <w:spacing w:line="276" w:lineRule="auto"/>
        <w:rPr>
          <w:rFonts w:asciiTheme="minorHAnsi" w:hAnsiTheme="minorHAnsi"/>
        </w:rPr>
      </w:pPr>
      <w:r>
        <w:rPr>
          <w:rFonts w:asciiTheme="minorHAnsi" w:hAnsiTheme="minorHAnsi"/>
        </w:rPr>
        <w:t>7</w:t>
      </w:r>
      <w:r w:rsidRPr="00C15EA4">
        <w:rPr>
          <w:rFonts w:asciiTheme="minorHAnsi" w:hAnsiTheme="minorHAnsi"/>
        </w:rPr>
        <w:t>.8. Viipekeeletõlgi</w:t>
      </w:r>
      <w:r w:rsidR="00ED07F3">
        <w:rPr>
          <w:rFonts w:asciiTheme="minorHAnsi" w:hAnsiTheme="minorHAnsi"/>
        </w:rPr>
        <w:t>l</w:t>
      </w:r>
      <w:r w:rsidRPr="00C15EA4">
        <w:rPr>
          <w:rFonts w:asciiTheme="minorHAnsi" w:hAnsiTheme="minorHAnsi"/>
        </w:rPr>
        <w:t xml:space="preserve"> lasub moraalne kohustus küsida oma töö eest õiglast tasu, mis arvestab töö mahtu, keerukust, tõlkimiseks vajalikku ettevalmistust ja vastutust.</w:t>
      </w:r>
    </w:p>
    <w:p w14:paraId="68DADF09" w14:textId="77777777" w:rsidR="008B3568" w:rsidRDefault="008B3568" w:rsidP="00DC79EE">
      <w:pPr>
        <w:rPr>
          <w:rFonts w:asciiTheme="minorHAnsi" w:hAnsiTheme="minorHAnsi"/>
        </w:rPr>
      </w:pPr>
    </w:p>
    <w:p w14:paraId="2FAB3C2E" w14:textId="77777777" w:rsidR="00FE04B6" w:rsidRDefault="00FE04B6" w:rsidP="00DC79EE">
      <w:pPr>
        <w:rPr>
          <w:rFonts w:asciiTheme="minorHAnsi" w:hAnsiTheme="minorHAnsi"/>
        </w:rPr>
      </w:pPr>
    </w:p>
    <w:p w14:paraId="5730775E" w14:textId="77777777" w:rsidR="00FE04B6" w:rsidRPr="00DC79EE" w:rsidRDefault="00FE04B6" w:rsidP="00DC79EE">
      <w:pPr>
        <w:rPr>
          <w:rFonts w:asciiTheme="minorHAnsi" w:hAnsiTheme="minorHAnsi"/>
        </w:rPr>
      </w:pPr>
    </w:p>
    <w:p w14:paraId="79603600" w14:textId="77777777" w:rsidR="00C15EA4" w:rsidRPr="00C15EA4" w:rsidRDefault="00C15EA4" w:rsidP="008B3568">
      <w:pPr>
        <w:pStyle w:val="ListParagraph"/>
        <w:numPr>
          <w:ilvl w:val="0"/>
          <w:numId w:val="15"/>
        </w:numPr>
        <w:spacing w:line="276" w:lineRule="auto"/>
        <w:contextualSpacing/>
        <w:rPr>
          <w:rFonts w:asciiTheme="minorHAnsi" w:hAnsiTheme="minorHAnsi"/>
          <w:b/>
        </w:rPr>
      </w:pPr>
      <w:r w:rsidRPr="00C15EA4">
        <w:rPr>
          <w:rFonts w:asciiTheme="minorHAnsi" w:hAnsiTheme="minorHAnsi"/>
          <w:b/>
        </w:rPr>
        <w:lastRenderedPageBreak/>
        <w:t xml:space="preserve">SUHTUMINE KOLLEEGIDESSE </w:t>
      </w:r>
    </w:p>
    <w:p w14:paraId="7B048A91" w14:textId="77777777" w:rsidR="00C15EA4" w:rsidRPr="00C15EA4" w:rsidRDefault="00C15EA4" w:rsidP="008B3568">
      <w:pPr>
        <w:rPr>
          <w:rFonts w:asciiTheme="minorHAnsi" w:hAnsiTheme="minorHAnsi"/>
        </w:rPr>
      </w:pPr>
      <w:r>
        <w:rPr>
          <w:rFonts w:asciiTheme="minorHAnsi" w:hAnsiTheme="minorHAnsi"/>
        </w:rPr>
        <w:t>8</w:t>
      </w:r>
      <w:r w:rsidRPr="00C15EA4">
        <w:rPr>
          <w:rFonts w:asciiTheme="minorHAnsi" w:hAnsiTheme="minorHAnsi"/>
        </w:rPr>
        <w:t>.1. Viipekeeletõlk ei tee enesele reklaami kutsekaaslaste arvelt või neid kahjustades</w:t>
      </w:r>
      <w:r w:rsidR="00176CC3">
        <w:rPr>
          <w:rFonts w:asciiTheme="minorHAnsi" w:hAnsiTheme="minorHAnsi"/>
        </w:rPr>
        <w:t xml:space="preserve">, </w:t>
      </w:r>
      <w:r w:rsidRPr="00C15EA4">
        <w:rPr>
          <w:rFonts w:asciiTheme="minorHAnsi" w:hAnsiTheme="minorHAnsi"/>
        </w:rPr>
        <w:t>ei halvusta kolleege ega kritiseeri põhjendamatult nende kutsealast tegevust.</w:t>
      </w:r>
    </w:p>
    <w:p w14:paraId="7844E485" w14:textId="77777777" w:rsidR="00C15EA4" w:rsidRPr="00C15EA4" w:rsidRDefault="00C15EA4" w:rsidP="00C15EA4">
      <w:pPr>
        <w:rPr>
          <w:rFonts w:asciiTheme="minorHAnsi" w:hAnsiTheme="minorHAnsi"/>
        </w:rPr>
      </w:pPr>
      <w:r>
        <w:rPr>
          <w:rFonts w:asciiTheme="minorHAnsi" w:hAnsiTheme="minorHAnsi"/>
        </w:rPr>
        <w:t>8</w:t>
      </w:r>
      <w:r w:rsidRPr="00C15EA4">
        <w:rPr>
          <w:rFonts w:asciiTheme="minorHAnsi" w:hAnsiTheme="minorHAnsi"/>
        </w:rPr>
        <w:t xml:space="preserve">.2. </w:t>
      </w:r>
      <w:r w:rsidR="008B3568">
        <w:rPr>
          <w:rFonts w:asciiTheme="minorHAnsi" w:hAnsiTheme="minorHAnsi"/>
        </w:rPr>
        <w:t>Viipekeeletõlk ei alusta ega</w:t>
      </w:r>
      <w:r w:rsidRPr="00C15EA4">
        <w:rPr>
          <w:rFonts w:asciiTheme="minorHAnsi" w:hAnsiTheme="minorHAnsi"/>
        </w:rPr>
        <w:t xml:space="preserve"> lähe kaasa kolleege või kutset puudutava kontrollimatu või ebakonstruktiivse kriitikaga vaid tervitab ja toetab kutsekaaslaste edu. </w:t>
      </w:r>
    </w:p>
    <w:p w14:paraId="05FFA84C" w14:textId="77777777" w:rsidR="00C15EA4" w:rsidRPr="00C15EA4" w:rsidRDefault="00C15EA4" w:rsidP="00C15EA4">
      <w:pPr>
        <w:rPr>
          <w:rFonts w:asciiTheme="minorHAnsi" w:hAnsiTheme="minorHAnsi"/>
        </w:rPr>
      </w:pPr>
      <w:r>
        <w:rPr>
          <w:rFonts w:asciiTheme="minorHAnsi" w:hAnsiTheme="minorHAnsi"/>
        </w:rPr>
        <w:t>8</w:t>
      </w:r>
      <w:r w:rsidRPr="00C15EA4">
        <w:rPr>
          <w:rFonts w:asciiTheme="minorHAnsi" w:hAnsiTheme="minorHAnsi"/>
        </w:rPr>
        <w:t xml:space="preserve">.3. Viipekeeletõlk mõistab kolleegidevahelise sõbraliku (ründavat hoiakut ja mahategevaid hinnanguid vältiva) tagasiside ja konstruktiivse kriitika vajadust ning on sellele avatud. </w:t>
      </w:r>
    </w:p>
    <w:p w14:paraId="3BE82754" w14:textId="77777777" w:rsidR="00C15EA4" w:rsidRPr="00C15EA4" w:rsidRDefault="00C15EA4" w:rsidP="00C15EA4">
      <w:pPr>
        <w:rPr>
          <w:rFonts w:asciiTheme="minorHAnsi" w:hAnsiTheme="minorHAnsi"/>
        </w:rPr>
      </w:pPr>
      <w:r>
        <w:rPr>
          <w:rFonts w:asciiTheme="minorHAnsi" w:hAnsiTheme="minorHAnsi"/>
        </w:rPr>
        <w:t>8</w:t>
      </w:r>
      <w:r w:rsidRPr="00C15EA4">
        <w:rPr>
          <w:rFonts w:asciiTheme="minorHAnsi" w:hAnsiTheme="minorHAnsi"/>
        </w:rPr>
        <w:t>.4. Viipekeeletõlk on koostööaldis, jagades</w:t>
      </w:r>
      <w:r w:rsidR="00176CC3" w:rsidRPr="00176CC3">
        <w:rPr>
          <w:rFonts w:asciiTheme="minorHAnsi" w:hAnsiTheme="minorHAnsi"/>
        </w:rPr>
        <w:t xml:space="preserve"> </w:t>
      </w:r>
      <w:r w:rsidR="00176CC3" w:rsidRPr="00C15EA4">
        <w:rPr>
          <w:rFonts w:asciiTheme="minorHAnsi" w:hAnsiTheme="minorHAnsi"/>
        </w:rPr>
        <w:t>kolleegidega</w:t>
      </w:r>
      <w:r w:rsidRPr="00C15EA4">
        <w:rPr>
          <w:rFonts w:asciiTheme="minorHAnsi" w:hAnsiTheme="minorHAnsi"/>
        </w:rPr>
        <w:t xml:space="preserve"> </w:t>
      </w:r>
      <w:r w:rsidR="00176CC3" w:rsidRPr="00C15EA4">
        <w:rPr>
          <w:rFonts w:asciiTheme="minorHAnsi" w:hAnsiTheme="minorHAnsi"/>
        </w:rPr>
        <w:t>(eriti nooremate</w:t>
      </w:r>
      <w:r w:rsidR="00176CC3">
        <w:rPr>
          <w:rFonts w:asciiTheme="minorHAnsi" w:hAnsiTheme="minorHAnsi"/>
        </w:rPr>
        <w:t>ga)</w:t>
      </w:r>
      <w:r w:rsidR="00176CC3" w:rsidRPr="00C15EA4">
        <w:rPr>
          <w:rFonts w:asciiTheme="minorHAnsi" w:hAnsiTheme="minorHAnsi"/>
        </w:rPr>
        <w:t xml:space="preserve"> </w:t>
      </w:r>
      <w:r w:rsidRPr="00C15EA4">
        <w:rPr>
          <w:rFonts w:asciiTheme="minorHAnsi" w:hAnsiTheme="minorHAnsi"/>
        </w:rPr>
        <w:t>oma teadmisi, oskusi, tähelepanekuid ja kogemusi.</w:t>
      </w:r>
      <w:r w:rsidR="005D004E">
        <w:rPr>
          <w:rFonts w:asciiTheme="minorHAnsi" w:hAnsiTheme="minorHAnsi"/>
        </w:rPr>
        <w:t xml:space="preserve"> </w:t>
      </w:r>
    </w:p>
    <w:p w14:paraId="54399270" w14:textId="77777777" w:rsidR="00C15EA4" w:rsidRPr="00C15EA4" w:rsidRDefault="00C15EA4" w:rsidP="00C15EA4">
      <w:pPr>
        <w:rPr>
          <w:rFonts w:asciiTheme="minorHAnsi" w:hAnsiTheme="minorHAnsi"/>
        </w:rPr>
      </w:pPr>
      <w:r>
        <w:rPr>
          <w:rFonts w:asciiTheme="minorHAnsi" w:hAnsiTheme="minorHAnsi"/>
        </w:rPr>
        <w:t>8</w:t>
      </w:r>
      <w:r w:rsidRPr="00C15EA4">
        <w:rPr>
          <w:rFonts w:asciiTheme="minorHAnsi" w:hAnsiTheme="minorHAnsi"/>
        </w:rPr>
        <w:t xml:space="preserve">.5. Viipekeeletõlgid moodustavad ühtehoidva, vastastikku tunnustava  ja ebameeldivuste või raskuste puhul abistava ja toetava kogukonna. </w:t>
      </w:r>
    </w:p>
    <w:p w14:paraId="3FB3B31F" w14:textId="77777777" w:rsidR="00C15EA4" w:rsidRPr="00C15EA4" w:rsidRDefault="00C15EA4" w:rsidP="00C15EA4">
      <w:pPr>
        <w:pStyle w:val="ListParagraph"/>
        <w:rPr>
          <w:rFonts w:asciiTheme="minorHAnsi" w:hAnsiTheme="minorHAnsi"/>
        </w:rPr>
      </w:pPr>
    </w:p>
    <w:p w14:paraId="6BEB7D55" w14:textId="77777777" w:rsidR="00C15EA4" w:rsidRPr="00C15EA4" w:rsidRDefault="00C15EA4" w:rsidP="008B3568">
      <w:pPr>
        <w:pStyle w:val="ListParagraph"/>
        <w:numPr>
          <w:ilvl w:val="0"/>
          <w:numId w:val="15"/>
        </w:numPr>
        <w:spacing w:line="276" w:lineRule="auto"/>
        <w:contextualSpacing/>
        <w:rPr>
          <w:rFonts w:asciiTheme="minorHAnsi" w:hAnsiTheme="minorHAnsi"/>
          <w:b/>
        </w:rPr>
      </w:pPr>
      <w:r w:rsidRPr="00C15EA4">
        <w:rPr>
          <w:rFonts w:asciiTheme="minorHAnsi" w:hAnsiTheme="minorHAnsi"/>
          <w:b/>
        </w:rPr>
        <w:t>KUTSE MAINE HOIDMINE</w:t>
      </w:r>
    </w:p>
    <w:p w14:paraId="44341440" w14:textId="77777777" w:rsidR="00C15EA4" w:rsidRPr="00C15EA4" w:rsidRDefault="00C15EA4" w:rsidP="008B3568">
      <w:pPr>
        <w:rPr>
          <w:rFonts w:asciiTheme="minorHAnsi" w:hAnsiTheme="minorHAnsi"/>
          <w:b/>
        </w:rPr>
      </w:pPr>
      <w:r>
        <w:rPr>
          <w:rFonts w:asciiTheme="minorHAnsi" w:hAnsiTheme="minorHAnsi"/>
        </w:rPr>
        <w:t>9</w:t>
      </w:r>
      <w:r w:rsidRPr="00C15EA4">
        <w:rPr>
          <w:rFonts w:asciiTheme="minorHAnsi" w:hAnsiTheme="minorHAnsi"/>
        </w:rPr>
        <w:t xml:space="preserve">.1. Viipekeeletõlk hoidub mistahes käitumisest, mis võiks kahjustada, alavääristada või kompromiteerida viipekeeletõlgi kutset.  </w:t>
      </w:r>
    </w:p>
    <w:p w14:paraId="1CF9A428" w14:textId="4BB2F96E" w:rsidR="00C15EA4" w:rsidRPr="00DD5358" w:rsidRDefault="00C15EA4" w:rsidP="005D004E">
      <w:pPr>
        <w:rPr>
          <w:rFonts w:ascii="Calibri" w:hAnsi="Calibri"/>
          <w:b/>
          <w:sz w:val="22"/>
          <w:szCs w:val="22"/>
        </w:rPr>
      </w:pPr>
      <w:r>
        <w:rPr>
          <w:rFonts w:asciiTheme="minorHAnsi" w:hAnsiTheme="minorHAnsi"/>
        </w:rPr>
        <w:t>9</w:t>
      </w:r>
      <w:r w:rsidRPr="00C15EA4">
        <w:rPr>
          <w:rFonts w:asciiTheme="minorHAnsi" w:hAnsiTheme="minorHAnsi"/>
        </w:rPr>
        <w:t>.2. Viipekeeletõlk aitab isiklike võimaluste ja oskuste piires kaasa viipekeeletõlgi kutse hea maine kujundamisele, arengule ja hoidmisele.</w:t>
      </w:r>
    </w:p>
    <w:sectPr w:rsidR="00C15EA4" w:rsidRPr="00DD5358" w:rsidSect="00EA016B">
      <w:headerReference w:type="default" r:id="rId8"/>
      <w:footerReference w:type="default" r:id="rId9"/>
      <w:headerReference w:type="first" r:id="rId10"/>
      <w:footerReference w:type="first" r:id="rId11"/>
      <w:pgSz w:w="15840" w:h="12240" w:orient="landscape"/>
      <w:pgMar w:top="1702" w:right="1663" w:bottom="851" w:left="1440" w:header="14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06E72" w14:textId="77777777" w:rsidR="00FD03D6" w:rsidRDefault="00FD03D6" w:rsidP="009451C8">
      <w:r>
        <w:separator/>
      </w:r>
    </w:p>
  </w:endnote>
  <w:endnote w:type="continuationSeparator" w:id="0">
    <w:p w14:paraId="3FF778AC" w14:textId="77777777" w:rsidR="00FD03D6" w:rsidRDefault="00FD03D6"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Narrow">
    <w:panose1 w:val="020B0606020202030204"/>
    <w:charset w:val="BA"/>
    <w:family w:val="swiss"/>
    <w:pitch w:val="variable"/>
    <w:sig w:usb0="00000287" w:usb1="00000800" w:usb2="00000000" w:usb3="00000000" w:csb0="0000009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4FAF9" w14:textId="77777777" w:rsidR="00057168" w:rsidRPr="00D879DE" w:rsidRDefault="00F31BC8">
    <w:pPr>
      <w:pStyle w:val="Footer"/>
      <w:jc w:val="right"/>
      <w:rPr>
        <w:rFonts w:ascii="Calibri" w:hAnsi="Calibri" w:cs="Calibri"/>
        <w:sz w:val="20"/>
        <w:szCs w:val="20"/>
      </w:rPr>
    </w:pPr>
    <w:r w:rsidRPr="00D879DE">
      <w:rPr>
        <w:rFonts w:ascii="Calibri" w:hAnsi="Calibri" w:cs="Calibri"/>
        <w:sz w:val="20"/>
        <w:szCs w:val="20"/>
      </w:rPr>
      <w:fldChar w:fldCharType="begin"/>
    </w:r>
    <w:r w:rsidR="00057168"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EA016B">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2891" w14:textId="77777777" w:rsidR="00057168" w:rsidRDefault="00F31BC8">
    <w:pPr>
      <w:pStyle w:val="Footer"/>
      <w:jc w:val="right"/>
    </w:pPr>
    <w:r>
      <w:fldChar w:fldCharType="begin"/>
    </w:r>
    <w:r w:rsidR="00057168">
      <w:instrText xml:space="preserve"> PAGE   \* MERGEFORMAT </w:instrText>
    </w:r>
    <w:r>
      <w:fldChar w:fldCharType="separate"/>
    </w:r>
    <w:r w:rsidR="00057168">
      <w:rPr>
        <w:noProof/>
      </w:rPr>
      <w:t>1</w:t>
    </w:r>
    <w:r>
      <w:fldChar w:fldCharType="end"/>
    </w:r>
  </w:p>
  <w:p w14:paraId="6E762F65" w14:textId="77777777" w:rsidR="00057168" w:rsidRDefault="00057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B6242" w14:textId="77777777" w:rsidR="00FD03D6" w:rsidRDefault="00FD03D6" w:rsidP="009451C8">
      <w:r>
        <w:separator/>
      </w:r>
    </w:p>
  </w:footnote>
  <w:footnote w:type="continuationSeparator" w:id="0">
    <w:p w14:paraId="691DEF39" w14:textId="77777777" w:rsidR="00FD03D6" w:rsidRDefault="00FD03D6"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3E577" w14:textId="77777777" w:rsidR="00057168" w:rsidRDefault="00057168" w:rsidP="00F63691">
    <w:pPr>
      <w:ind w:firstLine="142"/>
      <w:jc w:val="center"/>
      <w:rPr>
        <w:rFonts w:ascii="Calibri" w:hAnsi="Calibri"/>
        <w:b/>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C8844" w14:textId="77777777" w:rsidR="00057168" w:rsidRDefault="00057168" w:rsidP="007872E4">
    <w:pPr>
      <w:ind w:firstLine="142"/>
      <w:jc w:val="center"/>
      <w:rPr>
        <w:rFonts w:ascii="Calibri" w:hAnsi="Calibri"/>
        <w:b/>
        <w:sz w:val="40"/>
        <w:szCs w:val="40"/>
      </w:rPr>
    </w:pPr>
    <w:bookmarkStart w:id="0" w:name="OLE_LINK9"/>
    <w:r>
      <w:rPr>
        <w:noProof/>
        <w:lang w:eastAsia="et-EE"/>
      </w:rPr>
      <w:drawing>
        <wp:inline distT="0" distB="0" distL="0" distR="0" wp14:anchorId="34B39D05" wp14:editId="699B873B">
          <wp:extent cx="1184275" cy="657860"/>
          <wp:effectExtent l="0" t="0" r="0" b="889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275" cy="657860"/>
                  </a:xfrm>
                  <a:prstGeom prst="rect">
                    <a:avLst/>
                  </a:prstGeom>
                  <a:noFill/>
                  <a:ln>
                    <a:noFill/>
                  </a:ln>
                </pic:spPr>
              </pic:pic>
            </a:graphicData>
          </a:graphic>
        </wp:inline>
      </w:drawing>
    </w:r>
    <w:r>
      <w:rPr>
        <w:noProof/>
        <w:lang w:eastAsia="et-EE"/>
      </w:rPr>
      <w:drawing>
        <wp:inline distT="0" distB="0" distL="0" distR="0" wp14:anchorId="0E9FC80A" wp14:editId="22C9E6CD">
          <wp:extent cx="1724660" cy="602615"/>
          <wp:effectExtent l="0" t="0" r="8890" b="698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4660" cy="602615"/>
                  </a:xfrm>
                  <a:prstGeom prst="rect">
                    <a:avLst/>
                  </a:prstGeom>
                  <a:noFill/>
                  <a:ln>
                    <a:noFill/>
                  </a:ln>
                </pic:spPr>
              </pic:pic>
            </a:graphicData>
          </a:graphic>
        </wp:inline>
      </w:drawing>
    </w:r>
    <w:bookmarkEnd w:id="0"/>
  </w:p>
  <w:p w14:paraId="7C046A73" w14:textId="77777777" w:rsidR="00057168" w:rsidRPr="003307F0" w:rsidRDefault="00057168" w:rsidP="007872E4">
    <w:pPr>
      <w:pStyle w:val="Header"/>
      <w:jc w:val="center"/>
      <w:rPr>
        <w:sz w:val="18"/>
        <w:szCs w:val="18"/>
      </w:rPr>
    </w:pPr>
    <w:r w:rsidRPr="003307F0">
      <w:rPr>
        <w:rFonts w:ascii="Calibri" w:hAnsi="Calibri" w:cs="Calibri"/>
        <w:noProof/>
        <w:sz w:val="18"/>
        <w:szCs w:val="18"/>
      </w:rPr>
      <w:t>ESF programm „Kutsete süsteemi arendamine“</w:t>
    </w:r>
  </w:p>
  <w:p w14:paraId="5074A9A3" w14:textId="77777777" w:rsidR="00057168" w:rsidRPr="003307F0" w:rsidRDefault="00057168">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34B9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FDA70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406C8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140996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2203D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E6C19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580F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8CDD0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AC6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4253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singleLevel"/>
    <w:tmpl w:val="00000004"/>
    <w:name w:val="WW8Num4"/>
    <w:lvl w:ilvl="0">
      <w:start w:val="1"/>
      <w:numFmt w:val="decimal"/>
      <w:lvlText w:val="%1."/>
      <w:lvlJc w:val="left"/>
      <w:pPr>
        <w:tabs>
          <w:tab w:val="num" w:pos="360"/>
        </w:tabs>
      </w:pPr>
    </w:lvl>
  </w:abstractNum>
  <w:abstractNum w:abstractNumId="11" w15:restartNumberingAfterBreak="0">
    <w:nsid w:val="00000007"/>
    <w:multiLevelType w:val="singleLevel"/>
    <w:tmpl w:val="00000007"/>
    <w:name w:val="WW8Num7"/>
    <w:lvl w:ilvl="0">
      <w:start w:val="1"/>
      <w:numFmt w:val="decimal"/>
      <w:lvlText w:val="%1."/>
      <w:lvlJc w:val="left"/>
      <w:pPr>
        <w:tabs>
          <w:tab w:val="num" w:pos="360"/>
        </w:tabs>
      </w:pPr>
    </w:lvl>
  </w:abstractNum>
  <w:abstractNum w:abstractNumId="12" w15:restartNumberingAfterBreak="0">
    <w:nsid w:val="00000008"/>
    <w:multiLevelType w:val="singleLevel"/>
    <w:tmpl w:val="00000008"/>
    <w:name w:val="WW8Num8"/>
    <w:lvl w:ilvl="0">
      <w:start w:val="1"/>
      <w:numFmt w:val="decimal"/>
      <w:lvlText w:val="%1."/>
      <w:lvlJc w:val="left"/>
      <w:pPr>
        <w:tabs>
          <w:tab w:val="num" w:pos="360"/>
        </w:tabs>
      </w:pPr>
    </w:lvl>
  </w:abstractNum>
  <w:abstractNum w:abstractNumId="13" w15:restartNumberingAfterBreak="0">
    <w:nsid w:val="0000000A"/>
    <w:multiLevelType w:val="singleLevel"/>
    <w:tmpl w:val="0000000A"/>
    <w:name w:val="WW8Num10"/>
    <w:lvl w:ilvl="0">
      <w:start w:val="1"/>
      <w:numFmt w:val="decimal"/>
      <w:lvlText w:val="%1."/>
      <w:lvlJc w:val="left"/>
      <w:pPr>
        <w:tabs>
          <w:tab w:val="num" w:pos="360"/>
        </w:tabs>
      </w:pPr>
    </w:lvl>
  </w:abstractNum>
  <w:abstractNum w:abstractNumId="14" w15:restartNumberingAfterBreak="0">
    <w:nsid w:val="0000000B"/>
    <w:multiLevelType w:val="singleLevel"/>
    <w:tmpl w:val="0000000B"/>
    <w:name w:val="WW8Num11"/>
    <w:lvl w:ilvl="0">
      <w:start w:val="1"/>
      <w:numFmt w:val="decimal"/>
      <w:lvlText w:val="%1."/>
      <w:lvlJc w:val="left"/>
      <w:pPr>
        <w:tabs>
          <w:tab w:val="num" w:pos="360"/>
        </w:tabs>
      </w:pPr>
    </w:lvl>
  </w:abstractNum>
  <w:abstractNum w:abstractNumId="15" w15:restartNumberingAfterBreak="0">
    <w:nsid w:val="0000000D"/>
    <w:multiLevelType w:val="singleLevel"/>
    <w:tmpl w:val="0000000D"/>
    <w:name w:val="WW8Num13"/>
    <w:lvl w:ilvl="0">
      <w:start w:val="1"/>
      <w:numFmt w:val="decimal"/>
      <w:lvlText w:val="%1."/>
      <w:lvlJc w:val="left"/>
      <w:pPr>
        <w:tabs>
          <w:tab w:val="num" w:pos="360"/>
        </w:tabs>
      </w:pPr>
    </w:lvl>
  </w:abstractNum>
  <w:abstractNum w:abstractNumId="16" w15:restartNumberingAfterBreak="0">
    <w:nsid w:val="0000000E"/>
    <w:multiLevelType w:val="singleLevel"/>
    <w:tmpl w:val="0000000E"/>
    <w:name w:val="WW8Num14"/>
    <w:lvl w:ilvl="0">
      <w:start w:val="1"/>
      <w:numFmt w:val="decimal"/>
      <w:lvlText w:val="%1."/>
      <w:lvlJc w:val="left"/>
      <w:pPr>
        <w:tabs>
          <w:tab w:val="num" w:pos="360"/>
        </w:tabs>
      </w:pPr>
    </w:lvl>
  </w:abstractNum>
  <w:abstractNum w:abstractNumId="17"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23F51523"/>
    <w:multiLevelType w:val="hybridMultilevel"/>
    <w:tmpl w:val="3FF625B0"/>
    <w:lvl w:ilvl="0" w:tplc="0409000F">
      <w:start w:val="1"/>
      <w:numFmt w:val="decimal"/>
      <w:lvlText w:val="%1."/>
      <w:lvlJc w:val="left"/>
      <w:pPr>
        <w:ind w:left="1038" w:hanging="360"/>
      </w:pPr>
      <w:rPr>
        <w:rFonts w:cs="Times New Roman"/>
      </w:rPr>
    </w:lvl>
    <w:lvl w:ilvl="1" w:tplc="40E888A8">
      <w:start w:val="1"/>
      <w:numFmt w:val="decimal"/>
      <w:lvlText w:val="%2)"/>
      <w:lvlJc w:val="left"/>
      <w:pPr>
        <w:ind w:left="1758" w:hanging="360"/>
      </w:pPr>
      <w:rPr>
        <w:rFonts w:hint="default"/>
      </w:rPr>
    </w:lvl>
    <w:lvl w:ilvl="2" w:tplc="0409001B" w:tentative="1">
      <w:start w:val="1"/>
      <w:numFmt w:val="lowerRoman"/>
      <w:lvlText w:val="%3."/>
      <w:lvlJc w:val="right"/>
      <w:pPr>
        <w:ind w:left="2478" w:hanging="180"/>
      </w:pPr>
      <w:rPr>
        <w:rFonts w:cs="Times New Roman"/>
      </w:rPr>
    </w:lvl>
    <w:lvl w:ilvl="3" w:tplc="0409000F" w:tentative="1">
      <w:start w:val="1"/>
      <w:numFmt w:val="decimal"/>
      <w:lvlText w:val="%4."/>
      <w:lvlJc w:val="left"/>
      <w:pPr>
        <w:ind w:left="3198" w:hanging="360"/>
      </w:pPr>
      <w:rPr>
        <w:rFonts w:cs="Times New Roman"/>
      </w:rPr>
    </w:lvl>
    <w:lvl w:ilvl="4" w:tplc="04090019" w:tentative="1">
      <w:start w:val="1"/>
      <w:numFmt w:val="lowerLetter"/>
      <w:lvlText w:val="%5."/>
      <w:lvlJc w:val="left"/>
      <w:pPr>
        <w:ind w:left="3918" w:hanging="360"/>
      </w:pPr>
      <w:rPr>
        <w:rFonts w:cs="Times New Roman"/>
      </w:rPr>
    </w:lvl>
    <w:lvl w:ilvl="5" w:tplc="0409001B" w:tentative="1">
      <w:start w:val="1"/>
      <w:numFmt w:val="lowerRoman"/>
      <w:lvlText w:val="%6."/>
      <w:lvlJc w:val="right"/>
      <w:pPr>
        <w:ind w:left="4638" w:hanging="180"/>
      </w:pPr>
      <w:rPr>
        <w:rFonts w:cs="Times New Roman"/>
      </w:rPr>
    </w:lvl>
    <w:lvl w:ilvl="6" w:tplc="0409000F" w:tentative="1">
      <w:start w:val="1"/>
      <w:numFmt w:val="decimal"/>
      <w:lvlText w:val="%7."/>
      <w:lvlJc w:val="left"/>
      <w:pPr>
        <w:ind w:left="5358" w:hanging="360"/>
      </w:pPr>
      <w:rPr>
        <w:rFonts w:cs="Times New Roman"/>
      </w:rPr>
    </w:lvl>
    <w:lvl w:ilvl="7" w:tplc="04090019" w:tentative="1">
      <w:start w:val="1"/>
      <w:numFmt w:val="lowerLetter"/>
      <w:lvlText w:val="%8."/>
      <w:lvlJc w:val="left"/>
      <w:pPr>
        <w:ind w:left="6078" w:hanging="360"/>
      </w:pPr>
      <w:rPr>
        <w:rFonts w:cs="Times New Roman"/>
      </w:rPr>
    </w:lvl>
    <w:lvl w:ilvl="8" w:tplc="0409001B" w:tentative="1">
      <w:start w:val="1"/>
      <w:numFmt w:val="lowerRoman"/>
      <w:lvlText w:val="%9."/>
      <w:lvlJc w:val="right"/>
      <w:pPr>
        <w:ind w:left="6798" w:hanging="180"/>
      </w:pPr>
      <w:rPr>
        <w:rFonts w:cs="Times New Roman"/>
      </w:rPr>
    </w:lvl>
  </w:abstractNum>
  <w:abstractNum w:abstractNumId="1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9EE544D"/>
    <w:multiLevelType w:val="hybridMultilevel"/>
    <w:tmpl w:val="AC2CC35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D073023"/>
    <w:multiLevelType w:val="hybridMultilevel"/>
    <w:tmpl w:val="FAA4F810"/>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35E3657"/>
    <w:multiLevelType w:val="multilevel"/>
    <w:tmpl w:val="F9C483D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4B990372"/>
    <w:multiLevelType w:val="hybridMultilevel"/>
    <w:tmpl w:val="5BD20F1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64264E1"/>
    <w:multiLevelType w:val="hybridMultilevel"/>
    <w:tmpl w:val="9732F048"/>
    <w:lvl w:ilvl="0" w:tplc="04250011">
      <w:start w:val="1"/>
      <w:numFmt w:val="decimal"/>
      <w:lvlText w:val="%1)"/>
      <w:lvlJc w:val="left"/>
      <w:pPr>
        <w:ind w:left="720" w:hanging="360"/>
      </w:pPr>
    </w:lvl>
    <w:lvl w:ilvl="1" w:tplc="A53EB0A2">
      <w:start w:val="1"/>
      <w:numFmt w:val="decimal"/>
      <w:lvlText w:val="%2)"/>
      <w:lvlJc w:val="left"/>
      <w:pPr>
        <w:ind w:left="1440" w:hanging="360"/>
      </w:pPr>
      <w:rPr>
        <w:rFonts w:ascii="Calibri" w:eastAsia="Times New Roman" w:hAnsi="Calibri" w:cs="Times New Roman"/>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8015797"/>
    <w:multiLevelType w:val="hybridMultilevel"/>
    <w:tmpl w:val="EF4A68F2"/>
    <w:lvl w:ilvl="0" w:tplc="8296372E">
      <w:start w:val="1"/>
      <w:numFmt w:val="decimal"/>
      <w:lvlText w:val="%1)"/>
      <w:lvlJc w:val="left"/>
      <w:pPr>
        <w:ind w:left="1114" w:hanging="360"/>
      </w:pPr>
      <w:rPr>
        <w:rFonts w:cs="Times New Roman" w:hint="default"/>
      </w:rPr>
    </w:lvl>
    <w:lvl w:ilvl="1" w:tplc="04250019" w:tentative="1">
      <w:start w:val="1"/>
      <w:numFmt w:val="lowerLetter"/>
      <w:lvlText w:val="%2."/>
      <w:lvlJc w:val="left"/>
      <w:pPr>
        <w:ind w:left="1474" w:hanging="360"/>
      </w:pPr>
      <w:rPr>
        <w:rFonts w:cs="Times New Roman"/>
      </w:rPr>
    </w:lvl>
    <w:lvl w:ilvl="2" w:tplc="0425001B" w:tentative="1">
      <w:start w:val="1"/>
      <w:numFmt w:val="lowerRoman"/>
      <w:lvlText w:val="%3."/>
      <w:lvlJc w:val="right"/>
      <w:pPr>
        <w:ind w:left="2194" w:hanging="180"/>
      </w:pPr>
      <w:rPr>
        <w:rFonts w:cs="Times New Roman"/>
      </w:rPr>
    </w:lvl>
    <w:lvl w:ilvl="3" w:tplc="0425000F" w:tentative="1">
      <w:start w:val="1"/>
      <w:numFmt w:val="decimal"/>
      <w:lvlText w:val="%4."/>
      <w:lvlJc w:val="left"/>
      <w:pPr>
        <w:ind w:left="2914" w:hanging="360"/>
      </w:pPr>
      <w:rPr>
        <w:rFonts w:cs="Times New Roman"/>
      </w:rPr>
    </w:lvl>
    <w:lvl w:ilvl="4" w:tplc="04250019" w:tentative="1">
      <w:start w:val="1"/>
      <w:numFmt w:val="lowerLetter"/>
      <w:lvlText w:val="%5."/>
      <w:lvlJc w:val="left"/>
      <w:pPr>
        <w:ind w:left="3634" w:hanging="360"/>
      </w:pPr>
      <w:rPr>
        <w:rFonts w:cs="Times New Roman"/>
      </w:rPr>
    </w:lvl>
    <w:lvl w:ilvl="5" w:tplc="0425001B" w:tentative="1">
      <w:start w:val="1"/>
      <w:numFmt w:val="lowerRoman"/>
      <w:lvlText w:val="%6."/>
      <w:lvlJc w:val="right"/>
      <w:pPr>
        <w:ind w:left="4354" w:hanging="180"/>
      </w:pPr>
      <w:rPr>
        <w:rFonts w:cs="Times New Roman"/>
      </w:rPr>
    </w:lvl>
    <w:lvl w:ilvl="6" w:tplc="0425000F" w:tentative="1">
      <w:start w:val="1"/>
      <w:numFmt w:val="decimal"/>
      <w:lvlText w:val="%7."/>
      <w:lvlJc w:val="left"/>
      <w:pPr>
        <w:ind w:left="5074" w:hanging="360"/>
      </w:pPr>
      <w:rPr>
        <w:rFonts w:cs="Times New Roman"/>
      </w:rPr>
    </w:lvl>
    <w:lvl w:ilvl="7" w:tplc="04250019" w:tentative="1">
      <w:start w:val="1"/>
      <w:numFmt w:val="lowerLetter"/>
      <w:lvlText w:val="%8."/>
      <w:lvlJc w:val="left"/>
      <w:pPr>
        <w:ind w:left="5794" w:hanging="360"/>
      </w:pPr>
      <w:rPr>
        <w:rFonts w:cs="Times New Roman"/>
      </w:rPr>
    </w:lvl>
    <w:lvl w:ilvl="8" w:tplc="0425001B" w:tentative="1">
      <w:start w:val="1"/>
      <w:numFmt w:val="lowerRoman"/>
      <w:lvlText w:val="%9."/>
      <w:lvlJc w:val="right"/>
      <w:pPr>
        <w:ind w:left="6514" w:hanging="180"/>
      </w:pPr>
      <w:rPr>
        <w:rFonts w:cs="Times New Roman"/>
      </w:rPr>
    </w:lvl>
  </w:abstractNum>
  <w:abstractNum w:abstractNumId="26" w15:restartNumberingAfterBreak="0">
    <w:nsid w:val="5BC56B59"/>
    <w:multiLevelType w:val="hybridMultilevel"/>
    <w:tmpl w:val="F7947FA6"/>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7" w15:restartNumberingAfterBreak="0">
    <w:nsid w:val="5C1849C5"/>
    <w:multiLevelType w:val="hybridMultilevel"/>
    <w:tmpl w:val="B95ECF90"/>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8" w15:restartNumberingAfterBreak="0">
    <w:nsid w:val="5DAF4C27"/>
    <w:multiLevelType w:val="hybridMultilevel"/>
    <w:tmpl w:val="836C5B58"/>
    <w:lvl w:ilvl="0" w:tplc="04250011">
      <w:start w:val="1"/>
      <w:numFmt w:val="decimal"/>
      <w:lvlText w:val="%1)"/>
      <w:lvlJc w:val="left"/>
      <w:pPr>
        <w:ind w:left="1038" w:hanging="360"/>
      </w:pPr>
    </w:lvl>
    <w:lvl w:ilvl="1" w:tplc="04090019" w:tentative="1">
      <w:start w:val="1"/>
      <w:numFmt w:val="lowerLetter"/>
      <w:lvlText w:val="%2."/>
      <w:lvlJc w:val="left"/>
      <w:pPr>
        <w:ind w:left="1758" w:hanging="360"/>
      </w:pPr>
      <w:rPr>
        <w:rFonts w:cs="Times New Roman"/>
      </w:rPr>
    </w:lvl>
    <w:lvl w:ilvl="2" w:tplc="0409001B" w:tentative="1">
      <w:start w:val="1"/>
      <w:numFmt w:val="lowerRoman"/>
      <w:lvlText w:val="%3."/>
      <w:lvlJc w:val="right"/>
      <w:pPr>
        <w:ind w:left="2478" w:hanging="180"/>
      </w:pPr>
      <w:rPr>
        <w:rFonts w:cs="Times New Roman"/>
      </w:rPr>
    </w:lvl>
    <w:lvl w:ilvl="3" w:tplc="0409000F" w:tentative="1">
      <w:start w:val="1"/>
      <w:numFmt w:val="decimal"/>
      <w:lvlText w:val="%4."/>
      <w:lvlJc w:val="left"/>
      <w:pPr>
        <w:ind w:left="3198" w:hanging="360"/>
      </w:pPr>
      <w:rPr>
        <w:rFonts w:cs="Times New Roman"/>
      </w:rPr>
    </w:lvl>
    <w:lvl w:ilvl="4" w:tplc="04090019" w:tentative="1">
      <w:start w:val="1"/>
      <w:numFmt w:val="lowerLetter"/>
      <w:lvlText w:val="%5."/>
      <w:lvlJc w:val="left"/>
      <w:pPr>
        <w:ind w:left="3918" w:hanging="360"/>
      </w:pPr>
      <w:rPr>
        <w:rFonts w:cs="Times New Roman"/>
      </w:rPr>
    </w:lvl>
    <w:lvl w:ilvl="5" w:tplc="0409001B" w:tentative="1">
      <w:start w:val="1"/>
      <w:numFmt w:val="lowerRoman"/>
      <w:lvlText w:val="%6."/>
      <w:lvlJc w:val="right"/>
      <w:pPr>
        <w:ind w:left="4638" w:hanging="180"/>
      </w:pPr>
      <w:rPr>
        <w:rFonts w:cs="Times New Roman"/>
      </w:rPr>
    </w:lvl>
    <w:lvl w:ilvl="6" w:tplc="0409000F" w:tentative="1">
      <w:start w:val="1"/>
      <w:numFmt w:val="decimal"/>
      <w:lvlText w:val="%7."/>
      <w:lvlJc w:val="left"/>
      <w:pPr>
        <w:ind w:left="5358" w:hanging="360"/>
      </w:pPr>
      <w:rPr>
        <w:rFonts w:cs="Times New Roman"/>
      </w:rPr>
    </w:lvl>
    <w:lvl w:ilvl="7" w:tplc="04090019" w:tentative="1">
      <w:start w:val="1"/>
      <w:numFmt w:val="lowerLetter"/>
      <w:lvlText w:val="%8."/>
      <w:lvlJc w:val="left"/>
      <w:pPr>
        <w:ind w:left="6078" w:hanging="360"/>
      </w:pPr>
      <w:rPr>
        <w:rFonts w:cs="Times New Roman"/>
      </w:rPr>
    </w:lvl>
    <w:lvl w:ilvl="8" w:tplc="0409001B" w:tentative="1">
      <w:start w:val="1"/>
      <w:numFmt w:val="lowerRoman"/>
      <w:lvlText w:val="%9."/>
      <w:lvlJc w:val="right"/>
      <w:pPr>
        <w:ind w:left="6798" w:hanging="180"/>
      </w:pPr>
      <w:rPr>
        <w:rFonts w:cs="Times New Roman"/>
      </w:rPr>
    </w:lvl>
  </w:abstractNum>
  <w:abstractNum w:abstractNumId="29" w15:restartNumberingAfterBreak="0">
    <w:nsid w:val="627B59E5"/>
    <w:multiLevelType w:val="hybridMultilevel"/>
    <w:tmpl w:val="DDDA6DFE"/>
    <w:lvl w:ilvl="0" w:tplc="0409000F">
      <w:start w:val="1"/>
      <w:numFmt w:val="decimal"/>
      <w:lvlText w:val="%1."/>
      <w:lvlJc w:val="left"/>
      <w:pPr>
        <w:ind w:left="1038" w:hanging="360"/>
      </w:pPr>
      <w:rPr>
        <w:rFonts w:cs="Times New Roman"/>
      </w:rPr>
    </w:lvl>
    <w:lvl w:ilvl="1" w:tplc="04090019" w:tentative="1">
      <w:start w:val="1"/>
      <w:numFmt w:val="lowerLetter"/>
      <w:lvlText w:val="%2."/>
      <w:lvlJc w:val="left"/>
      <w:pPr>
        <w:ind w:left="1758" w:hanging="360"/>
      </w:pPr>
      <w:rPr>
        <w:rFonts w:cs="Times New Roman"/>
      </w:rPr>
    </w:lvl>
    <w:lvl w:ilvl="2" w:tplc="0409001B" w:tentative="1">
      <w:start w:val="1"/>
      <w:numFmt w:val="lowerRoman"/>
      <w:lvlText w:val="%3."/>
      <w:lvlJc w:val="right"/>
      <w:pPr>
        <w:ind w:left="2478" w:hanging="180"/>
      </w:pPr>
      <w:rPr>
        <w:rFonts w:cs="Times New Roman"/>
      </w:rPr>
    </w:lvl>
    <w:lvl w:ilvl="3" w:tplc="0409000F" w:tentative="1">
      <w:start w:val="1"/>
      <w:numFmt w:val="decimal"/>
      <w:lvlText w:val="%4."/>
      <w:lvlJc w:val="left"/>
      <w:pPr>
        <w:ind w:left="3198" w:hanging="360"/>
      </w:pPr>
      <w:rPr>
        <w:rFonts w:cs="Times New Roman"/>
      </w:rPr>
    </w:lvl>
    <w:lvl w:ilvl="4" w:tplc="04090019" w:tentative="1">
      <w:start w:val="1"/>
      <w:numFmt w:val="lowerLetter"/>
      <w:lvlText w:val="%5."/>
      <w:lvlJc w:val="left"/>
      <w:pPr>
        <w:ind w:left="3918" w:hanging="360"/>
      </w:pPr>
      <w:rPr>
        <w:rFonts w:cs="Times New Roman"/>
      </w:rPr>
    </w:lvl>
    <w:lvl w:ilvl="5" w:tplc="0409001B" w:tentative="1">
      <w:start w:val="1"/>
      <w:numFmt w:val="lowerRoman"/>
      <w:lvlText w:val="%6."/>
      <w:lvlJc w:val="right"/>
      <w:pPr>
        <w:ind w:left="4638" w:hanging="180"/>
      </w:pPr>
      <w:rPr>
        <w:rFonts w:cs="Times New Roman"/>
      </w:rPr>
    </w:lvl>
    <w:lvl w:ilvl="6" w:tplc="0409000F" w:tentative="1">
      <w:start w:val="1"/>
      <w:numFmt w:val="decimal"/>
      <w:lvlText w:val="%7."/>
      <w:lvlJc w:val="left"/>
      <w:pPr>
        <w:ind w:left="5358" w:hanging="360"/>
      </w:pPr>
      <w:rPr>
        <w:rFonts w:cs="Times New Roman"/>
      </w:rPr>
    </w:lvl>
    <w:lvl w:ilvl="7" w:tplc="04090019" w:tentative="1">
      <w:start w:val="1"/>
      <w:numFmt w:val="lowerLetter"/>
      <w:lvlText w:val="%8."/>
      <w:lvlJc w:val="left"/>
      <w:pPr>
        <w:ind w:left="6078" w:hanging="360"/>
      </w:pPr>
      <w:rPr>
        <w:rFonts w:cs="Times New Roman"/>
      </w:rPr>
    </w:lvl>
    <w:lvl w:ilvl="8" w:tplc="0409001B" w:tentative="1">
      <w:start w:val="1"/>
      <w:numFmt w:val="lowerRoman"/>
      <w:lvlText w:val="%9."/>
      <w:lvlJc w:val="right"/>
      <w:pPr>
        <w:ind w:left="6798" w:hanging="180"/>
      </w:pPr>
      <w:rPr>
        <w:rFonts w:cs="Times New Roman"/>
      </w:rPr>
    </w:lvl>
  </w:abstractNum>
  <w:abstractNum w:abstractNumId="30" w15:restartNumberingAfterBreak="0">
    <w:nsid w:val="654C6FE3"/>
    <w:multiLevelType w:val="hybridMultilevel"/>
    <w:tmpl w:val="381C078A"/>
    <w:lvl w:ilvl="0" w:tplc="0409000F">
      <w:start w:val="1"/>
      <w:numFmt w:val="decimal"/>
      <w:lvlText w:val="%1."/>
      <w:lvlJc w:val="left"/>
      <w:pPr>
        <w:ind w:left="1038" w:hanging="360"/>
      </w:pPr>
      <w:rPr>
        <w:rFonts w:cs="Times New Roman"/>
      </w:rPr>
    </w:lvl>
    <w:lvl w:ilvl="1" w:tplc="04090019" w:tentative="1">
      <w:start w:val="1"/>
      <w:numFmt w:val="lowerLetter"/>
      <w:lvlText w:val="%2."/>
      <w:lvlJc w:val="left"/>
      <w:pPr>
        <w:ind w:left="1758" w:hanging="360"/>
      </w:pPr>
      <w:rPr>
        <w:rFonts w:cs="Times New Roman"/>
      </w:rPr>
    </w:lvl>
    <w:lvl w:ilvl="2" w:tplc="0409001B" w:tentative="1">
      <w:start w:val="1"/>
      <w:numFmt w:val="lowerRoman"/>
      <w:lvlText w:val="%3."/>
      <w:lvlJc w:val="right"/>
      <w:pPr>
        <w:ind w:left="2478" w:hanging="180"/>
      </w:pPr>
      <w:rPr>
        <w:rFonts w:cs="Times New Roman"/>
      </w:rPr>
    </w:lvl>
    <w:lvl w:ilvl="3" w:tplc="0409000F" w:tentative="1">
      <w:start w:val="1"/>
      <w:numFmt w:val="decimal"/>
      <w:lvlText w:val="%4."/>
      <w:lvlJc w:val="left"/>
      <w:pPr>
        <w:ind w:left="3198" w:hanging="360"/>
      </w:pPr>
      <w:rPr>
        <w:rFonts w:cs="Times New Roman"/>
      </w:rPr>
    </w:lvl>
    <w:lvl w:ilvl="4" w:tplc="04090019" w:tentative="1">
      <w:start w:val="1"/>
      <w:numFmt w:val="lowerLetter"/>
      <w:lvlText w:val="%5."/>
      <w:lvlJc w:val="left"/>
      <w:pPr>
        <w:ind w:left="3918" w:hanging="360"/>
      </w:pPr>
      <w:rPr>
        <w:rFonts w:cs="Times New Roman"/>
      </w:rPr>
    </w:lvl>
    <w:lvl w:ilvl="5" w:tplc="0409001B" w:tentative="1">
      <w:start w:val="1"/>
      <w:numFmt w:val="lowerRoman"/>
      <w:lvlText w:val="%6."/>
      <w:lvlJc w:val="right"/>
      <w:pPr>
        <w:ind w:left="4638" w:hanging="180"/>
      </w:pPr>
      <w:rPr>
        <w:rFonts w:cs="Times New Roman"/>
      </w:rPr>
    </w:lvl>
    <w:lvl w:ilvl="6" w:tplc="0409000F" w:tentative="1">
      <w:start w:val="1"/>
      <w:numFmt w:val="decimal"/>
      <w:lvlText w:val="%7."/>
      <w:lvlJc w:val="left"/>
      <w:pPr>
        <w:ind w:left="5358" w:hanging="360"/>
      </w:pPr>
      <w:rPr>
        <w:rFonts w:cs="Times New Roman"/>
      </w:rPr>
    </w:lvl>
    <w:lvl w:ilvl="7" w:tplc="04090019" w:tentative="1">
      <w:start w:val="1"/>
      <w:numFmt w:val="lowerLetter"/>
      <w:lvlText w:val="%8."/>
      <w:lvlJc w:val="left"/>
      <w:pPr>
        <w:ind w:left="6078" w:hanging="360"/>
      </w:pPr>
      <w:rPr>
        <w:rFonts w:cs="Times New Roman"/>
      </w:rPr>
    </w:lvl>
    <w:lvl w:ilvl="8" w:tplc="0409001B" w:tentative="1">
      <w:start w:val="1"/>
      <w:numFmt w:val="lowerRoman"/>
      <w:lvlText w:val="%9."/>
      <w:lvlJc w:val="right"/>
      <w:pPr>
        <w:ind w:left="6798" w:hanging="180"/>
      </w:pPr>
      <w:rPr>
        <w:rFonts w:cs="Times New Roman"/>
      </w:rPr>
    </w:lvl>
  </w:abstractNum>
  <w:abstractNum w:abstractNumId="31" w15:restartNumberingAfterBreak="0">
    <w:nsid w:val="732114D4"/>
    <w:multiLevelType w:val="hybridMultilevel"/>
    <w:tmpl w:val="4710A0E2"/>
    <w:lvl w:ilvl="0" w:tplc="04250011">
      <w:start w:val="1"/>
      <w:numFmt w:val="decimal"/>
      <w:lvlText w:val="%1)"/>
      <w:lvlJc w:val="left"/>
      <w:pPr>
        <w:ind w:left="720" w:hanging="360"/>
      </w:pPr>
    </w:lvl>
    <w:lvl w:ilvl="1" w:tplc="7FBE2102">
      <w:start w:val="1"/>
      <w:numFmt w:val="decimal"/>
      <w:lvlText w:val="%2)"/>
      <w:lvlJc w:val="left"/>
      <w:pPr>
        <w:ind w:left="1440" w:hanging="360"/>
      </w:pPr>
      <w:rPr>
        <w:rFonts w:ascii="Calibri" w:eastAsia="Times New Roman" w:hAnsi="Calibri" w:cs="Times New Roman"/>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791628473">
    <w:abstractNumId w:val="17"/>
  </w:num>
  <w:num w:numId="2" w16cid:durableId="1996183817">
    <w:abstractNumId w:val="19"/>
  </w:num>
  <w:num w:numId="3" w16cid:durableId="148642462">
    <w:abstractNumId w:val="20"/>
  </w:num>
  <w:num w:numId="4" w16cid:durableId="1661032783">
    <w:abstractNumId w:val="28"/>
  </w:num>
  <w:num w:numId="5" w16cid:durableId="196742764">
    <w:abstractNumId w:val="29"/>
  </w:num>
  <w:num w:numId="6" w16cid:durableId="450436364">
    <w:abstractNumId w:val="18"/>
  </w:num>
  <w:num w:numId="7" w16cid:durableId="1717394194">
    <w:abstractNumId w:val="30"/>
  </w:num>
  <w:num w:numId="8" w16cid:durableId="1002123856">
    <w:abstractNumId w:val="24"/>
  </w:num>
  <w:num w:numId="9" w16cid:durableId="1846044083">
    <w:abstractNumId w:val="21"/>
  </w:num>
  <w:num w:numId="10" w16cid:durableId="1306542379">
    <w:abstractNumId w:val="31"/>
  </w:num>
  <w:num w:numId="11" w16cid:durableId="1631663060">
    <w:abstractNumId w:val="27"/>
  </w:num>
  <w:num w:numId="12" w16cid:durableId="1996763592">
    <w:abstractNumId w:val="26"/>
  </w:num>
  <w:num w:numId="13" w16cid:durableId="1568950750">
    <w:abstractNumId w:val="25"/>
  </w:num>
  <w:num w:numId="14" w16cid:durableId="1225600645">
    <w:abstractNumId w:val="22"/>
  </w:num>
  <w:num w:numId="15" w16cid:durableId="838541004">
    <w:abstractNumId w:val="23"/>
  </w:num>
  <w:num w:numId="16" w16cid:durableId="1342780314">
    <w:abstractNumId w:val="9"/>
  </w:num>
  <w:num w:numId="17" w16cid:durableId="1482308677">
    <w:abstractNumId w:val="7"/>
  </w:num>
  <w:num w:numId="18" w16cid:durableId="1758751871">
    <w:abstractNumId w:val="6"/>
  </w:num>
  <w:num w:numId="19" w16cid:durableId="1021904553">
    <w:abstractNumId w:val="5"/>
  </w:num>
  <w:num w:numId="20" w16cid:durableId="941837128">
    <w:abstractNumId w:val="4"/>
  </w:num>
  <w:num w:numId="21" w16cid:durableId="505171975">
    <w:abstractNumId w:val="8"/>
  </w:num>
  <w:num w:numId="22" w16cid:durableId="2100562948">
    <w:abstractNumId w:val="3"/>
  </w:num>
  <w:num w:numId="23" w16cid:durableId="48576961">
    <w:abstractNumId w:val="2"/>
  </w:num>
  <w:num w:numId="24" w16cid:durableId="719136224">
    <w:abstractNumId w:val="1"/>
  </w:num>
  <w:num w:numId="25" w16cid:durableId="768283308">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revisionView w:markup="0"/>
  <w:defaultTabStop w:val="720"/>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AE2"/>
    <w:rsid w:val="00007154"/>
    <w:rsid w:val="00007943"/>
    <w:rsid w:val="000115D4"/>
    <w:rsid w:val="0001292F"/>
    <w:rsid w:val="0001406E"/>
    <w:rsid w:val="00014D8A"/>
    <w:rsid w:val="00015980"/>
    <w:rsid w:val="00017CB7"/>
    <w:rsid w:val="00017CDC"/>
    <w:rsid w:val="000228B1"/>
    <w:rsid w:val="000335D2"/>
    <w:rsid w:val="00034519"/>
    <w:rsid w:val="0003603C"/>
    <w:rsid w:val="00036FB1"/>
    <w:rsid w:val="00037D2F"/>
    <w:rsid w:val="00042649"/>
    <w:rsid w:val="00042C3B"/>
    <w:rsid w:val="00042D0A"/>
    <w:rsid w:val="00042FF0"/>
    <w:rsid w:val="000458CD"/>
    <w:rsid w:val="00046B30"/>
    <w:rsid w:val="0005117A"/>
    <w:rsid w:val="00051713"/>
    <w:rsid w:val="00052FE2"/>
    <w:rsid w:val="00053590"/>
    <w:rsid w:val="00055817"/>
    <w:rsid w:val="00055CF7"/>
    <w:rsid w:val="00057168"/>
    <w:rsid w:val="000630B6"/>
    <w:rsid w:val="00063777"/>
    <w:rsid w:val="000639F6"/>
    <w:rsid w:val="00063CA9"/>
    <w:rsid w:val="00065B93"/>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60C"/>
    <w:rsid w:val="000C1705"/>
    <w:rsid w:val="000C63DA"/>
    <w:rsid w:val="000D29D8"/>
    <w:rsid w:val="000D3030"/>
    <w:rsid w:val="000D5DFE"/>
    <w:rsid w:val="000E0E60"/>
    <w:rsid w:val="000E14EE"/>
    <w:rsid w:val="000E3CE1"/>
    <w:rsid w:val="000E4FA9"/>
    <w:rsid w:val="000F1490"/>
    <w:rsid w:val="000F16FC"/>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B5B"/>
    <w:rsid w:val="001207D0"/>
    <w:rsid w:val="00120E35"/>
    <w:rsid w:val="00122BAE"/>
    <w:rsid w:val="00123FA7"/>
    <w:rsid w:val="001247E4"/>
    <w:rsid w:val="001301F6"/>
    <w:rsid w:val="00132AED"/>
    <w:rsid w:val="0013353B"/>
    <w:rsid w:val="0013642A"/>
    <w:rsid w:val="00140F2A"/>
    <w:rsid w:val="00141D22"/>
    <w:rsid w:val="00143CEB"/>
    <w:rsid w:val="00143FEA"/>
    <w:rsid w:val="0014688D"/>
    <w:rsid w:val="00146B5A"/>
    <w:rsid w:val="00147C35"/>
    <w:rsid w:val="00147FF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75401"/>
    <w:rsid w:val="00176CC3"/>
    <w:rsid w:val="001814F4"/>
    <w:rsid w:val="0018154C"/>
    <w:rsid w:val="0018255B"/>
    <w:rsid w:val="00184536"/>
    <w:rsid w:val="00184939"/>
    <w:rsid w:val="001850DC"/>
    <w:rsid w:val="00185548"/>
    <w:rsid w:val="00185689"/>
    <w:rsid w:val="001868A9"/>
    <w:rsid w:val="001875EA"/>
    <w:rsid w:val="0019034B"/>
    <w:rsid w:val="00191A0E"/>
    <w:rsid w:val="00192AED"/>
    <w:rsid w:val="001947E7"/>
    <w:rsid w:val="001948E1"/>
    <w:rsid w:val="001956E2"/>
    <w:rsid w:val="00196015"/>
    <w:rsid w:val="001A0754"/>
    <w:rsid w:val="001A07C5"/>
    <w:rsid w:val="001A3536"/>
    <w:rsid w:val="001A416A"/>
    <w:rsid w:val="001A4788"/>
    <w:rsid w:val="001A7B64"/>
    <w:rsid w:val="001B00B0"/>
    <w:rsid w:val="001B0498"/>
    <w:rsid w:val="001B20D4"/>
    <w:rsid w:val="001B237E"/>
    <w:rsid w:val="001B2485"/>
    <w:rsid w:val="001B6976"/>
    <w:rsid w:val="001C1405"/>
    <w:rsid w:val="001C21B6"/>
    <w:rsid w:val="001C40C5"/>
    <w:rsid w:val="001C4420"/>
    <w:rsid w:val="001C4F5C"/>
    <w:rsid w:val="001C7F93"/>
    <w:rsid w:val="001D0E5A"/>
    <w:rsid w:val="001D30A4"/>
    <w:rsid w:val="001D5237"/>
    <w:rsid w:val="001D64CC"/>
    <w:rsid w:val="001D6525"/>
    <w:rsid w:val="001D66F2"/>
    <w:rsid w:val="001D7098"/>
    <w:rsid w:val="001D71CF"/>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591D"/>
    <w:rsid w:val="0020147B"/>
    <w:rsid w:val="0020261A"/>
    <w:rsid w:val="00206372"/>
    <w:rsid w:val="00211A93"/>
    <w:rsid w:val="00213DA9"/>
    <w:rsid w:val="002144E3"/>
    <w:rsid w:val="0021681B"/>
    <w:rsid w:val="0022038C"/>
    <w:rsid w:val="0022155A"/>
    <w:rsid w:val="00222730"/>
    <w:rsid w:val="002240BF"/>
    <w:rsid w:val="002254FA"/>
    <w:rsid w:val="0022788B"/>
    <w:rsid w:val="00227C07"/>
    <w:rsid w:val="002319E5"/>
    <w:rsid w:val="00232061"/>
    <w:rsid w:val="002322A6"/>
    <w:rsid w:val="00240E80"/>
    <w:rsid w:val="00242FCD"/>
    <w:rsid w:val="00250FE0"/>
    <w:rsid w:val="00251452"/>
    <w:rsid w:val="00251EE8"/>
    <w:rsid w:val="00252ED3"/>
    <w:rsid w:val="002539A3"/>
    <w:rsid w:val="00253B6D"/>
    <w:rsid w:val="00253D9A"/>
    <w:rsid w:val="00253E81"/>
    <w:rsid w:val="002541B6"/>
    <w:rsid w:val="00254467"/>
    <w:rsid w:val="00254617"/>
    <w:rsid w:val="00254852"/>
    <w:rsid w:val="0025614A"/>
    <w:rsid w:val="00256A6A"/>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B77"/>
    <w:rsid w:val="00297F0E"/>
    <w:rsid w:val="002A34BD"/>
    <w:rsid w:val="002A34C5"/>
    <w:rsid w:val="002A4B39"/>
    <w:rsid w:val="002A738B"/>
    <w:rsid w:val="002A74C9"/>
    <w:rsid w:val="002B0508"/>
    <w:rsid w:val="002B3863"/>
    <w:rsid w:val="002B4A2F"/>
    <w:rsid w:val="002B6CEA"/>
    <w:rsid w:val="002C0D00"/>
    <w:rsid w:val="002C11C2"/>
    <w:rsid w:val="002C2CAB"/>
    <w:rsid w:val="002C32F0"/>
    <w:rsid w:val="002C3DC5"/>
    <w:rsid w:val="002C50FD"/>
    <w:rsid w:val="002C5F13"/>
    <w:rsid w:val="002C7716"/>
    <w:rsid w:val="002C7BA0"/>
    <w:rsid w:val="002D1639"/>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1877"/>
    <w:rsid w:val="00357703"/>
    <w:rsid w:val="003621D5"/>
    <w:rsid w:val="00362961"/>
    <w:rsid w:val="00362EC9"/>
    <w:rsid w:val="00363C64"/>
    <w:rsid w:val="00365DBE"/>
    <w:rsid w:val="0037016F"/>
    <w:rsid w:val="00370F58"/>
    <w:rsid w:val="0037233C"/>
    <w:rsid w:val="00374EE0"/>
    <w:rsid w:val="00375645"/>
    <w:rsid w:val="00376B79"/>
    <w:rsid w:val="00380CFC"/>
    <w:rsid w:val="0038333A"/>
    <w:rsid w:val="00386791"/>
    <w:rsid w:val="0039008D"/>
    <w:rsid w:val="00392A07"/>
    <w:rsid w:val="00397DA5"/>
    <w:rsid w:val="003A2B1F"/>
    <w:rsid w:val="003A2B5F"/>
    <w:rsid w:val="003A3AD5"/>
    <w:rsid w:val="003A49AE"/>
    <w:rsid w:val="003A5295"/>
    <w:rsid w:val="003A7FC5"/>
    <w:rsid w:val="003B0829"/>
    <w:rsid w:val="003B0BA0"/>
    <w:rsid w:val="003B41C9"/>
    <w:rsid w:val="003B7CCD"/>
    <w:rsid w:val="003C03F8"/>
    <w:rsid w:val="003C043E"/>
    <w:rsid w:val="003C0D8C"/>
    <w:rsid w:val="003C1B69"/>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33B7"/>
    <w:rsid w:val="003E4A4E"/>
    <w:rsid w:val="003E549C"/>
    <w:rsid w:val="003E7320"/>
    <w:rsid w:val="003E7A3F"/>
    <w:rsid w:val="003F1442"/>
    <w:rsid w:val="003F192B"/>
    <w:rsid w:val="003F3480"/>
    <w:rsid w:val="003F5401"/>
    <w:rsid w:val="004017EE"/>
    <w:rsid w:val="00410E4F"/>
    <w:rsid w:val="00411E02"/>
    <w:rsid w:val="00412A1E"/>
    <w:rsid w:val="00413ADE"/>
    <w:rsid w:val="0041417F"/>
    <w:rsid w:val="00415AE8"/>
    <w:rsid w:val="0042055E"/>
    <w:rsid w:val="00423CA7"/>
    <w:rsid w:val="0042465E"/>
    <w:rsid w:val="0042491E"/>
    <w:rsid w:val="0042616F"/>
    <w:rsid w:val="004276FA"/>
    <w:rsid w:val="00427F55"/>
    <w:rsid w:val="004326D7"/>
    <w:rsid w:val="00435291"/>
    <w:rsid w:val="004375E4"/>
    <w:rsid w:val="004403F3"/>
    <w:rsid w:val="00440D1C"/>
    <w:rsid w:val="00440D24"/>
    <w:rsid w:val="00441D50"/>
    <w:rsid w:val="0044321F"/>
    <w:rsid w:val="00445B83"/>
    <w:rsid w:val="0044638A"/>
    <w:rsid w:val="00446D70"/>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84C"/>
    <w:rsid w:val="00481EF2"/>
    <w:rsid w:val="00481FFD"/>
    <w:rsid w:val="004850A7"/>
    <w:rsid w:val="00485AD1"/>
    <w:rsid w:val="004902D4"/>
    <w:rsid w:val="0049078B"/>
    <w:rsid w:val="00494214"/>
    <w:rsid w:val="00495D5E"/>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27A6"/>
    <w:rsid w:val="005136CD"/>
    <w:rsid w:val="0051421B"/>
    <w:rsid w:val="0051610F"/>
    <w:rsid w:val="00517FC2"/>
    <w:rsid w:val="00520BDC"/>
    <w:rsid w:val="00520FAD"/>
    <w:rsid w:val="005213BE"/>
    <w:rsid w:val="00524033"/>
    <w:rsid w:val="00526F2B"/>
    <w:rsid w:val="005273CA"/>
    <w:rsid w:val="00535172"/>
    <w:rsid w:val="00535457"/>
    <w:rsid w:val="0054089E"/>
    <w:rsid w:val="00546431"/>
    <w:rsid w:val="0054724B"/>
    <w:rsid w:val="00547F8C"/>
    <w:rsid w:val="00550CC0"/>
    <w:rsid w:val="00555BB0"/>
    <w:rsid w:val="00556AC8"/>
    <w:rsid w:val="00556B69"/>
    <w:rsid w:val="0055734D"/>
    <w:rsid w:val="00561F57"/>
    <w:rsid w:val="0056271F"/>
    <w:rsid w:val="00563B2B"/>
    <w:rsid w:val="0056442B"/>
    <w:rsid w:val="00566861"/>
    <w:rsid w:val="00570015"/>
    <w:rsid w:val="00570D9D"/>
    <w:rsid w:val="0057401F"/>
    <w:rsid w:val="00577839"/>
    <w:rsid w:val="00580914"/>
    <w:rsid w:val="0058181A"/>
    <w:rsid w:val="005957CC"/>
    <w:rsid w:val="005A09BF"/>
    <w:rsid w:val="005A2374"/>
    <w:rsid w:val="005A2866"/>
    <w:rsid w:val="005A3BBF"/>
    <w:rsid w:val="005A55A6"/>
    <w:rsid w:val="005A58F6"/>
    <w:rsid w:val="005A6B00"/>
    <w:rsid w:val="005B1FEE"/>
    <w:rsid w:val="005B2B4A"/>
    <w:rsid w:val="005B2CEF"/>
    <w:rsid w:val="005B42B4"/>
    <w:rsid w:val="005C02BD"/>
    <w:rsid w:val="005C4C89"/>
    <w:rsid w:val="005D004E"/>
    <w:rsid w:val="005D2E5D"/>
    <w:rsid w:val="005D3F90"/>
    <w:rsid w:val="005D46AB"/>
    <w:rsid w:val="005D567D"/>
    <w:rsid w:val="005D58E5"/>
    <w:rsid w:val="005D6401"/>
    <w:rsid w:val="005D6EE6"/>
    <w:rsid w:val="005D744C"/>
    <w:rsid w:val="005E0832"/>
    <w:rsid w:val="005E0A7E"/>
    <w:rsid w:val="005E4891"/>
    <w:rsid w:val="005E5E74"/>
    <w:rsid w:val="005F03CB"/>
    <w:rsid w:val="005F0EEC"/>
    <w:rsid w:val="005F3971"/>
    <w:rsid w:val="005F55E9"/>
    <w:rsid w:val="005F5BAD"/>
    <w:rsid w:val="006008EC"/>
    <w:rsid w:val="00601596"/>
    <w:rsid w:val="006026B5"/>
    <w:rsid w:val="00602D52"/>
    <w:rsid w:val="00605514"/>
    <w:rsid w:val="0060687E"/>
    <w:rsid w:val="00606B9A"/>
    <w:rsid w:val="00611064"/>
    <w:rsid w:val="0061308A"/>
    <w:rsid w:val="00616DB4"/>
    <w:rsid w:val="00617CA8"/>
    <w:rsid w:val="00620727"/>
    <w:rsid w:val="00623811"/>
    <w:rsid w:val="00626B01"/>
    <w:rsid w:val="00626EA0"/>
    <w:rsid w:val="0063137C"/>
    <w:rsid w:val="00634FEC"/>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4F98"/>
    <w:rsid w:val="006754B9"/>
    <w:rsid w:val="00677264"/>
    <w:rsid w:val="00677A71"/>
    <w:rsid w:val="006809CE"/>
    <w:rsid w:val="00682C19"/>
    <w:rsid w:val="006838CC"/>
    <w:rsid w:val="006857D4"/>
    <w:rsid w:val="006867BC"/>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0165"/>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75D7"/>
    <w:rsid w:val="0070149E"/>
    <w:rsid w:val="00701744"/>
    <w:rsid w:val="007038AD"/>
    <w:rsid w:val="00704C29"/>
    <w:rsid w:val="00711BCD"/>
    <w:rsid w:val="00712AB6"/>
    <w:rsid w:val="0071496D"/>
    <w:rsid w:val="00715F84"/>
    <w:rsid w:val="0072142F"/>
    <w:rsid w:val="007229D1"/>
    <w:rsid w:val="00722E31"/>
    <w:rsid w:val="00724CB5"/>
    <w:rsid w:val="007253BD"/>
    <w:rsid w:val="00726EA1"/>
    <w:rsid w:val="00730FDA"/>
    <w:rsid w:val="007322DA"/>
    <w:rsid w:val="0073350D"/>
    <w:rsid w:val="007349AA"/>
    <w:rsid w:val="00734A32"/>
    <w:rsid w:val="0073570D"/>
    <w:rsid w:val="00737AE8"/>
    <w:rsid w:val="007405E5"/>
    <w:rsid w:val="0074128D"/>
    <w:rsid w:val="00741ED4"/>
    <w:rsid w:val="0074610B"/>
    <w:rsid w:val="00746574"/>
    <w:rsid w:val="007505AA"/>
    <w:rsid w:val="00750DA1"/>
    <w:rsid w:val="00753FAF"/>
    <w:rsid w:val="00754C86"/>
    <w:rsid w:val="007551C4"/>
    <w:rsid w:val="00761298"/>
    <w:rsid w:val="00770DA9"/>
    <w:rsid w:val="00770EA8"/>
    <w:rsid w:val="007712B5"/>
    <w:rsid w:val="007725C1"/>
    <w:rsid w:val="00775645"/>
    <w:rsid w:val="007763D6"/>
    <w:rsid w:val="00776FF9"/>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C2059"/>
    <w:rsid w:val="007C2D84"/>
    <w:rsid w:val="007C5AE6"/>
    <w:rsid w:val="007C6907"/>
    <w:rsid w:val="007C758D"/>
    <w:rsid w:val="007D000D"/>
    <w:rsid w:val="007D2762"/>
    <w:rsid w:val="007D2B32"/>
    <w:rsid w:val="007D3B7B"/>
    <w:rsid w:val="007D3D51"/>
    <w:rsid w:val="007D502D"/>
    <w:rsid w:val="007D7180"/>
    <w:rsid w:val="007E059C"/>
    <w:rsid w:val="007E2D48"/>
    <w:rsid w:val="007E4F75"/>
    <w:rsid w:val="007E6F20"/>
    <w:rsid w:val="007E7416"/>
    <w:rsid w:val="007F06E4"/>
    <w:rsid w:val="007F3136"/>
    <w:rsid w:val="007F5826"/>
    <w:rsid w:val="007F5D2D"/>
    <w:rsid w:val="007F7E6F"/>
    <w:rsid w:val="0080022D"/>
    <w:rsid w:val="008013DA"/>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779B"/>
    <w:rsid w:val="00857B32"/>
    <w:rsid w:val="00862655"/>
    <w:rsid w:val="00863D9D"/>
    <w:rsid w:val="00865BD4"/>
    <w:rsid w:val="00866069"/>
    <w:rsid w:val="008668F0"/>
    <w:rsid w:val="0087140E"/>
    <w:rsid w:val="00872B2A"/>
    <w:rsid w:val="008749A5"/>
    <w:rsid w:val="00874B70"/>
    <w:rsid w:val="00874EAD"/>
    <w:rsid w:val="00877E42"/>
    <w:rsid w:val="00881BF9"/>
    <w:rsid w:val="0089097F"/>
    <w:rsid w:val="008929A1"/>
    <w:rsid w:val="0089684B"/>
    <w:rsid w:val="00896F90"/>
    <w:rsid w:val="008A13D0"/>
    <w:rsid w:val="008A1E4D"/>
    <w:rsid w:val="008A43DD"/>
    <w:rsid w:val="008A5DFC"/>
    <w:rsid w:val="008B3568"/>
    <w:rsid w:val="008C0A5C"/>
    <w:rsid w:val="008C197F"/>
    <w:rsid w:val="008C499F"/>
    <w:rsid w:val="008C5643"/>
    <w:rsid w:val="008D096E"/>
    <w:rsid w:val="008D26E2"/>
    <w:rsid w:val="008D3161"/>
    <w:rsid w:val="008D7FD0"/>
    <w:rsid w:val="008E2CDD"/>
    <w:rsid w:val="008E3AC0"/>
    <w:rsid w:val="008E4DD8"/>
    <w:rsid w:val="008E5B02"/>
    <w:rsid w:val="008F0C53"/>
    <w:rsid w:val="008F22CA"/>
    <w:rsid w:val="008F34A5"/>
    <w:rsid w:val="008F4274"/>
    <w:rsid w:val="008F4808"/>
    <w:rsid w:val="008F4E7A"/>
    <w:rsid w:val="008F795C"/>
    <w:rsid w:val="008F79B8"/>
    <w:rsid w:val="00901DFC"/>
    <w:rsid w:val="00902EA4"/>
    <w:rsid w:val="0090358A"/>
    <w:rsid w:val="00903F2B"/>
    <w:rsid w:val="00907218"/>
    <w:rsid w:val="00907C9D"/>
    <w:rsid w:val="00910184"/>
    <w:rsid w:val="0091190A"/>
    <w:rsid w:val="00912F99"/>
    <w:rsid w:val="009135BE"/>
    <w:rsid w:val="00913D8B"/>
    <w:rsid w:val="0091428E"/>
    <w:rsid w:val="0092469B"/>
    <w:rsid w:val="00924B4B"/>
    <w:rsid w:val="0092520D"/>
    <w:rsid w:val="009268E3"/>
    <w:rsid w:val="00926EEC"/>
    <w:rsid w:val="00932C3F"/>
    <w:rsid w:val="009342A2"/>
    <w:rsid w:val="009449E7"/>
    <w:rsid w:val="009451C8"/>
    <w:rsid w:val="009456E1"/>
    <w:rsid w:val="00946B4B"/>
    <w:rsid w:val="0095142F"/>
    <w:rsid w:val="009522F1"/>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2476"/>
    <w:rsid w:val="00994308"/>
    <w:rsid w:val="00994AF3"/>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561B"/>
    <w:rsid w:val="009D5AF5"/>
    <w:rsid w:val="009E1FA0"/>
    <w:rsid w:val="009E240B"/>
    <w:rsid w:val="009E7F27"/>
    <w:rsid w:val="009F0860"/>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5E06"/>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4471"/>
    <w:rsid w:val="00A64B79"/>
    <w:rsid w:val="00A653A9"/>
    <w:rsid w:val="00A655A9"/>
    <w:rsid w:val="00A671F0"/>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B01D5"/>
    <w:rsid w:val="00AB0D08"/>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4F6E"/>
    <w:rsid w:val="00AF5F2B"/>
    <w:rsid w:val="00AF7D6B"/>
    <w:rsid w:val="00B03A2A"/>
    <w:rsid w:val="00B1388E"/>
    <w:rsid w:val="00B1682C"/>
    <w:rsid w:val="00B16F50"/>
    <w:rsid w:val="00B204EA"/>
    <w:rsid w:val="00B22AEF"/>
    <w:rsid w:val="00B24414"/>
    <w:rsid w:val="00B259A1"/>
    <w:rsid w:val="00B309F9"/>
    <w:rsid w:val="00B31F31"/>
    <w:rsid w:val="00B321EB"/>
    <w:rsid w:val="00B32221"/>
    <w:rsid w:val="00B329E2"/>
    <w:rsid w:val="00B3668B"/>
    <w:rsid w:val="00B37C15"/>
    <w:rsid w:val="00B445A3"/>
    <w:rsid w:val="00B447AB"/>
    <w:rsid w:val="00B4495B"/>
    <w:rsid w:val="00B45DDC"/>
    <w:rsid w:val="00B501CE"/>
    <w:rsid w:val="00B541A6"/>
    <w:rsid w:val="00B56D1C"/>
    <w:rsid w:val="00B62005"/>
    <w:rsid w:val="00B643B2"/>
    <w:rsid w:val="00B64A22"/>
    <w:rsid w:val="00B64A57"/>
    <w:rsid w:val="00B749D5"/>
    <w:rsid w:val="00B75F36"/>
    <w:rsid w:val="00B75F7D"/>
    <w:rsid w:val="00B77811"/>
    <w:rsid w:val="00B8143D"/>
    <w:rsid w:val="00B857C3"/>
    <w:rsid w:val="00B87D1C"/>
    <w:rsid w:val="00B90803"/>
    <w:rsid w:val="00B929C0"/>
    <w:rsid w:val="00B92F77"/>
    <w:rsid w:val="00B95A12"/>
    <w:rsid w:val="00B967DC"/>
    <w:rsid w:val="00B9734F"/>
    <w:rsid w:val="00B97CF2"/>
    <w:rsid w:val="00BA5336"/>
    <w:rsid w:val="00BA537F"/>
    <w:rsid w:val="00BA7489"/>
    <w:rsid w:val="00BB0137"/>
    <w:rsid w:val="00BB0A92"/>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11CB"/>
    <w:rsid w:val="00C053EB"/>
    <w:rsid w:val="00C068BE"/>
    <w:rsid w:val="00C10795"/>
    <w:rsid w:val="00C137AD"/>
    <w:rsid w:val="00C148E2"/>
    <w:rsid w:val="00C15916"/>
    <w:rsid w:val="00C15EA4"/>
    <w:rsid w:val="00C16183"/>
    <w:rsid w:val="00C16314"/>
    <w:rsid w:val="00C1724A"/>
    <w:rsid w:val="00C20140"/>
    <w:rsid w:val="00C233C2"/>
    <w:rsid w:val="00C30358"/>
    <w:rsid w:val="00C30CC8"/>
    <w:rsid w:val="00C3336A"/>
    <w:rsid w:val="00C336D0"/>
    <w:rsid w:val="00C343B0"/>
    <w:rsid w:val="00C353B6"/>
    <w:rsid w:val="00C37545"/>
    <w:rsid w:val="00C42762"/>
    <w:rsid w:val="00C46A1C"/>
    <w:rsid w:val="00C5278E"/>
    <w:rsid w:val="00C528A3"/>
    <w:rsid w:val="00C52FFB"/>
    <w:rsid w:val="00C53A8F"/>
    <w:rsid w:val="00C54D89"/>
    <w:rsid w:val="00C55272"/>
    <w:rsid w:val="00C56E88"/>
    <w:rsid w:val="00C6149E"/>
    <w:rsid w:val="00C65D47"/>
    <w:rsid w:val="00C73064"/>
    <w:rsid w:val="00C73363"/>
    <w:rsid w:val="00C75C85"/>
    <w:rsid w:val="00C80F39"/>
    <w:rsid w:val="00C81AE2"/>
    <w:rsid w:val="00C848F7"/>
    <w:rsid w:val="00C867E0"/>
    <w:rsid w:val="00C8707B"/>
    <w:rsid w:val="00C901A9"/>
    <w:rsid w:val="00C91F05"/>
    <w:rsid w:val="00C92805"/>
    <w:rsid w:val="00C93005"/>
    <w:rsid w:val="00C9451B"/>
    <w:rsid w:val="00C95008"/>
    <w:rsid w:val="00C9581B"/>
    <w:rsid w:val="00C95ACC"/>
    <w:rsid w:val="00CA0242"/>
    <w:rsid w:val="00CA14EB"/>
    <w:rsid w:val="00CA299A"/>
    <w:rsid w:val="00CA350F"/>
    <w:rsid w:val="00CB1EF2"/>
    <w:rsid w:val="00CB2184"/>
    <w:rsid w:val="00CC031A"/>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CF5C0D"/>
    <w:rsid w:val="00D00343"/>
    <w:rsid w:val="00D00D22"/>
    <w:rsid w:val="00D01755"/>
    <w:rsid w:val="00D01B4D"/>
    <w:rsid w:val="00D03DCE"/>
    <w:rsid w:val="00D04037"/>
    <w:rsid w:val="00D11040"/>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782B"/>
    <w:rsid w:val="00D4058A"/>
    <w:rsid w:val="00D41D79"/>
    <w:rsid w:val="00D420B9"/>
    <w:rsid w:val="00D45BBF"/>
    <w:rsid w:val="00D4636B"/>
    <w:rsid w:val="00D46A12"/>
    <w:rsid w:val="00D47088"/>
    <w:rsid w:val="00D532CF"/>
    <w:rsid w:val="00D535B0"/>
    <w:rsid w:val="00D57232"/>
    <w:rsid w:val="00D62606"/>
    <w:rsid w:val="00D63074"/>
    <w:rsid w:val="00D6593B"/>
    <w:rsid w:val="00D6605A"/>
    <w:rsid w:val="00D66601"/>
    <w:rsid w:val="00D714C6"/>
    <w:rsid w:val="00D75EB2"/>
    <w:rsid w:val="00D76660"/>
    <w:rsid w:val="00D76E81"/>
    <w:rsid w:val="00D77D65"/>
    <w:rsid w:val="00D803B8"/>
    <w:rsid w:val="00D86660"/>
    <w:rsid w:val="00D8711D"/>
    <w:rsid w:val="00D879DE"/>
    <w:rsid w:val="00D909B7"/>
    <w:rsid w:val="00D928EC"/>
    <w:rsid w:val="00D934CA"/>
    <w:rsid w:val="00D93D1F"/>
    <w:rsid w:val="00D9594E"/>
    <w:rsid w:val="00D96549"/>
    <w:rsid w:val="00DA30BE"/>
    <w:rsid w:val="00DA3CF1"/>
    <w:rsid w:val="00DA5188"/>
    <w:rsid w:val="00DA55E8"/>
    <w:rsid w:val="00DA6D17"/>
    <w:rsid w:val="00DB0A92"/>
    <w:rsid w:val="00DB58AB"/>
    <w:rsid w:val="00DB6C0C"/>
    <w:rsid w:val="00DC0E89"/>
    <w:rsid w:val="00DC2970"/>
    <w:rsid w:val="00DC5523"/>
    <w:rsid w:val="00DC615B"/>
    <w:rsid w:val="00DC7906"/>
    <w:rsid w:val="00DC79EE"/>
    <w:rsid w:val="00DD07BB"/>
    <w:rsid w:val="00DD297F"/>
    <w:rsid w:val="00DD470D"/>
    <w:rsid w:val="00DD4A29"/>
    <w:rsid w:val="00DD4D55"/>
    <w:rsid w:val="00DD5358"/>
    <w:rsid w:val="00DD6AE4"/>
    <w:rsid w:val="00DE00D3"/>
    <w:rsid w:val="00DE0D13"/>
    <w:rsid w:val="00DE35FB"/>
    <w:rsid w:val="00DE6017"/>
    <w:rsid w:val="00DE7B44"/>
    <w:rsid w:val="00DF0359"/>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6982"/>
    <w:rsid w:val="00E06CB1"/>
    <w:rsid w:val="00E0790E"/>
    <w:rsid w:val="00E109ED"/>
    <w:rsid w:val="00E15A28"/>
    <w:rsid w:val="00E164F6"/>
    <w:rsid w:val="00E16F20"/>
    <w:rsid w:val="00E206C6"/>
    <w:rsid w:val="00E20B44"/>
    <w:rsid w:val="00E228D2"/>
    <w:rsid w:val="00E24300"/>
    <w:rsid w:val="00E2541E"/>
    <w:rsid w:val="00E25AA8"/>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50CF7"/>
    <w:rsid w:val="00E51F7A"/>
    <w:rsid w:val="00E521EB"/>
    <w:rsid w:val="00E57259"/>
    <w:rsid w:val="00E6378D"/>
    <w:rsid w:val="00E63EF5"/>
    <w:rsid w:val="00E665A5"/>
    <w:rsid w:val="00E66623"/>
    <w:rsid w:val="00E71E8D"/>
    <w:rsid w:val="00E7255D"/>
    <w:rsid w:val="00E730C4"/>
    <w:rsid w:val="00E7359B"/>
    <w:rsid w:val="00E7437E"/>
    <w:rsid w:val="00E74692"/>
    <w:rsid w:val="00E75311"/>
    <w:rsid w:val="00E758F4"/>
    <w:rsid w:val="00E76A8F"/>
    <w:rsid w:val="00E77700"/>
    <w:rsid w:val="00E801BF"/>
    <w:rsid w:val="00E8510D"/>
    <w:rsid w:val="00E861FA"/>
    <w:rsid w:val="00E8689F"/>
    <w:rsid w:val="00E86986"/>
    <w:rsid w:val="00E900D4"/>
    <w:rsid w:val="00E9183F"/>
    <w:rsid w:val="00E91A11"/>
    <w:rsid w:val="00E9552A"/>
    <w:rsid w:val="00E9596E"/>
    <w:rsid w:val="00E97305"/>
    <w:rsid w:val="00EA016B"/>
    <w:rsid w:val="00EA0D20"/>
    <w:rsid w:val="00EA1B14"/>
    <w:rsid w:val="00EA246E"/>
    <w:rsid w:val="00EA7A8F"/>
    <w:rsid w:val="00EB365E"/>
    <w:rsid w:val="00EB3D19"/>
    <w:rsid w:val="00EB403E"/>
    <w:rsid w:val="00EB4191"/>
    <w:rsid w:val="00EB7E89"/>
    <w:rsid w:val="00EC00D4"/>
    <w:rsid w:val="00EC4172"/>
    <w:rsid w:val="00EC504D"/>
    <w:rsid w:val="00EC7594"/>
    <w:rsid w:val="00ED0778"/>
    <w:rsid w:val="00ED07F3"/>
    <w:rsid w:val="00ED1C42"/>
    <w:rsid w:val="00ED27CE"/>
    <w:rsid w:val="00ED4C5A"/>
    <w:rsid w:val="00ED6F19"/>
    <w:rsid w:val="00EE5391"/>
    <w:rsid w:val="00EE5CE5"/>
    <w:rsid w:val="00EF1CC8"/>
    <w:rsid w:val="00EF21E9"/>
    <w:rsid w:val="00EF2697"/>
    <w:rsid w:val="00EF44C5"/>
    <w:rsid w:val="00EF53C2"/>
    <w:rsid w:val="00EF6264"/>
    <w:rsid w:val="00EF7030"/>
    <w:rsid w:val="00EF768C"/>
    <w:rsid w:val="00EF7694"/>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BC8"/>
    <w:rsid w:val="00F331F3"/>
    <w:rsid w:val="00F367A0"/>
    <w:rsid w:val="00F36EA2"/>
    <w:rsid w:val="00F40F4B"/>
    <w:rsid w:val="00F43A37"/>
    <w:rsid w:val="00F51D03"/>
    <w:rsid w:val="00F51F8B"/>
    <w:rsid w:val="00F52329"/>
    <w:rsid w:val="00F548D0"/>
    <w:rsid w:val="00F54B3E"/>
    <w:rsid w:val="00F57BC6"/>
    <w:rsid w:val="00F602FB"/>
    <w:rsid w:val="00F6117A"/>
    <w:rsid w:val="00F61822"/>
    <w:rsid w:val="00F6204D"/>
    <w:rsid w:val="00F63691"/>
    <w:rsid w:val="00F641E2"/>
    <w:rsid w:val="00F653BA"/>
    <w:rsid w:val="00F6719D"/>
    <w:rsid w:val="00F70D21"/>
    <w:rsid w:val="00F71FE6"/>
    <w:rsid w:val="00F74CD6"/>
    <w:rsid w:val="00F76698"/>
    <w:rsid w:val="00F80468"/>
    <w:rsid w:val="00F8155A"/>
    <w:rsid w:val="00F81D29"/>
    <w:rsid w:val="00F82953"/>
    <w:rsid w:val="00F83325"/>
    <w:rsid w:val="00F84024"/>
    <w:rsid w:val="00F84694"/>
    <w:rsid w:val="00F8552E"/>
    <w:rsid w:val="00F90F17"/>
    <w:rsid w:val="00F91667"/>
    <w:rsid w:val="00F9226C"/>
    <w:rsid w:val="00F935EC"/>
    <w:rsid w:val="00F9437B"/>
    <w:rsid w:val="00F97D69"/>
    <w:rsid w:val="00FA120B"/>
    <w:rsid w:val="00FA1B96"/>
    <w:rsid w:val="00FA3B80"/>
    <w:rsid w:val="00FA4AC1"/>
    <w:rsid w:val="00FA7446"/>
    <w:rsid w:val="00FB04EE"/>
    <w:rsid w:val="00FB10C3"/>
    <w:rsid w:val="00FB16B3"/>
    <w:rsid w:val="00FB3A38"/>
    <w:rsid w:val="00FB48A0"/>
    <w:rsid w:val="00FB6BFE"/>
    <w:rsid w:val="00FC245B"/>
    <w:rsid w:val="00FC325E"/>
    <w:rsid w:val="00FC5220"/>
    <w:rsid w:val="00FC6C03"/>
    <w:rsid w:val="00FC7B47"/>
    <w:rsid w:val="00FC7FD0"/>
    <w:rsid w:val="00FD0115"/>
    <w:rsid w:val="00FD03D6"/>
    <w:rsid w:val="00FD0848"/>
    <w:rsid w:val="00FD46DE"/>
    <w:rsid w:val="00FD5E89"/>
    <w:rsid w:val="00FD79DD"/>
    <w:rsid w:val="00FD7E41"/>
    <w:rsid w:val="00FE010C"/>
    <w:rsid w:val="00FE04B6"/>
    <w:rsid w:val="00FE2085"/>
    <w:rsid w:val="00FE2F58"/>
    <w:rsid w:val="00FE3112"/>
    <w:rsid w:val="00FE3928"/>
    <w:rsid w:val="00FE51F9"/>
    <w:rsid w:val="00FE5940"/>
    <w:rsid w:val="00FE5CBA"/>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E1C8CD"/>
  <w15:docId w15:val="{988E420B-140B-4779-A1E5-ED04898F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uiPriority="99"/>
    <w:lsdException w:name="Balloon Text" w:semiHidden="1" w:uiPriority="99" w:unhideWhenUsed="1"/>
    <w:lsdException w:name="Table Grid" w:uiPriority="59"/>
    <w:lsdException w:name="Table Theme"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9D5"/>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uiPriority w:val="9"/>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8">
    <w:name w:val="heading 8"/>
    <w:basedOn w:val="Normal"/>
    <w:next w:val="Normal"/>
    <w:link w:val="Heading8Char"/>
    <w:qFormat/>
    <w:rsid w:val="008B3568"/>
    <w:pPr>
      <w:widowControl w:val="0"/>
      <w:spacing w:before="240" w:after="60"/>
      <w:outlineLvl w:val="7"/>
    </w:pPr>
    <w:rPr>
      <w:rFonts w:ascii="Arial" w:hAnsi="Arial"/>
      <w:i/>
      <w:sz w:val="20"/>
      <w:szCs w:val="20"/>
      <w:lang w:val="en-US" w:eastAsia="en-GB"/>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uiPriority w:val="9"/>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99"/>
    <w:qFormat/>
    <w:rsid w:val="002144E3"/>
    <w:rPr>
      <w:sz w:val="24"/>
      <w:szCs w:val="24"/>
      <w:lang w:eastAsia="en-US"/>
    </w:rPr>
  </w:style>
  <w:style w:type="paragraph" w:styleId="ListParagraph">
    <w:name w:val="List Paragraph"/>
    <w:basedOn w:val="Normal"/>
    <w:uiPriority w:val="99"/>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nhideWhenUsed/>
    <w:rsid w:val="0001406E"/>
    <w:rPr>
      <w:color w:val="0000FF"/>
      <w:u w:val="single"/>
    </w:rPr>
  </w:style>
  <w:style w:type="paragraph" w:styleId="BalloonText">
    <w:name w:val="Balloon Text"/>
    <w:basedOn w:val="Normal"/>
    <w:link w:val="BalloonTextChar"/>
    <w:uiPriority w:val="99"/>
    <w:unhideWhenUsed/>
    <w:rsid w:val="0085779B"/>
    <w:rPr>
      <w:rFonts w:ascii="Tahoma" w:hAnsi="Tahoma" w:cs="Tahoma"/>
      <w:sz w:val="16"/>
      <w:szCs w:val="16"/>
    </w:rPr>
  </w:style>
  <w:style w:type="character" w:customStyle="1" w:styleId="BalloonTextChar">
    <w:name w:val="Balloon Text Char"/>
    <w:link w:val="BalloonText"/>
    <w:uiPriority w:val="99"/>
    <w:rsid w:val="0085779B"/>
    <w:rPr>
      <w:rFonts w:ascii="Tahoma" w:hAnsi="Tahoma" w:cs="Tahoma"/>
      <w:sz w:val="16"/>
      <w:szCs w:val="16"/>
      <w:lang w:val="et-EE"/>
    </w:rPr>
  </w:style>
  <w:style w:type="character" w:styleId="CommentReference">
    <w:name w:val="annotation reference"/>
    <w:unhideWhenUsed/>
    <w:rsid w:val="00341AE1"/>
    <w:rPr>
      <w:sz w:val="16"/>
      <w:szCs w:val="16"/>
    </w:rPr>
  </w:style>
  <w:style w:type="paragraph" w:styleId="CommentText">
    <w:name w:val="annotation text"/>
    <w:basedOn w:val="Normal"/>
    <w:link w:val="CommentTextChar"/>
    <w:unhideWhenUsed/>
    <w:rsid w:val="00341AE1"/>
    <w:rPr>
      <w:sz w:val="20"/>
      <w:szCs w:val="20"/>
    </w:rPr>
  </w:style>
  <w:style w:type="character" w:customStyle="1" w:styleId="CommentTextChar">
    <w:name w:val="Comment Text Char"/>
    <w:link w:val="CommentText"/>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customStyle="1" w:styleId="Loendilik1">
    <w:name w:val="Loendi lõik1"/>
    <w:basedOn w:val="Normal"/>
    <w:rsid w:val="00B643B2"/>
    <w:pPr>
      <w:spacing w:after="200" w:line="276" w:lineRule="auto"/>
      <w:ind w:left="720"/>
      <w:contextualSpacing/>
    </w:pPr>
    <w:rPr>
      <w:rFonts w:ascii="Calibri" w:hAnsi="Calibri"/>
      <w:sz w:val="22"/>
      <w:szCs w:val="22"/>
    </w:rPr>
  </w:style>
  <w:style w:type="paragraph" w:styleId="Title">
    <w:name w:val="Title"/>
    <w:basedOn w:val="Normal"/>
    <w:next w:val="Normal"/>
    <w:link w:val="TitleChar"/>
    <w:qFormat/>
    <w:rsid w:val="00C15EA4"/>
    <w:pPr>
      <w:pBdr>
        <w:bottom w:val="single" w:sz="8" w:space="4" w:color="4F81BD"/>
      </w:pBdr>
      <w:spacing w:after="300"/>
      <w:contextualSpacing/>
    </w:pPr>
    <w:rPr>
      <w:rFonts w:ascii="Cambria" w:hAnsi="Cambria"/>
      <w:color w:val="17365D"/>
      <w:spacing w:val="5"/>
      <w:kern w:val="28"/>
      <w:sz w:val="52"/>
      <w:szCs w:val="52"/>
      <w:lang w:val="en-US"/>
    </w:rPr>
  </w:style>
  <w:style w:type="character" w:customStyle="1" w:styleId="TitleChar">
    <w:name w:val="Title Char"/>
    <w:basedOn w:val="DefaultParagraphFont"/>
    <w:link w:val="Title"/>
    <w:rsid w:val="00C15EA4"/>
    <w:rPr>
      <w:rFonts w:ascii="Cambria" w:hAnsi="Cambria"/>
      <w:color w:val="17365D"/>
      <w:spacing w:val="5"/>
      <w:kern w:val="28"/>
      <w:sz w:val="52"/>
      <w:szCs w:val="52"/>
      <w:lang w:val="en-US" w:eastAsia="en-US"/>
    </w:rPr>
  </w:style>
  <w:style w:type="character" w:customStyle="1" w:styleId="Heading8Char">
    <w:name w:val="Heading 8 Char"/>
    <w:basedOn w:val="DefaultParagraphFont"/>
    <w:link w:val="Heading8"/>
    <w:rsid w:val="008B3568"/>
    <w:rPr>
      <w:rFonts w:ascii="Arial" w:hAnsi="Arial"/>
      <w:i/>
      <w:lang w:val="en-US" w:eastAsia="en-GB"/>
    </w:rPr>
  </w:style>
  <w:style w:type="paragraph" w:customStyle="1" w:styleId="Aaoeeu">
    <w:name w:val="Aaoeeu"/>
    <w:rsid w:val="008B3568"/>
    <w:pPr>
      <w:widowControl w:val="0"/>
    </w:pPr>
    <w:rPr>
      <w:lang w:val="en-US" w:eastAsia="en-GB"/>
    </w:rPr>
  </w:style>
  <w:style w:type="paragraph" w:customStyle="1" w:styleId="Aeeaoaeaa1">
    <w:name w:val="A?eeaoae?aa 1"/>
    <w:basedOn w:val="Aaoeeu"/>
    <w:next w:val="Aaoeeu"/>
    <w:rsid w:val="008B3568"/>
    <w:pPr>
      <w:keepNext/>
      <w:jc w:val="right"/>
    </w:pPr>
    <w:rPr>
      <w:b/>
    </w:rPr>
  </w:style>
  <w:style w:type="paragraph" w:customStyle="1" w:styleId="Aeeaoaeaa2">
    <w:name w:val="A?eeaoae?aa 2"/>
    <w:basedOn w:val="Aaoeeu"/>
    <w:next w:val="Aaoeeu"/>
    <w:rsid w:val="008B3568"/>
    <w:pPr>
      <w:keepNext/>
      <w:jc w:val="right"/>
    </w:pPr>
    <w:rPr>
      <w:i/>
    </w:rPr>
  </w:style>
  <w:style w:type="character" w:customStyle="1" w:styleId="niaeeaaiYicanaiiaoioaenU">
    <w:name w:val="?nia?eeaaiYic anaiiaoioaenU"/>
    <w:rsid w:val="008B3568"/>
    <w:rPr>
      <w:sz w:val="20"/>
    </w:rPr>
  </w:style>
  <w:style w:type="paragraph" w:customStyle="1" w:styleId="Eaoaeaa">
    <w:name w:val="Eaoae?aa"/>
    <w:basedOn w:val="Aaoeeu"/>
    <w:rsid w:val="008B3568"/>
    <w:pPr>
      <w:tabs>
        <w:tab w:val="center" w:pos="4153"/>
        <w:tab w:val="right" w:pos="8306"/>
      </w:tabs>
    </w:pPr>
  </w:style>
  <w:style w:type="paragraph" w:customStyle="1" w:styleId="OioYeeai">
    <w:name w:val="O?ioYeeai"/>
    <w:basedOn w:val="Aaoeeu"/>
    <w:rsid w:val="008B3568"/>
    <w:pPr>
      <w:tabs>
        <w:tab w:val="center" w:pos="4153"/>
        <w:tab w:val="right" w:pos="8306"/>
      </w:tabs>
    </w:pPr>
  </w:style>
  <w:style w:type="character" w:customStyle="1" w:styleId="Aneeiuooaeaao">
    <w:name w:val="Aneeiuo oae?aao"/>
    <w:basedOn w:val="niaeeaaiYicanaiiaoioaenU"/>
    <w:rsid w:val="008B3568"/>
    <w:rPr>
      <w:sz w:val="20"/>
    </w:rPr>
  </w:style>
  <w:style w:type="paragraph" w:customStyle="1" w:styleId="OiaeaeiYiio">
    <w:name w:val="O?ia eaeiYiio"/>
    <w:basedOn w:val="Aaoeeu"/>
    <w:rsid w:val="008B3568"/>
    <w:pPr>
      <w:jc w:val="right"/>
    </w:pPr>
  </w:style>
  <w:style w:type="paragraph" w:customStyle="1" w:styleId="OiaeaeiYiio2">
    <w:name w:val="O?ia eaeiYiio 2"/>
    <w:basedOn w:val="Aaoeeu"/>
    <w:rsid w:val="008B3568"/>
    <w:pPr>
      <w:jc w:val="right"/>
    </w:pPr>
    <w:rPr>
      <w:i/>
      <w:sz w:val="16"/>
    </w:rPr>
  </w:style>
  <w:style w:type="paragraph" w:customStyle="1" w:styleId="OiaeaeiYiio3">
    <w:name w:val="O?ia eaeiYiio 3"/>
    <w:basedOn w:val="Aaoeeu"/>
    <w:rsid w:val="008B3568"/>
    <w:pPr>
      <w:jc w:val="right"/>
    </w:pPr>
    <w:rPr>
      <w:b/>
    </w:rPr>
  </w:style>
  <w:style w:type="character" w:styleId="FollowedHyperlink">
    <w:name w:val="FollowedHyperlink"/>
    <w:rsid w:val="008B3568"/>
    <w:rPr>
      <w:color w:val="800080"/>
      <w:sz w:val="20"/>
      <w:u w:val="single"/>
    </w:rPr>
  </w:style>
  <w:style w:type="paragraph" w:customStyle="1" w:styleId="a">
    <w:name w:val="Êåöáëßäá"/>
    <w:basedOn w:val="Normal"/>
    <w:rsid w:val="008B3568"/>
    <w:pPr>
      <w:widowControl w:val="0"/>
      <w:tabs>
        <w:tab w:val="center" w:pos="4153"/>
        <w:tab w:val="right" w:pos="8306"/>
      </w:tabs>
    </w:pPr>
    <w:rPr>
      <w:rFonts w:ascii="Arial Narrow" w:hAnsi="Arial Narrow"/>
      <w:sz w:val="20"/>
      <w:szCs w:val="20"/>
      <w:lang w:val="el-GR" w:eastAsia="en-GB"/>
    </w:rPr>
  </w:style>
  <w:style w:type="paragraph" w:customStyle="1" w:styleId="a0">
    <w:name w:val="ÕðïóÝëéäï"/>
    <w:basedOn w:val="Normal"/>
    <w:rsid w:val="008B3568"/>
    <w:pPr>
      <w:widowControl w:val="0"/>
      <w:tabs>
        <w:tab w:val="center" w:pos="4153"/>
        <w:tab w:val="right" w:pos="8306"/>
      </w:tabs>
    </w:pPr>
    <w:rPr>
      <w:rFonts w:ascii="Arial Narrow" w:hAnsi="Arial Narrow"/>
      <w:sz w:val="20"/>
      <w:szCs w:val="20"/>
      <w:lang w:val="el-GR" w:eastAsia="en-GB"/>
    </w:rPr>
  </w:style>
  <w:style w:type="character" w:customStyle="1" w:styleId="a1">
    <w:name w:val="Áñéèìüò óåëßäáò"/>
    <w:rsid w:val="008B3568"/>
    <w:rPr>
      <w:sz w:val="20"/>
    </w:rPr>
  </w:style>
  <w:style w:type="paragraph" w:customStyle="1" w:styleId="a2">
    <w:name w:val="Âáóéêü"/>
    <w:rsid w:val="008B3568"/>
    <w:pPr>
      <w:widowControl w:val="0"/>
    </w:pPr>
    <w:rPr>
      <w:lang w:val="el-GR" w:eastAsia="en-GB"/>
    </w:rPr>
  </w:style>
  <w:style w:type="paragraph" w:styleId="BodyTextIndent">
    <w:name w:val="Body Text Indent"/>
    <w:basedOn w:val="Normal"/>
    <w:link w:val="BodyTextIndentChar"/>
    <w:rsid w:val="008B3568"/>
    <w:pPr>
      <w:widowControl w:val="0"/>
      <w:ind w:left="34"/>
    </w:pPr>
    <w:rPr>
      <w:rFonts w:ascii="Arial" w:hAnsi="Arial"/>
      <w:sz w:val="16"/>
      <w:szCs w:val="20"/>
      <w:lang w:val="en-US" w:eastAsia="en-GB"/>
    </w:rPr>
  </w:style>
  <w:style w:type="character" w:customStyle="1" w:styleId="BodyTextIndentChar">
    <w:name w:val="Body Text Indent Char"/>
    <w:basedOn w:val="DefaultParagraphFont"/>
    <w:link w:val="BodyTextIndent"/>
    <w:rsid w:val="008B3568"/>
    <w:rPr>
      <w:rFonts w:ascii="Arial" w:hAnsi="Arial"/>
      <w:sz w:val="16"/>
      <w:lang w:val="en-US" w:eastAsia="en-GB"/>
    </w:rPr>
  </w:style>
  <w:style w:type="character" w:styleId="PageNumber">
    <w:name w:val="page number"/>
    <w:basedOn w:val="DefaultParagraphFont"/>
    <w:rsid w:val="008B3568"/>
  </w:style>
  <w:style w:type="paragraph" w:styleId="BlockText">
    <w:name w:val="Block Text"/>
    <w:basedOn w:val="Normal"/>
    <w:rsid w:val="008B3568"/>
    <w:pPr>
      <w:widowControl w:val="0"/>
      <w:spacing w:after="120"/>
      <w:ind w:left="1440" w:right="1440"/>
    </w:pPr>
    <w:rPr>
      <w:rFonts w:ascii="Arial Narrow" w:hAnsi="Arial Narrow"/>
      <w:sz w:val="20"/>
      <w:szCs w:val="20"/>
      <w:lang w:val="en-US" w:eastAsia="en-GB"/>
    </w:rPr>
  </w:style>
  <w:style w:type="paragraph" w:styleId="BodyText">
    <w:name w:val="Body Text"/>
    <w:basedOn w:val="Normal"/>
    <w:link w:val="BodyTextChar"/>
    <w:rsid w:val="008B3568"/>
    <w:pPr>
      <w:widowControl w:val="0"/>
      <w:spacing w:after="120"/>
    </w:pPr>
    <w:rPr>
      <w:rFonts w:ascii="Arial Narrow" w:hAnsi="Arial Narrow"/>
      <w:sz w:val="20"/>
      <w:szCs w:val="20"/>
      <w:lang w:val="en-US" w:eastAsia="en-GB"/>
    </w:rPr>
  </w:style>
  <w:style w:type="character" w:customStyle="1" w:styleId="BodyTextChar">
    <w:name w:val="Body Text Char"/>
    <w:basedOn w:val="DefaultParagraphFont"/>
    <w:link w:val="BodyText"/>
    <w:rsid w:val="008B3568"/>
    <w:rPr>
      <w:rFonts w:ascii="Arial Narrow" w:hAnsi="Arial Narrow"/>
      <w:lang w:val="en-US" w:eastAsia="en-GB"/>
    </w:rPr>
  </w:style>
  <w:style w:type="paragraph" w:styleId="BodyText2">
    <w:name w:val="Body Text 2"/>
    <w:basedOn w:val="Normal"/>
    <w:link w:val="BodyText2Char"/>
    <w:rsid w:val="008B3568"/>
    <w:pPr>
      <w:widowControl w:val="0"/>
      <w:spacing w:after="120" w:line="480" w:lineRule="auto"/>
    </w:pPr>
    <w:rPr>
      <w:rFonts w:ascii="Arial Narrow" w:hAnsi="Arial Narrow"/>
      <w:sz w:val="20"/>
      <w:szCs w:val="20"/>
      <w:lang w:val="en-US" w:eastAsia="en-GB"/>
    </w:rPr>
  </w:style>
  <w:style w:type="character" w:customStyle="1" w:styleId="BodyText2Char">
    <w:name w:val="Body Text 2 Char"/>
    <w:basedOn w:val="DefaultParagraphFont"/>
    <w:link w:val="BodyText2"/>
    <w:rsid w:val="008B3568"/>
    <w:rPr>
      <w:rFonts w:ascii="Arial Narrow" w:hAnsi="Arial Narrow"/>
      <w:lang w:val="en-US" w:eastAsia="en-GB"/>
    </w:rPr>
  </w:style>
  <w:style w:type="paragraph" w:styleId="BodyText3">
    <w:name w:val="Body Text 3"/>
    <w:basedOn w:val="Normal"/>
    <w:link w:val="BodyText3Char"/>
    <w:rsid w:val="008B3568"/>
    <w:pPr>
      <w:widowControl w:val="0"/>
      <w:spacing w:after="120"/>
    </w:pPr>
    <w:rPr>
      <w:rFonts w:ascii="Arial Narrow" w:hAnsi="Arial Narrow"/>
      <w:sz w:val="16"/>
      <w:szCs w:val="20"/>
      <w:lang w:val="en-US" w:eastAsia="en-GB"/>
    </w:rPr>
  </w:style>
  <w:style w:type="character" w:customStyle="1" w:styleId="BodyText3Char">
    <w:name w:val="Body Text 3 Char"/>
    <w:basedOn w:val="DefaultParagraphFont"/>
    <w:link w:val="BodyText3"/>
    <w:rsid w:val="008B3568"/>
    <w:rPr>
      <w:rFonts w:ascii="Arial Narrow" w:hAnsi="Arial Narrow"/>
      <w:sz w:val="16"/>
      <w:lang w:val="en-US" w:eastAsia="en-GB"/>
    </w:rPr>
  </w:style>
  <w:style w:type="paragraph" w:styleId="BodyTextFirstIndent">
    <w:name w:val="Body Text First Indent"/>
    <w:basedOn w:val="BodyText"/>
    <w:link w:val="BodyTextFirstIndentChar"/>
    <w:rsid w:val="008B3568"/>
    <w:pPr>
      <w:ind w:firstLine="210"/>
    </w:pPr>
  </w:style>
  <w:style w:type="character" w:customStyle="1" w:styleId="BodyTextFirstIndentChar">
    <w:name w:val="Body Text First Indent Char"/>
    <w:basedOn w:val="BodyTextChar"/>
    <w:link w:val="BodyTextFirstIndent"/>
    <w:rsid w:val="008B3568"/>
    <w:rPr>
      <w:rFonts w:ascii="Arial Narrow" w:hAnsi="Arial Narrow"/>
      <w:lang w:val="en-US" w:eastAsia="en-GB"/>
    </w:rPr>
  </w:style>
  <w:style w:type="paragraph" w:styleId="BodyTextFirstIndent2">
    <w:name w:val="Body Text First Indent 2"/>
    <w:basedOn w:val="BodyTextIndent"/>
    <w:link w:val="BodyTextFirstIndent2Char"/>
    <w:rsid w:val="008B3568"/>
    <w:pPr>
      <w:spacing w:after="120"/>
      <w:ind w:left="283" w:firstLine="210"/>
    </w:pPr>
    <w:rPr>
      <w:rFonts w:ascii="Arial Narrow" w:hAnsi="Arial Narrow"/>
      <w:sz w:val="20"/>
    </w:rPr>
  </w:style>
  <w:style w:type="character" w:customStyle="1" w:styleId="BodyTextFirstIndent2Char">
    <w:name w:val="Body Text First Indent 2 Char"/>
    <w:basedOn w:val="BodyTextIndentChar"/>
    <w:link w:val="BodyTextFirstIndent2"/>
    <w:rsid w:val="008B3568"/>
    <w:rPr>
      <w:rFonts w:ascii="Arial Narrow" w:hAnsi="Arial Narrow"/>
      <w:sz w:val="16"/>
      <w:lang w:val="en-US" w:eastAsia="en-GB"/>
    </w:rPr>
  </w:style>
  <w:style w:type="paragraph" w:styleId="BodyTextIndent2">
    <w:name w:val="Body Text Indent 2"/>
    <w:basedOn w:val="Normal"/>
    <w:link w:val="BodyTextIndent2Char"/>
    <w:rsid w:val="008B3568"/>
    <w:pPr>
      <w:widowControl w:val="0"/>
      <w:spacing w:after="120" w:line="480" w:lineRule="auto"/>
      <w:ind w:left="283"/>
    </w:pPr>
    <w:rPr>
      <w:rFonts w:ascii="Arial Narrow" w:hAnsi="Arial Narrow"/>
      <w:sz w:val="20"/>
      <w:szCs w:val="20"/>
      <w:lang w:val="en-US" w:eastAsia="en-GB"/>
    </w:rPr>
  </w:style>
  <w:style w:type="character" w:customStyle="1" w:styleId="BodyTextIndent2Char">
    <w:name w:val="Body Text Indent 2 Char"/>
    <w:basedOn w:val="DefaultParagraphFont"/>
    <w:link w:val="BodyTextIndent2"/>
    <w:rsid w:val="008B3568"/>
    <w:rPr>
      <w:rFonts w:ascii="Arial Narrow" w:hAnsi="Arial Narrow"/>
      <w:lang w:val="en-US" w:eastAsia="en-GB"/>
    </w:rPr>
  </w:style>
  <w:style w:type="paragraph" w:styleId="BodyTextIndent3">
    <w:name w:val="Body Text Indent 3"/>
    <w:basedOn w:val="Normal"/>
    <w:link w:val="BodyTextIndent3Char"/>
    <w:rsid w:val="008B3568"/>
    <w:pPr>
      <w:widowControl w:val="0"/>
      <w:spacing w:after="120"/>
      <w:ind w:left="283"/>
    </w:pPr>
    <w:rPr>
      <w:rFonts w:ascii="Arial Narrow" w:hAnsi="Arial Narrow"/>
      <w:sz w:val="16"/>
      <w:szCs w:val="20"/>
      <w:lang w:val="en-US" w:eastAsia="en-GB"/>
    </w:rPr>
  </w:style>
  <w:style w:type="character" w:customStyle="1" w:styleId="BodyTextIndent3Char">
    <w:name w:val="Body Text Indent 3 Char"/>
    <w:basedOn w:val="DefaultParagraphFont"/>
    <w:link w:val="BodyTextIndent3"/>
    <w:rsid w:val="008B3568"/>
    <w:rPr>
      <w:rFonts w:ascii="Arial Narrow" w:hAnsi="Arial Narrow"/>
      <w:sz w:val="16"/>
      <w:lang w:val="en-US" w:eastAsia="en-GB"/>
    </w:rPr>
  </w:style>
  <w:style w:type="paragraph" w:styleId="Caption">
    <w:name w:val="caption"/>
    <w:basedOn w:val="Normal"/>
    <w:next w:val="Normal"/>
    <w:qFormat/>
    <w:rsid w:val="008B3568"/>
    <w:pPr>
      <w:widowControl w:val="0"/>
      <w:spacing w:before="120" w:after="120"/>
    </w:pPr>
    <w:rPr>
      <w:rFonts w:ascii="Arial Narrow" w:hAnsi="Arial Narrow"/>
      <w:b/>
      <w:sz w:val="20"/>
      <w:szCs w:val="20"/>
      <w:lang w:val="en-US" w:eastAsia="en-GB"/>
    </w:rPr>
  </w:style>
  <w:style w:type="paragraph" w:styleId="Closing">
    <w:name w:val="Closing"/>
    <w:basedOn w:val="Normal"/>
    <w:link w:val="ClosingChar"/>
    <w:rsid w:val="008B3568"/>
    <w:pPr>
      <w:widowControl w:val="0"/>
      <w:ind w:left="4252"/>
    </w:pPr>
    <w:rPr>
      <w:rFonts w:ascii="Arial Narrow" w:hAnsi="Arial Narrow"/>
      <w:sz w:val="20"/>
      <w:szCs w:val="20"/>
      <w:lang w:val="en-US" w:eastAsia="en-GB"/>
    </w:rPr>
  </w:style>
  <w:style w:type="character" w:customStyle="1" w:styleId="ClosingChar">
    <w:name w:val="Closing Char"/>
    <w:basedOn w:val="DefaultParagraphFont"/>
    <w:link w:val="Closing"/>
    <w:rsid w:val="008B3568"/>
    <w:rPr>
      <w:rFonts w:ascii="Arial Narrow" w:hAnsi="Arial Narrow"/>
      <w:lang w:val="en-US" w:eastAsia="en-GB"/>
    </w:rPr>
  </w:style>
  <w:style w:type="paragraph" w:styleId="Date">
    <w:name w:val="Date"/>
    <w:basedOn w:val="Normal"/>
    <w:next w:val="Normal"/>
    <w:link w:val="DateChar"/>
    <w:rsid w:val="008B3568"/>
    <w:pPr>
      <w:widowControl w:val="0"/>
    </w:pPr>
    <w:rPr>
      <w:rFonts w:ascii="Arial Narrow" w:hAnsi="Arial Narrow"/>
      <w:sz w:val="20"/>
      <w:szCs w:val="20"/>
      <w:lang w:val="en-US" w:eastAsia="en-GB"/>
    </w:rPr>
  </w:style>
  <w:style w:type="character" w:customStyle="1" w:styleId="DateChar">
    <w:name w:val="Date Char"/>
    <w:basedOn w:val="DefaultParagraphFont"/>
    <w:link w:val="Date"/>
    <w:rsid w:val="008B3568"/>
    <w:rPr>
      <w:rFonts w:ascii="Arial Narrow" w:hAnsi="Arial Narrow"/>
      <w:lang w:val="en-US" w:eastAsia="en-GB"/>
    </w:rPr>
  </w:style>
  <w:style w:type="paragraph" w:styleId="DocumentMap">
    <w:name w:val="Document Map"/>
    <w:basedOn w:val="Normal"/>
    <w:link w:val="DocumentMapChar"/>
    <w:semiHidden/>
    <w:rsid w:val="008B3568"/>
    <w:pPr>
      <w:widowControl w:val="0"/>
      <w:shd w:val="clear" w:color="auto" w:fill="000080"/>
    </w:pPr>
    <w:rPr>
      <w:rFonts w:ascii="Tahoma" w:hAnsi="Tahoma"/>
      <w:sz w:val="20"/>
      <w:szCs w:val="20"/>
      <w:lang w:val="en-US" w:eastAsia="en-GB"/>
    </w:rPr>
  </w:style>
  <w:style w:type="character" w:customStyle="1" w:styleId="DocumentMapChar">
    <w:name w:val="Document Map Char"/>
    <w:basedOn w:val="DefaultParagraphFont"/>
    <w:link w:val="DocumentMap"/>
    <w:semiHidden/>
    <w:rsid w:val="008B3568"/>
    <w:rPr>
      <w:rFonts w:ascii="Tahoma" w:hAnsi="Tahoma"/>
      <w:shd w:val="clear" w:color="auto" w:fill="000080"/>
      <w:lang w:val="en-US" w:eastAsia="en-GB"/>
    </w:rPr>
  </w:style>
  <w:style w:type="paragraph" w:styleId="EndnoteText">
    <w:name w:val="endnote text"/>
    <w:basedOn w:val="Normal"/>
    <w:link w:val="EndnoteTextChar"/>
    <w:semiHidden/>
    <w:rsid w:val="008B3568"/>
    <w:pPr>
      <w:widowControl w:val="0"/>
    </w:pPr>
    <w:rPr>
      <w:rFonts w:ascii="Arial Narrow" w:hAnsi="Arial Narrow"/>
      <w:sz w:val="20"/>
      <w:szCs w:val="20"/>
      <w:lang w:val="en-US" w:eastAsia="en-GB"/>
    </w:rPr>
  </w:style>
  <w:style w:type="character" w:customStyle="1" w:styleId="EndnoteTextChar">
    <w:name w:val="Endnote Text Char"/>
    <w:basedOn w:val="DefaultParagraphFont"/>
    <w:link w:val="EndnoteText"/>
    <w:semiHidden/>
    <w:rsid w:val="008B3568"/>
    <w:rPr>
      <w:rFonts w:ascii="Arial Narrow" w:hAnsi="Arial Narrow"/>
      <w:lang w:val="en-US" w:eastAsia="en-GB"/>
    </w:rPr>
  </w:style>
  <w:style w:type="paragraph" w:styleId="EnvelopeAddress">
    <w:name w:val="envelope address"/>
    <w:basedOn w:val="Normal"/>
    <w:rsid w:val="008B3568"/>
    <w:pPr>
      <w:framePr w:w="7920" w:h="1980" w:hRule="exact" w:hSpace="180" w:wrap="auto" w:hAnchor="page" w:xAlign="center" w:yAlign="bottom"/>
      <w:widowControl w:val="0"/>
      <w:ind w:left="2880"/>
    </w:pPr>
    <w:rPr>
      <w:rFonts w:ascii="Arial" w:hAnsi="Arial"/>
      <w:szCs w:val="20"/>
      <w:lang w:val="en-US" w:eastAsia="en-GB"/>
    </w:rPr>
  </w:style>
  <w:style w:type="paragraph" w:styleId="EnvelopeReturn">
    <w:name w:val="envelope return"/>
    <w:basedOn w:val="Normal"/>
    <w:rsid w:val="008B3568"/>
    <w:pPr>
      <w:widowControl w:val="0"/>
    </w:pPr>
    <w:rPr>
      <w:rFonts w:ascii="Arial" w:hAnsi="Arial"/>
      <w:sz w:val="20"/>
      <w:szCs w:val="20"/>
      <w:lang w:val="en-US" w:eastAsia="en-GB"/>
    </w:rPr>
  </w:style>
  <w:style w:type="paragraph" w:styleId="FootnoteText">
    <w:name w:val="footnote text"/>
    <w:basedOn w:val="Normal"/>
    <w:link w:val="FootnoteTextChar"/>
    <w:uiPriority w:val="99"/>
    <w:semiHidden/>
    <w:rsid w:val="008B3568"/>
    <w:pPr>
      <w:widowControl w:val="0"/>
    </w:pPr>
    <w:rPr>
      <w:rFonts w:ascii="Arial Narrow" w:hAnsi="Arial Narrow"/>
      <w:sz w:val="20"/>
      <w:szCs w:val="20"/>
      <w:lang w:val="en-US" w:eastAsia="en-GB"/>
    </w:rPr>
  </w:style>
  <w:style w:type="character" w:customStyle="1" w:styleId="FootnoteTextChar">
    <w:name w:val="Footnote Text Char"/>
    <w:basedOn w:val="DefaultParagraphFont"/>
    <w:link w:val="FootnoteText"/>
    <w:uiPriority w:val="99"/>
    <w:semiHidden/>
    <w:rsid w:val="008B3568"/>
    <w:rPr>
      <w:rFonts w:ascii="Arial Narrow" w:hAnsi="Arial Narrow"/>
      <w:lang w:val="en-US" w:eastAsia="en-GB"/>
    </w:rPr>
  </w:style>
  <w:style w:type="paragraph" w:styleId="Index1">
    <w:name w:val="index 1"/>
    <w:basedOn w:val="Normal"/>
    <w:next w:val="Normal"/>
    <w:autoRedefine/>
    <w:semiHidden/>
    <w:rsid w:val="008B3568"/>
    <w:pPr>
      <w:widowControl w:val="0"/>
      <w:ind w:left="200" w:hanging="200"/>
    </w:pPr>
    <w:rPr>
      <w:rFonts w:ascii="Arial Narrow" w:hAnsi="Arial Narrow"/>
      <w:sz w:val="20"/>
      <w:szCs w:val="20"/>
      <w:lang w:val="en-US" w:eastAsia="en-GB"/>
    </w:rPr>
  </w:style>
  <w:style w:type="paragraph" w:styleId="Index2">
    <w:name w:val="index 2"/>
    <w:basedOn w:val="Normal"/>
    <w:next w:val="Normal"/>
    <w:autoRedefine/>
    <w:semiHidden/>
    <w:rsid w:val="008B3568"/>
    <w:pPr>
      <w:widowControl w:val="0"/>
      <w:ind w:left="400" w:hanging="200"/>
    </w:pPr>
    <w:rPr>
      <w:rFonts w:ascii="Arial Narrow" w:hAnsi="Arial Narrow"/>
      <w:sz w:val="20"/>
      <w:szCs w:val="20"/>
      <w:lang w:val="en-US" w:eastAsia="en-GB"/>
    </w:rPr>
  </w:style>
  <w:style w:type="paragraph" w:styleId="Index3">
    <w:name w:val="index 3"/>
    <w:basedOn w:val="Normal"/>
    <w:next w:val="Normal"/>
    <w:autoRedefine/>
    <w:semiHidden/>
    <w:rsid w:val="008B3568"/>
    <w:pPr>
      <w:widowControl w:val="0"/>
      <w:ind w:left="600" w:hanging="200"/>
    </w:pPr>
    <w:rPr>
      <w:rFonts w:ascii="Arial Narrow" w:hAnsi="Arial Narrow"/>
      <w:sz w:val="20"/>
      <w:szCs w:val="20"/>
      <w:lang w:val="en-US" w:eastAsia="en-GB"/>
    </w:rPr>
  </w:style>
  <w:style w:type="paragraph" w:styleId="Index4">
    <w:name w:val="index 4"/>
    <w:basedOn w:val="Normal"/>
    <w:next w:val="Normal"/>
    <w:autoRedefine/>
    <w:semiHidden/>
    <w:rsid w:val="008B3568"/>
    <w:pPr>
      <w:widowControl w:val="0"/>
      <w:ind w:left="800" w:hanging="200"/>
    </w:pPr>
    <w:rPr>
      <w:rFonts w:ascii="Arial Narrow" w:hAnsi="Arial Narrow"/>
      <w:sz w:val="20"/>
      <w:szCs w:val="20"/>
      <w:lang w:val="en-US" w:eastAsia="en-GB"/>
    </w:rPr>
  </w:style>
  <w:style w:type="paragraph" w:styleId="Index5">
    <w:name w:val="index 5"/>
    <w:basedOn w:val="Normal"/>
    <w:next w:val="Normal"/>
    <w:autoRedefine/>
    <w:semiHidden/>
    <w:rsid w:val="008B3568"/>
    <w:pPr>
      <w:widowControl w:val="0"/>
      <w:ind w:left="1000" w:hanging="200"/>
    </w:pPr>
    <w:rPr>
      <w:rFonts w:ascii="Arial Narrow" w:hAnsi="Arial Narrow"/>
      <w:sz w:val="20"/>
      <w:szCs w:val="20"/>
      <w:lang w:val="en-US" w:eastAsia="en-GB"/>
    </w:rPr>
  </w:style>
  <w:style w:type="paragraph" w:styleId="Index6">
    <w:name w:val="index 6"/>
    <w:basedOn w:val="Normal"/>
    <w:next w:val="Normal"/>
    <w:autoRedefine/>
    <w:semiHidden/>
    <w:rsid w:val="008B3568"/>
    <w:pPr>
      <w:widowControl w:val="0"/>
      <w:ind w:left="1200" w:hanging="200"/>
    </w:pPr>
    <w:rPr>
      <w:rFonts w:ascii="Arial Narrow" w:hAnsi="Arial Narrow"/>
      <w:sz w:val="20"/>
      <w:szCs w:val="20"/>
      <w:lang w:val="en-US" w:eastAsia="en-GB"/>
    </w:rPr>
  </w:style>
  <w:style w:type="paragraph" w:styleId="Index7">
    <w:name w:val="index 7"/>
    <w:basedOn w:val="Normal"/>
    <w:next w:val="Normal"/>
    <w:autoRedefine/>
    <w:semiHidden/>
    <w:rsid w:val="008B3568"/>
    <w:pPr>
      <w:widowControl w:val="0"/>
      <w:ind w:left="1400" w:hanging="200"/>
    </w:pPr>
    <w:rPr>
      <w:rFonts w:ascii="Arial Narrow" w:hAnsi="Arial Narrow"/>
      <w:sz w:val="20"/>
      <w:szCs w:val="20"/>
      <w:lang w:val="en-US" w:eastAsia="en-GB"/>
    </w:rPr>
  </w:style>
  <w:style w:type="paragraph" w:styleId="Index8">
    <w:name w:val="index 8"/>
    <w:basedOn w:val="Normal"/>
    <w:next w:val="Normal"/>
    <w:autoRedefine/>
    <w:semiHidden/>
    <w:rsid w:val="008B3568"/>
    <w:pPr>
      <w:widowControl w:val="0"/>
      <w:ind w:left="1600" w:hanging="200"/>
    </w:pPr>
    <w:rPr>
      <w:rFonts w:ascii="Arial Narrow" w:hAnsi="Arial Narrow"/>
      <w:sz w:val="20"/>
      <w:szCs w:val="20"/>
      <w:lang w:val="en-US" w:eastAsia="en-GB"/>
    </w:rPr>
  </w:style>
  <w:style w:type="paragraph" w:styleId="Index9">
    <w:name w:val="index 9"/>
    <w:basedOn w:val="Normal"/>
    <w:next w:val="Normal"/>
    <w:autoRedefine/>
    <w:semiHidden/>
    <w:rsid w:val="008B3568"/>
    <w:pPr>
      <w:widowControl w:val="0"/>
      <w:ind w:left="1800" w:hanging="200"/>
    </w:pPr>
    <w:rPr>
      <w:rFonts w:ascii="Arial Narrow" w:hAnsi="Arial Narrow"/>
      <w:sz w:val="20"/>
      <w:szCs w:val="20"/>
      <w:lang w:val="en-US" w:eastAsia="en-GB"/>
    </w:rPr>
  </w:style>
  <w:style w:type="paragraph" w:styleId="IndexHeading">
    <w:name w:val="index heading"/>
    <w:basedOn w:val="Normal"/>
    <w:next w:val="Index1"/>
    <w:semiHidden/>
    <w:rsid w:val="008B3568"/>
    <w:pPr>
      <w:widowControl w:val="0"/>
    </w:pPr>
    <w:rPr>
      <w:rFonts w:ascii="Arial" w:hAnsi="Arial"/>
      <w:b/>
      <w:sz w:val="20"/>
      <w:szCs w:val="20"/>
      <w:lang w:val="en-US" w:eastAsia="en-GB"/>
    </w:rPr>
  </w:style>
  <w:style w:type="paragraph" w:styleId="List">
    <w:name w:val="List"/>
    <w:basedOn w:val="Normal"/>
    <w:rsid w:val="008B3568"/>
    <w:pPr>
      <w:widowControl w:val="0"/>
      <w:ind w:left="283" w:hanging="283"/>
    </w:pPr>
    <w:rPr>
      <w:rFonts w:ascii="Arial Narrow" w:hAnsi="Arial Narrow"/>
      <w:sz w:val="20"/>
      <w:szCs w:val="20"/>
      <w:lang w:val="en-US" w:eastAsia="en-GB"/>
    </w:rPr>
  </w:style>
  <w:style w:type="paragraph" w:styleId="List2">
    <w:name w:val="List 2"/>
    <w:basedOn w:val="Normal"/>
    <w:rsid w:val="008B3568"/>
    <w:pPr>
      <w:widowControl w:val="0"/>
      <w:ind w:left="566" w:hanging="283"/>
    </w:pPr>
    <w:rPr>
      <w:rFonts w:ascii="Arial Narrow" w:hAnsi="Arial Narrow"/>
      <w:sz w:val="20"/>
      <w:szCs w:val="20"/>
      <w:lang w:val="en-US" w:eastAsia="en-GB"/>
    </w:rPr>
  </w:style>
  <w:style w:type="paragraph" w:styleId="List3">
    <w:name w:val="List 3"/>
    <w:basedOn w:val="Normal"/>
    <w:rsid w:val="008B3568"/>
    <w:pPr>
      <w:widowControl w:val="0"/>
      <w:ind w:left="849" w:hanging="283"/>
    </w:pPr>
    <w:rPr>
      <w:rFonts w:ascii="Arial Narrow" w:hAnsi="Arial Narrow"/>
      <w:sz w:val="20"/>
      <w:szCs w:val="20"/>
      <w:lang w:val="en-US" w:eastAsia="en-GB"/>
    </w:rPr>
  </w:style>
  <w:style w:type="paragraph" w:styleId="List4">
    <w:name w:val="List 4"/>
    <w:basedOn w:val="Normal"/>
    <w:rsid w:val="008B3568"/>
    <w:pPr>
      <w:widowControl w:val="0"/>
      <w:ind w:left="1132" w:hanging="283"/>
    </w:pPr>
    <w:rPr>
      <w:rFonts w:ascii="Arial Narrow" w:hAnsi="Arial Narrow"/>
      <w:sz w:val="20"/>
      <w:szCs w:val="20"/>
      <w:lang w:val="en-US" w:eastAsia="en-GB"/>
    </w:rPr>
  </w:style>
  <w:style w:type="paragraph" w:styleId="List5">
    <w:name w:val="List 5"/>
    <w:basedOn w:val="Normal"/>
    <w:rsid w:val="008B3568"/>
    <w:pPr>
      <w:widowControl w:val="0"/>
      <w:ind w:left="1415" w:hanging="283"/>
    </w:pPr>
    <w:rPr>
      <w:rFonts w:ascii="Arial Narrow" w:hAnsi="Arial Narrow"/>
      <w:sz w:val="20"/>
      <w:szCs w:val="20"/>
      <w:lang w:val="en-US" w:eastAsia="en-GB"/>
    </w:rPr>
  </w:style>
  <w:style w:type="paragraph" w:styleId="ListBullet">
    <w:name w:val="List Bullet"/>
    <w:basedOn w:val="Normal"/>
    <w:autoRedefine/>
    <w:rsid w:val="008B3568"/>
    <w:pPr>
      <w:widowControl w:val="0"/>
      <w:numPr>
        <w:numId w:val="16"/>
      </w:numPr>
    </w:pPr>
    <w:rPr>
      <w:rFonts w:ascii="Arial Narrow" w:hAnsi="Arial Narrow"/>
      <w:sz w:val="20"/>
      <w:szCs w:val="20"/>
      <w:lang w:val="en-US" w:eastAsia="en-GB"/>
    </w:rPr>
  </w:style>
  <w:style w:type="paragraph" w:styleId="ListBullet2">
    <w:name w:val="List Bullet 2"/>
    <w:basedOn w:val="Normal"/>
    <w:autoRedefine/>
    <w:rsid w:val="008B3568"/>
    <w:pPr>
      <w:widowControl w:val="0"/>
      <w:numPr>
        <w:numId w:val="17"/>
      </w:numPr>
    </w:pPr>
    <w:rPr>
      <w:rFonts w:ascii="Arial Narrow" w:hAnsi="Arial Narrow"/>
      <w:sz w:val="20"/>
      <w:szCs w:val="20"/>
      <w:lang w:val="en-US" w:eastAsia="en-GB"/>
    </w:rPr>
  </w:style>
  <w:style w:type="paragraph" w:styleId="ListBullet3">
    <w:name w:val="List Bullet 3"/>
    <w:basedOn w:val="Normal"/>
    <w:autoRedefine/>
    <w:rsid w:val="008B3568"/>
    <w:pPr>
      <w:widowControl w:val="0"/>
      <w:numPr>
        <w:numId w:val="18"/>
      </w:numPr>
    </w:pPr>
    <w:rPr>
      <w:rFonts w:ascii="Arial Narrow" w:hAnsi="Arial Narrow"/>
      <w:sz w:val="20"/>
      <w:szCs w:val="20"/>
      <w:lang w:val="en-US" w:eastAsia="en-GB"/>
    </w:rPr>
  </w:style>
  <w:style w:type="paragraph" w:styleId="ListBullet4">
    <w:name w:val="List Bullet 4"/>
    <w:basedOn w:val="Normal"/>
    <w:autoRedefine/>
    <w:rsid w:val="008B3568"/>
    <w:pPr>
      <w:widowControl w:val="0"/>
      <w:numPr>
        <w:numId w:val="19"/>
      </w:numPr>
    </w:pPr>
    <w:rPr>
      <w:rFonts w:ascii="Arial Narrow" w:hAnsi="Arial Narrow"/>
      <w:sz w:val="20"/>
      <w:szCs w:val="20"/>
      <w:lang w:val="en-US" w:eastAsia="en-GB"/>
    </w:rPr>
  </w:style>
  <w:style w:type="paragraph" w:styleId="ListBullet5">
    <w:name w:val="List Bullet 5"/>
    <w:basedOn w:val="Normal"/>
    <w:autoRedefine/>
    <w:rsid w:val="008B3568"/>
    <w:pPr>
      <w:widowControl w:val="0"/>
      <w:numPr>
        <w:numId w:val="20"/>
      </w:numPr>
    </w:pPr>
    <w:rPr>
      <w:rFonts w:ascii="Arial Narrow" w:hAnsi="Arial Narrow"/>
      <w:sz w:val="20"/>
      <w:szCs w:val="20"/>
      <w:lang w:val="en-US" w:eastAsia="en-GB"/>
    </w:rPr>
  </w:style>
  <w:style w:type="paragraph" w:styleId="ListContinue">
    <w:name w:val="List Continue"/>
    <w:basedOn w:val="Normal"/>
    <w:rsid w:val="008B3568"/>
    <w:pPr>
      <w:widowControl w:val="0"/>
      <w:spacing w:after="120"/>
      <w:ind w:left="283"/>
    </w:pPr>
    <w:rPr>
      <w:rFonts w:ascii="Arial Narrow" w:hAnsi="Arial Narrow"/>
      <w:sz w:val="20"/>
      <w:szCs w:val="20"/>
      <w:lang w:val="en-US" w:eastAsia="en-GB"/>
    </w:rPr>
  </w:style>
  <w:style w:type="paragraph" w:styleId="ListContinue2">
    <w:name w:val="List Continue 2"/>
    <w:basedOn w:val="Normal"/>
    <w:rsid w:val="008B3568"/>
    <w:pPr>
      <w:widowControl w:val="0"/>
      <w:spacing w:after="120"/>
      <w:ind w:left="566"/>
    </w:pPr>
    <w:rPr>
      <w:rFonts w:ascii="Arial Narrow" w:hAnsi="Arial Narrow"/>
      <w:sz w:val="20"/>
      <w:szCs w:val="20"/>
      <w:lang w:val="en-US" w:eastAsia="en-GB"/>
    </w:rPr>
  </w:style>
  <w:style w:type="paragraph" w:styleId="ListContinue3">
    <w:name w:val="List Continue 3"/>
    <w:basedOn w:val="Normal"/>
    <w:rsid w:val="008B3568"/>
    <w:pPr>
      <w:widowControl w:val="0"/>
      <w:spacing w:after="120"/>
      <w:ind w:left="849"/>
    </w:pPr>
    <w:rPr>
      <w:rFonts w:ascii="Arial Narrow" w:hAnsi="Arial Narrow"/>
      <w:sz w:val="20"/>
      <w:szCs w:val="20"/>
      <w:lang w:val="en-US" w:eastAsia="en-GB"/>
    </w:rPr>
  </w:style>
  <w:style w:type="paragraph" w:styleId="ListContinue4">
    <w:name w:val="List Continue 4"/>
    <w:basedOn w:val="Normal"/>
    <w:rsid w:val="008B3568"/>
    <w:pPr>
      <w:widowControl w:val="0"/>
      <w:spacing w:after="120"/>
      <w:ind w:left="1132"/>
    </w:pPr>
    <w:rPr>
      <w:rFonts w:ascii="Arial Narrow" w:hAnsi="Arial Narrow"/>
      <w:sz w:val="20"/>
      <w:szCs w:val="20"/>
      <w:lang w:val="en-US" w:eastAsia="en-GB"/>
    </w:rPr>
  </w:style>
  <w:style w:type="paragraph" w:styleId="ListContinue5">
    <w:name w:val="List Continue 5"/>
    <w:basedOn w:val="Normal"/>
    <w:rsid w:val="008B3568"/>
    <w:pPr>
      <w:widowControl w:val="0"/>
      <w:spacing w:after="120"/>
      <w:ind w:left="1415"/>
    </w:pPr>
    <w:rPr>
      <w:rFonts w:ascii="Arial Narrow" w:hAnsi="Arial Narrow"/>
      <w:sz w:val="20"/>
      <w:szCs w:val="20"/>
      <w:lang w:val="en-US" w:eastAsia="en-GB"/>
    </w:rPr>
  </w:style>
  <w:style w:type="paragraph" w:styleId="ListNumber">
    <w:name w:val="List Number"/>
    <w:basedOn w:val="Normal"/>
    <w:rsid w:val="008B3568"/>
    <w:pPr>
      <w:widowControl w:val="0"/>
      <w:numPr>
        <w:numId w:val="21"/>
      </w:numPr>
    </w:pPr>
    <w:rPr>
      <w:rFonts w:ascii="Arial Narrow" w:hAnsi="Arial Narrow"/>
      <w:sz w:val="20"/>
      <w:szCs w:val="20"/>
      <w:lang w:val="en-US" w:eastAsia="en-GB"/>
    </w:rPr>
  </w:style>
  <w:style w:type="paragraph" w:styleId="ListNumber2">
    <w:name w:val="List Number 2"/>
    <w:basedOn w:val="Normal"/>
    <w:rsid w:val="008B3568"/>
    <w:pPr>
      <w:widowControl w:val="0"/>
      <w:numPr>
        <w:numId w:val="22"/>
      </w:numPr>
    </w:pPr>
    <w:rPr>
      <w:rFonts w:ascii="Arial Narrow" w:hAnsi="Arial Narrow"/>
      <w:sz w:val="20"/>
      <w:szCs w:val="20"/>
      <w:lang w:val="en-US" w:eastAsia="en-GB"/>
    </w:rPr>
  </w:style>
  <w:style w:type="paragraph" w:styleId="ListNumber3">
    <w:name w:val="List Number 3"/>
    <w:basedOn w:val="Normal"/>
    <w:rsid w:val="008B3568"/>
    <w:pPr>
      <w:widowControl w:val="0"/>
      <w:numPr>
        <w:numId w:val="23"/>
      </w:numPr>
    </w:pPr>
    <w:rPr>
      <w:rFonts w:ascii="Arial Narrow" w:hAnsi="Arial Narrow"/>
      <w:sz w:val="20"/>
      <w:szCs w:val="20"/>
      <w:lang w:val="en-US" w:eastAsia="en-GB"/>
    </w:rPr>
  </w:style>
  <w:style w:type="paragraph" w:styleId="ListNumber4">
    <w:name w:val="List Number 4"/>
    <w:basedOn w:val="Normal"/>
    <w:rsid w:val="008B3568"/>
    <w:pPr>
      <w:widowControl w:val="0"/>
      <w:numPr>
        <w:numId w:val="24"/>
      </w:numPr>
    </w:pPr>
    <w:rPr>
      <w:rFonts w:ascii="Arial Narrow" w:hAnsi="Arial Narrow"/>
      <w:sz w:val="20"/>
      <w:szCs w:val="20"/>
      <w:lang w:val="en-US" w:eastAsia="en-GB"/>
    </w:rPr>
  </w:style>
  <w:style w:type="paragraph" w:styleId="ListNumber5">
    <w:name w:val="List Number 5"/>
    <w:basedOn w:val="Normal"/>
    <w:rsid w:val="008B3568"/>
    <w:pPr>
      <w:widowControl w:val="0"/>
      <w:numPr>
        <w:numId w:val="25"/>
      </w:numPr>
    </w:pPr>
    <w:rPr>
      <w:rFonts w:ascii="Arial Narrow" w:hAnsi="Arial Narrow"/>
      <w:sz w:val="20"/>
      <w:szCs w:val="20"/>
      <w:lang w:val="en-US" w:eastAsia="en-GB"/>
    </w:rPr>
  </w:style>
  <w:style w:type="paragraph" w:styleId="MacroText">
    <w:name w:val="macro"/>
    <w:link w:val="MacroTextChar"/>
    <w:semiHidden/>
    <w:rsid w:val="008B3568"/>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GB"/>
    </w:rPr>
  </w:style>
  <w:style w:type="character" w:customStyle="1" w:styleId="MacroTextChar">
    <w:name w:val="Macro Text Char"/>
    <w:basedOn w:val="DefaultParagraphFont"/>
    <w:link w:val="MacroText"/>
    <w:semiHidden/>
    <w:rsid w:val="008B3568"/>
    <w:rPr>
      <w:rFonts w:ascii="Courier New" w:hAnsi="Courier New"/>
      <w:lang w:val="en-US" w:eastAsia="en-GB"/>
    </w:rPr>
  </w:style>
  <w:style w:type="paragraph" w:styleId="MessageHeader">
    <w:name w:val="Message Header"/>
    <w:basedOn w:val="Normal"/>
    <w:link w:val="MessageHeaderChar"/>
    <w:rsid w:val="008B3568"/>
    <w:pPr>
      <w:widowControl w:val="0"/>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lang w:val="en-US" w:eastAsia="en-GB"/>
    </w:rPr>
  </w:style>
  <w:style w:type="character" w:customStyle="1" w:styleId="MessageHeaderChar">
    <w:name w:val="Message Header Char"/>
    <w:basedOn w:val="DefaultParagraphFont"/>
    <w:link w:val="MessageHeader"/>
    <w:rsid w:val="008B3568"/>
    <w:rPr>
      <w:rFonts w:ascii="Arial" w:hAnsi="Arial"/>
      <w:sz w:val="24"/>
      <w:shd w:val="pct20" w:color="auto" w:fill="auto"/>
      <w:lang w:val="en-US" w:eastAsia="en-GB"/>
    </w:rPr>
  </w:style>
  <w:style w:type="paragraph" w:styleId="NormalIndent">
    <w:name w:val="Normal Indent"/>
    <w:basedOn w:val="Normal"/>
    <w:rsid w:val="008B3568"/>
    <w:pPr>
      <w:widowControl w:val="0"/>
      <w:ind w:left="720"/>
    </w:pPr>
    <w:rPr>
      <w:rFonts w:ascii="Arial Narrow" w:hAnsi="Arial Narrow"/>
      <w:sz w:val="20"/>
      <w:szCs w:val="20"/>
      <w:lang w:val="en-US" w:eastAsia="en-GB"/>
    </w:rPr>
  </w:style>
  <w:style w:type="paragraph" w:styleId="NoteHeading">
    <w:name w:val="Note Heading"/>
    <w:basedOn w:val="Normal"/>
    <w:next w:val="Normal"/>
    <w:link w:val="NoteHeadingChar"/>
    <w:rsid w:val="008B3568"/>
    <w:pPr>
      <w:widowControl w:val="0"/>
    </w:pPr>
    <w:rPr>
      <w:rFonts w:ascii="Arial Narrow" w:hAnsi="Arial Narrow"/>
      <w:sz w:val="20"/>
      <w:szCs w:val="20"/>
      <w:lang w:val="en-US" w:eastAsia="en-GB"/>
    </w:rPr>
  </w:style>
  <w:style w:type="character" w:customStyle="1" w:styleId="NoteHeadingChar">
    <w:name w:val="Note Heading Char"/>
    <w:basedOn w:val="DefaultParagraphFont"/>
    <w:link w:val="NoteHeading"/>
    <w:rsid w:val="008B3568"/>
    <w:rPr>
      <w:rFonts w:ascii="Arial Narrow" w:hAnsi="Arial Narrow"/>
      <w:lang w:val="en-US" w:eastAsia="en-GB"/>
    </w:rPr>
  </w:style>
  <w:style w:type="paragraph" w:styleId="PlainText">
    <w:name w:val="Plain Text"/>
    <w:basedOn w:val="Normal"/>
    <w:link w:val="PlainTextChar"/>
    <w:rsid w:val="008B3568"/>
    <w:pPr>
      <w:widowControl w:val="0"/>
    </w:pPr>
    <w:rPr>
      <w:rFonts w:ascii="Courier New" w:hAnsi="Courier New"/>
      <w:sz w:val="20"/>
      <w:szCs w:val="20"/>
      <w:lang w:val="en-US" w:eastAsia="en-GB"/>
    </w:rPr>
  </w:style>
  <w:style w:type="character" w:customStyle="1" w:styleId="PlainTextChar">
    <w:name w:val="Plain Text Char"/>
    <w:basedOn w:val="DefaultParagraphFont"/>
    <w:link w:val="PlainText"/>
    <w:rsid w:val="008B3568"/>
    <w:rPr>
      <w:rFonts w:ascii="Courier New" w:hAnsi="Courier New"/>
      <w:lang w:val="en-US" w:eastAsia="en-GB"/>
    </w:rPr>
  </w:style>
  <w:style w:type="paragraph" w:styleId="Salutation">
    <w:name w:val="Salutation"/>
    <w:basedOn w:val="Normal"/>
    <w:next w:val="Normal"/>
    <w:link w:val="SalutationChar"/>
    <w:rsid w:val="008B3568"/>
    <w:pPr>
      <w:widowControl w:val="0"/>
    </w:pPr>
    <w:rPr>
      <w:rFonts w:ascii="Arial Narrow" w:hAnsi="Arial Narrow"/>
      <w:sz w:val="20"/>
      <w:szCs w:val="20"/>
      <w:lang w:val="en-US" w:eastAsia="en-GB"/>
    </w:rPr>
  </w:style>
  <w:style w:type="character" w:customStyle="1" w:styleId="SalutationChar">
    <w:name w:val="Salutation Char"/>
    <w:basedOn w:val="DefaultParagraphFont"/>
    <w:link w:val="Salutation"/>
    <w:rsid w:val="008B3568"/>
    <w:rPr>
      <w:rFonts w:ascii="Arial Narrow" w:hAnsi="Arial Narrow"/>
      <w:lang w:val="en-US" w:eastAsia="en-GB"/>
    </w:rPr>
  </w:style>
  <w:style w:type="paragraph" w:styleId="Signature">
    <w:name w:val="Signature"/>
    <w:basedOn w:val="Normal"/>
    <w:link w:val="SignatureChar"/>
    <w:rsid w:val="008B3568"/>
    <w:pPr>
      <w:widowControl w:val="0"/>
      <w:ind w:left="4252"/>
    </w:pPr>
    <w:rPr>
      <w:rFonts w:ascii="Arial Narrow" w:hAnsi="Arial Narrow"/>
      <w:sz w:val="20"/>
      <w:szCs w:val="20"/>
      <w:lang w:val="en-US" w:eastAsia="en-GB"/>
    </w:rPr>
  </w:style>
  <w:style w:type="character" w:customStyle="1" w:styleId="SignatureChar">
    <w:name w:val="Signature Char"/>
    <w:basedOn w:val="DefaultParagraphFont"/>
    <w:link w:val="Signature"/>
    <w:rsid w:val="008B3568"/>
    <w:rPr>
      <w:rFonts w:ascii="Arial Narrow" w:hAnsi="Arial Narrow"/>
      <w:lang w:val="en-US" w:eastAsia="en-GB"/>
    </w:rPr>
  </w:style>
  <w:style w:type="paragraph" w:styleId="Subtitle">
    <w:name w:val="Subtitle"/>
    <w:basedOn w:val="Normal"/>
    <w:link w:val="SubtitleChar"/>
    <w:qFormat/>
    <w:rsid w:val="008B3568"/>
    <w:pPr>
      <w:widowControl w:val="0"/>
      <w:spacing w:after="60"/>
      <w:jc w:val="center"/>
      <w:outlineLvl w:val="1"/>
    </w:pPr>
    <w:rPr>
      <w:rFonts w:ascii="Arial" w:hAnsi="Arial"/>
      <w:szCs w:val="20"/>
      <w:lang w:val="en-US" w:eastAsia="en-GB"/>
    </w:rPr>
  </w:style>
  <w:style w:type="character" w:customStyle="1" w:styleId="SubtitleChar">
    <w:name w:val="Subtitle Char"/>
    <w:basedOn w:val="DefaultParagraphFont"/>
    <w:link w:val="Subtitle"/>
    <w:rsid w:val="008B3568"/>
    <w:rPr>
      <w:rFonts w:ascii="Arial" w:hAnsi="Arial"/>
      <w:sz w:val="24"/>
      <w:lang w:val="en-US" w:eastAsia="en-GB"/>
    </w:rPr>
  </w:style>
  <w:style w:type="paragraph" w:styleId="TableofAuthorities">
    <w:name w:val="table of authorities"/>
    <w:basedOn w:val="Normal"/>
    <w:next w:val="Normal"/>
    <w:semiHidden/>
    <w:rsid w:val="008B3568"/>
    <w:pPr>
      <w:widowControl w:val="0"/>
      <w:ind w:left="200" w:hanging="200"/>
    </w:pPr>
    <w:rPr>
      <w:rFonts w:ascii="Arial Narrow" w:hAnsi="Arial Narrow"/>
      <w:sz w:val="20"/>
      <w:szCs w:val="20"/>
      <w:lang w:val="en-US" w:eastAsia="en-GB"/>
    </w:rPr>
  </w:style>
  <w:style w:type="paragraph" w:styleId="TableofFigures">
    <w:name w:val="table of figures"/>
    <w:basedOn w:val="Normal"/>
    <w:next w:val="Normal"/>
    <w:semiHidden/>
    <w:rsid w:val="008B3568"/>
    <w:pPr>
      <w:widowControl w:val="0"/>
      <w:ind w:left="400" w:hanging="400"/>
    </w:pPr>
    <w:rPr>
      <w:rFonts w:ascii="Arial Narrow" w:hAnsi="Arial Narrow"/>
      <w:sz w:val="20"/>
      <w:szCs w:val="20"/>
      <w:lang w:val="en-US" w:eastAsia="en-GB"/>
    </w:rPr>
  </w:style>
  <w:style w:type="paragraph" w:styleId="TOAHeading">
    <w:name w:val="toa heading"/>
    <w:basedOn w:val="Normal"/>
    <w:next w:val="Normal"/>
    <w:semiHidden/>
    <w:rsid w:val="008B3568"/>
    <w:pPr>
      <w:widowControl w:val="0"/>
      <w:spacing w:before="120"/>
    </w:pPr>
    <w:rPr>
      <w:rFonts w:ascii="Arial" w:hAnsi="Arial"/>
      <w:b/>
      <w:szCs w:val="20"/>
      <w:lang w:val="en-US" w:eastAsia="en-GB"/>
    </w:rPr>
  </w:style>
  <w:style w:type="paragraph" w:styleId="TOC1">
    <w:name w:val="toc 1"/>
    <w:basedOn w:val="Normal"/>
    <w:next w:val="Normal"/>
    <w:autoRedefine/>
    <w:semiHidden/>
    <w:rsid w:val="008B3568"/>
    <w:pPr>
      <w:widowControl w:val="0"/>
    </w:pPr>
    <w:rPr>
      <w:rFonts w:ascii="Arial Narrow" w:hAnsi="Arial Narrow"/>
      <w:sz w:val="20"/>
      <w:szCs w:val="20"/>
      <w:lang w:val="en-US" w:eastAsia="en-GB"/>
    </w:rPr>
  </w:style>
  <w:style w:type="paragraph" w:styleId="TOC2">
    <w:name w:val="toc 2"/>
    <w:basedOn w:val="Normal"/>
    <w:next w:val="Normal"/>
    <w:autoRedefine/>
    <w:semiHidden/>
    <w:rsid w:val="008B3568"/>
    <w:pPr>
      <w:widowControl w:val="0"/>
      <w:ind w:left="200"/>
    </w:pPr>
    <w:rPr>
      <w:rFonts w:ascii="Arial Narrow" w:hAnsi="Arial Narrow"/>
      <w:sz w:val="20"/>
      <w:szCs w:val="20"/>
      <w:lang w:val="en-US" w:eastAsia="en-GB"/>
    </w:rPr>
  </w:style>
  <w:style w:type="paragraph" w:styleId="TOC3">
    <w:name w:val="toc 3"/>
    <w:basedOn w:val="Normal"/>
    <w:next w:val="Normal"/>
    <w:autoRedefine/>
    <w:semiHidden/>
    <w:rsid w:val="008B3568"/>
    <w:pPr>
      <w:widowControl w:val="0"/>
      <w:ind w:left="400"/>
    </w:pPr>
    <w:rPr>
      <w:rFonts w:ascii="Arial Narrow" w:hAnsi="Arial Narrow"/>
      <w:sz w:val="20"/>
      <w:szCs w:val="20"/>
      <w:lang w:val="en-US" w:eastAsia="en-GB"/>
    </w:rPr>
  </w:style>
  <w:style w:type="paragraph" w:styleId="TOC4">
    <w:name w:val="toc 4"/>
    <w:basedOn w:val="Normal"/>
    <w:next w:val="Normal"/>
    <w:autoRedefine/>
    <w:semiHidden/>
    <w:rsid w:val="008B3568"/>
    <w:pPr>
      <w:widowControl w:val="0"/>
      <w:ind w:left="600"/>
    </w:pPr>
    <w:rPr>
      <w:rFonts w:ascii="Arial Narrow" w:hAnsi="Arial Narrow"/>
      <w:sz w:val="20"/>
      <w:szCs w:val="20"/>
      <w:lang w:val="en-US" w:eastAsia="en-GB"/>
    </w:rPr>
  </w:style>
  <w:style w:type="paragraph" w:styleId="TOC5">
    <w:name w:val="toc 5"/>
    <w:basedOn w:val="Normal"/>
    <w:next w:val="Normal"/>
    <w:autoRedefine/>
    <w:semiHidden/>
    <w:rsid w:val="008B3568"/>
    <w:pPr>
      <w:widowControl w:val="0"/>
      <w:ind w:left="800"/>
    </w:pPr>
    <w:rPr>
      <w:rFonts w:ascii="Arial Narrow" w:hAnsi="Arial Narrow"/>
      <w:sz w:val="20"/>
      <w:szCs w:val="20"/>
      <w:lang w:val="en-US" w:eastAsia="en-GB"/>
    </w:rPr>
  </w:style>
  <w:style w:type="paragraph" w:styleId="TOC6">
    <w:name w:val="toc 6"/>
    <w:basedOn w:val="Normal"/>
    <w:next w:val="Normal"/>
    <w:autoRedefine/>
    <w:semiHidden/>
    <w:rsid w:val="008B3568"/>
    <w:pPr>
      <w:widowControl w:val="0"/>
      <w:ind w:left="1000"/>
    </w:pPr>
    <w:rPr>
      <w:rFonts w:ascii="Arial Narrow" w:hAnsi="Arial Narrow"/>
      <w:sz w:val="20"/>
      <w:szCs w:val="20"/>
      <w:lang w:val="en-US" w:eastAsia="en-GB"/>
    </w:rPr>
  </w:style>
  <w:style w:type="paragraph" w:styleId="TOC7">
    <w:name w:val="toc 7"/>
    <w:basedOn w:val="Normal"/>
    <w:next w:val="Normal"/>
    <w:autoRedefine/>
    <w:semiHidden/>
    <w:rsid w:val="008B3568"/>
    <w:pPr>
      <w:widowControl w:val="0"/>
      <w:ind w:left="1200"/>
    </w:pPr>
    <w:rPr>
      <w:rFonts w:ascii="Arial Narrow" w:hAnsi="Arial Narrow"/>
      <w:sz w:val="20"/>
      <w:szCs w:val="20"/>
      <w:lang w:val="en-US" w:eastAsia="en-GB"/>
    </w:rPr>
  </w:style>
  <w:style w:type="paragraph" w:styleId="TOC8">
    <w:name w:val="toc 8"/>
    <w:basedOn w:val="Normal"/>
    <w:next w:val="Normal"/>
    <w:autoRedefine/>
    <w:semiHidden/>
    <w:rsid w:val="008B3568"/>
    <w:pPr>
      <w:widowControl w:val="0"/>
      <w:ind w:left="1400"/>
    </w:pPr>
    <w:rPr>
      <w:rFonts w:ascii="Arial Narrow" w:hAnsi="Arial Narrow"/>
      <w:sz w:val="20"/>
      <w:szCs w:val="20"/>
      <w:lang w:val="en-US" w:eastAsia="en-GB"/>
    </w:rPr>
  </w:style>
  <w:style w:type="paragraph" w:styleId="TOC9">
    <w:name w:val="toc 9"/>
    <w:basedOn w:val="Normal"/>
    <w:next w:val="Normal"/>
    <w:autoRedefine/>
    <w:semiHidden/>
    <w:rsid w:val="008B3568"/>
    <w:pPr>
      <w:widowControl w:val="0"/>
      <w:ind w:left="1600"/>
    </w:pPr>
    <w:rPr>
      <w:rFonts w:ascii="Arial Narrow" w:hAnsi="Arial Narrow"/>
      <w:sz w:val="20"/>
      <w:szCs w:val="20"/>
      <w:lang w:val="en-US" w:eastAsia="en-GB"/>
    </w:rPr>
  </w:style>
  <w:style w:type="paragraph" w:customStyle="1" w:styleId="BalloonText1">
    <w:name w:val="Balloon Text1"/>
    <w:basedOn w:val="Normal"/>
    <w:semiHidden/>
    <w:rsid w:val="008B3568"/>
    <w:pPr>
      <w:widowControl w:val="0"/>
    </w:pPr>
    <w:rPr>
      <w:rFonts w:ascii="Tahoma" w:hAnsi="Tahoma" w:cs="Courier New"/>
      <w:sz w:val="16"/>
      <w:szCs w:val="16"/>
      <w:lang w:val="en-US" w:eastAsia="en-GB"/>
    </w:rPr>
  </w:style>
  <w:style w:type="character" w:styleId="FootnoteReference">
    <w:name w:val="footnote reference"/>
    <w:uiPriority w:val="99"/>
    <w:semiHidden/>
    <w:rsid w:val="008B35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CD30A-1639-485C-8915-23E88F960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1165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Pilvi Lääne</cp:lastModifiedBy>
  <cp:revision>17</cp:revision>
  <cp:lastPrinted>2011-06-28T11:10:00Z</cp:lastPrinted>
  <dcterms:created xsi:type="dcterms:W3CDTF">2023-03-23T08:03:00Z</dcterms:created>
  <dcterms:modified xsi:type="dcterms:W3CDTF">2023-03-23T08:30:00Z</dcterms:modified>
</cp:coreProperties>
</file>