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4DEB" w:rsidRDefault="00784DEB">
      <w:pPr>
        <w:jc w:val="center"/>
        <w:rPr>
          <w:rFonts w:ascii="Calibri" w:eastAsia="Calibri" w:hAnsi="Calibri" w:cs="Calibri"/>
          <w:b/>
          <w:sz w:val="40"/>
          <w:szCs w:val="40"/>
        </w:rPr>
      </w:pPr>
    </w:p>
    <w:p w14:paraId="00000002" w14:textId="77777777" w:rsidR="00784DEB" w:rsidRDefault="0032292A">
      <w:pPr>
        <w:jc w:val="center"/>
        <w:rPr>
          <w:rFonts w:ascii="Calibri" w:eastAsia="Calibri" w:hAnsi="Calibri" w:cs="Calibri"/>
          <w:b/>
          <w:sz w:val="40"/>
          <w:szCs w:val="40"/>
        </w:rPr>
      </w:pPr>
      <w:r>
        <w:rPr>
          <w:rFonts w:ascii="Calibri" w:eastAsia="Calibri" w:hAnsi="Calibri" w:cs="Calibri"/>
          <w:b/>
          <w:sz w:val="40"/>
          <w:szCs w:val="40"/>
        </w:rPr>
        <w:t>KUTSESTANDARD</w:t>
      </w:r>
    </w:p>
    <w:p w14:paraId="00000003" w14:textId="77777777" w:rsidR="00784DEB" w:rsidRDefault="0032292A">
      <w:pPr>
        <w:jc w:val="center"/>
        <w:rPr>
          <w:rFonts w:ascii="Calibri" w:eastAsia="Calibri" w:hAnsi="Calibri" w:cs="Calibri"/>
          <w:b/>
          <w:color w:val="000000"/>
          <w:sz w:val="28"/>
          <w:szCs w:val="28"/>
        </w:rPr>
      </w:pPr>
      <w:r>
        <w:rPr>
          <w:rFonts w:ascii="Calibri" w:eastAsia="Calibri" w:hAnsi="Calibri" w:cs="Calibri"/>
          <w:b/>
          <w:color w:val="000000"/>
          <w:sz w:val="28"/>
          <w:szCs w:val="28"/>
        </w:rPr>
        <w:t>Noorsootöötaja, tase 6</w:t>
      </w:r>
    </w:p>
    <w:p w14:paraId="00000004" w14:textId="77777777" w:rsidR="00784DEB" w:rsidRDefault="00784DEB">
      <w:pPr>
        <w:rPr>
          <w:rFonts w:ascii="Calibri" w:eastAsia="Calibri" w:hAnsi="Calibri" w:cs="Calibri"/>
          <w:b/>
          <w:color w:val="000000"/>
          <w:sz w:val="22"/>
          <w:szCs w:val="22"/>
        </w:rPr>
      </w:pPr>
    </w:p>
    <w:p w14:paraId="00000005" w14:textId="77777777" w:rsidR="00784DEB" w:rsidRDefault="00784DEB">
      <w:pPr>
        <w:rPr>
          <w:rFonts w:ascii="Calibri" w:eastAsia="Calibri" w:hAnsi="Calibri" w:cs="Calibri"/>
          <w:b/>
          <w:color w:val="000000"/>
          <w:sz w:val="22"/>
          <w:szCs w:val="22"/>
        </w:rPr>
      </w:pPr>
    </w:p>
    <w:p w14:paraId="00000006" w14:textId="77777777" w:rsidR="00784DEB" w:rsidRDefault="0032292A">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xml:space="preserve">, </w:t>
      </w:r>
      <w:r>
        <w:rPr>
          <w:rFonts w:ascii="Calibri" w:eastAsia="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00000007" w14:textId="77777777" w:rsidR="00784DEB" w:rsidRDefault="00784DEB">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784DEB" w14:paraId="6D8FB93E" w14:textId="77777777">
        <w:tc>
          <w:tcPr>
            <w:tcW w:w="6062" w:type="dxa"/>
            <w:shd w:val="clear" w:color="auto" w:fill="auto"/>
          </w:tcPr>
          <w:p w14:paraId="00000008" w14:textId="77777777" w:rsidR="00784DEB" w:rsidRDefault="0032292A">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00000009" w14:textId="77777777" w:rsidR="00784DEB" w:rsidRDefault="0032292A">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784DEB" w14:paraId="3DC26414" w14:textId="77777777">
        <w:tc>
          <w:tcPr>
            <w:tcW w:w="6062" w:type="dxa"/>
            <w:shd w:val="clear" w:color="auto" w:fill="auto"/>
          </w:tcPr>
          <w:p w14:paraId="0000000A" w14:textId="77777777" w:rsidR="00784DEB" w:rsidRDefault="0032292A">
            <w:pPr>
              <w:jc w:val="center"/>
              <w:rPr>
                <w:rFonts w:ascii="Calibri" w:eastAsia="Calibri" w:hAnsi="Calibri" w:cs="Calibri"/>
                <w:b/>
                <w:color w:val="000000"/>
                <w:sz w:val="28"/>
                <w:szCs w:val="28"/>
              </w:rPr>
            </w:pPr>
            <w:r>
              <w:rPr>
                <w:rFonts w:ascii="Calibri" w:eastAsia="Calibri" w:hAnsi="Calibri" w:cs="Calibri"/>
                <w:b/>
                <w:color w:val="000000"/>
                <w:sz w:val="28"/>
                <w:szCs w:val="28"/>
              </w:rPr>
              <w:t>Noorsootöötaja, tase 6</w:t>
            </w:r>
          </w:p>
          <w:p w14:paraId="0000000B" w14:textId="77777777" w:rsidR="00784DEB" w:rsidRDefault="00784DEB">
            <w:pPr>
              <w:jc w:val="center"/>
              <w:rPr>
                <w:rFonts w:ascii="Calibri" w:eastAsia="Calibri" w:hAnsi="Calibri" w:cs="Calibri"/>
                <w:i/>
                <w:sz w:val="28"/>
                <w:szCs w:val="28"/>
              </w:rPr>
            </w:pPr>
          </w:p>
        </w:tc>
        <w:tc>
          <w:tcPr>
            <w:tcW w:w="3402" w:type="dxa"/>
            <w:shd w:val="clear" w:color="auto" w:fill="auto"/>
          </w:tcPr>
          <w:p w14:paraId="0000000C" w14:textId="77777777" w:rsidR="00784DEB" w:rsidRDefault="0032292A">
            <w:pPr>
              <w:jc w:val="center"/>
              <w:rPr>
                <w:rFonts w:ascii="Calibri" w:eastAsia="Calibri" w:hAnsi="Calibri" w:cs="Calibri"/>
                <w:sz w:val="32"/>
                <w:szCs w:val="32"/>
              </w:rPr>
            </w:pPr>
            <w:r>
              <w:rPr>
                <w:rFonts w:ascii="Calibri" w:eastAsia="Calibri" w:hAnsi="Calibri" w:cs="Calibri"/>
                <w:sz w:val="32"/>
                <w:szCs w:val="32"/>
              </w:rPr>
              <w:t>6</w:t>
            </w:r>
          </w:p>
        </w:tc>
      </w:tr>
    </w:tbl>
    <w:p w14:paraId="0000000D" w14:textId="77777777" w:rsidR="00784DEB" w:rsidRDefault="00784DEB">
      <w:pPr>
        <w:jc w:val="center"/>
      </w:pP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6"/>
        <w:gridCol w:w="4818"/>
      </w:tblGrid>
      <w:tr w:rsidR="00784DEB" w14:paraId="6586241C"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0E" w14:textId="77777777" w:rsidR="00784DEB" w:rsidRDefault="0032292A">
            <w:pPr>
              <w:rPr>
                <w:rFonts w:ascii="Calibri" w:eastAsia="Calibri" w:hAnsi="Calibri" w:cs="Calibri"/>
                <w:b/>
              </w:rPr>
            </w:pPr>
            <w:r>
              <w:rPr>
                <w:rFonts w:ascii="Calibri" w:eastAsia="Calibri" w:hAnsi="Calibri" w:cs="Calibri"/>
                <w:b/>
              </w:rPr>
              <w:t>Võimalikud osakutsed ja nimetused kutsetunnistusel</w:t>
            </w:r>
          </w:p>
        </w:tc>
      </w:tr>
      <w:tr w:rsidR="00784DEB" w14:paraId="662445FF"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0000010" w14:textId="77777777" w:rsidR="00784DEB" w:rsidRDefault="0032292A">
            <w:pPr>
              <w:jc w:val="center"/>
              <w:rPr>
                <w:rFonts w:ascii="Calibri" w:eastAsia="Calibri" w:hAnsi="Calibri" w:cs="Calibri"/>
                <w:b/>
              </w:rPr>
            </w:pPr>
            <w:r>
              <w:rPr>
                <w:rFonts w:ascii="Calibri" w:eastAsia="Calibri" w:hAnsi="Calibri" w:cs="Calibri"/>
                <w:b/>
              </w:rPr>
              <w:t>Osakutse nimetus</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0000011" w14:textId="77777777" w:rsidR="00784DEB" w:rsidRDefault="0032292A">
            <w:pPr>
              <w:jc w:val="center"/>
              <w:rPr>
                <w:rFonts w:ascii="Calibri" w:eastAsia="Calibri" w:hAnsi="Calibri" w:cs="Calibri"/>
                <w:b/>
              </w:rPr>
            </w:pPr>
            <w:r>
              <w:rPr>
                <w:rFonts w:ascii="Calibri" w:eastAsia="Calibri" w:hAnsi="Calibri" w:cs="Calibri"/>
                <w:b/>
              </w:rPr>
              <w:t>Eesti kvalifikatsiooniraamistiku (EKR) tase</w:t>
            </w:r>
          </w:p>
        </w:tc>
      </w:tr>
      <w:tr w:rsidR="00784DEB" w14:paraId="189E4332"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784DEB" w:rsidRDefault="0032292A">
            <w:pPr>
              <w:jc w:val="center"/>
              <w:rPr>
                <w:rFonts w:ascii="Calibri" w:eastAsia="Calibri" w:hAnsi="Calibri" w:cs="Calibri"/>
                <w:b/>
                <w:sz w:val="22"/>
                <w:szCs w:val="22"/>
              </w:rPr>
            </w:pPr>
            <w:r>
              <w:rPr>
                <w:rFonts w:ascii="Calibri" w:eastAsia="Calibri" w:hAnsi="Calibri" w:cs="Calibri"/>
              </w:rPr>
              <w:t>Laagrikasvataja-juhataja, tase 6</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0000013" w14:textId="77777777" w:rsidR="00784DEB" w:rsidRDefault="0032292A">
            <w:pPr>
              <w:jc w:val="center"/>
              <w:rPr>
                <w:rFonts w:ascii="Calibri" w:eastAsia="Calibri" w:hAnsi="Calibri" w:cs="Calibri"/>
                <w:sz w:val="22"/>
                <w:szCs w:val="22"/>
              </w:rPr>
            </w:pPr>
            <w:r>
              <w:rPr>
                <w:rFonts w:ascii="Calibri" w:eastAsia="Calibri" w:hAnsi="Calibri" w:cs="Calibri"/>
                <w:sz w:val="22"/>
                <w:szCs w:val="22"/>
              </w:rPr>
              <w:t>6</w:t>
            </w:r>
          </w:p>
        </w:tc>
      </w:tr>
    </w:tbl>
    <w:p w14:paraId="00000014" w14:textId="77777777" w:rsidR="00784DEB" w:rsidRDefault="0032292A">
      <w:pPr>
        <w:jc w:val="center"/>
      </w:pPr>
      <w:r>
        <w:br w:type="page"/>
      </w:r>
    </w:p>
    <w:p w14:paraId="00000015" w14:textId="77777777" w:rsidR="00784DEB" w:rsidRDefault="0032292A">
      <w:pPr>
        <w:jc w:val="center"/>
        <w:rPr>
          <w:rFonts w:ascii="Calibri" w:eastAsia="Calibri" w:hAnsi="Calibri" w:cs="Calibri"/>
          <w:b/>
          <w:color w:val="FF0000"/>
          <w:sz w:val="28"/>
          <w:szCs w:val="28"/>
        </w:rPr>
      </w:pPr>
      <w:r>
        <w:rPr>
          <w:rFonts w:ascii="Calibri" w:eastAsia="Calibri" w:hAnsi="Calibri" w:cs="Calibri"/>
          <w:b/>
          <w:color w:val="FF0000"/>
          <w:sz w:val="28"/>
          <w:szCs w:val="28"/>
        </w:rPr>
        <w:lastRenderedPageBreak/>
        <w:t>A-osa</w:t>
      </w:r>
    </w:p>
    <w:p w14:paraId="00000016" w14:textId="77777777" w:rsidR="00784DEB" w:rsidRDefault="0032292A">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00000017" w14:textId="77777777" w:rsidR="00784DEB" w:rsidRDefault="00784DEB"/>
    <w:tbl>
      <w:tblPr>
        <w:tblStyle w:val="a1"/>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784DEB" w14:paraId="7AEB8E7B" w14:textId="77777777">
        <w:tc>
          <w:tcPr>
            <w:tcW w:w="9356" w:type="dxa"/>
            <w:shd w:val="clear" w:color="auto" w:fill="FFFFCC"/>
          </w:tcPr>
          <w:p w14:paraId="00000018" w14:textId="77777777" w:rsidR="00784DEB" w:rsidRDefault="00E707DD">
            <w:pPr>
              <w:rPr>
                <w:b/>
                <w:sz w:val="22"/>
                <w:szCs w:val="22"/>
              </w:rPr>
            </w:pPr>
            <w:sdt>
              <w:sdtPr>
                <w:tag w:val="goog_rdk_0"/>
                <w:id w:val="352925951"/>
              </w:sdtPr>
              <w:sdtEndPr/>
              <w:sdtContent/>
            </w:sdt>
            <w:sdt>
              <w:sdtPr>
                <w:tag w:val="goog_rdk_1"/>
                <w:id w:val="-298076225"/>
              </w:sdtPr>
              <w:sdtEndPr/>
              <w:sdtContent/>
            </w:sdt>
            <w:sdt>
              <w:sdtPr>
                <w:tag w:val="goog_rdk_2"/>
                <w:id w:val="-1912141140"/>
              </w:sdtPr>
              <w:sdtEndPr/>
              <w:sdtContent/>
            </w:sdt>
            <w:sdt>
              <w:sdtPr>
                <w:tag w:val="goog_rdk_3"/>
                <w:id w:val="-1541198979"/>
              </w:sdtPr>
              <w:sdtEndPr/>
              <w:sdtContent/>
            </w:sdt>
            <w:sdt>
              <w:sdtPr>
                <w:tag w:val="goog_rdk_4"/>
                <w:id w:val="-1209881412"/>
              </w:sdtPr>
              <w:sdtEndPr/>
              <w:sdtContent/>
            </w:sdt>
            <w:r w:rsidR="0032292A">
              <w:rPr>
                <w:rFonts w:ascii="Calibri" w:eastAsia="Calibri" w:hAnsi="Calibri" w:cs="Calibri"/>
                <w:b/>
                <w:sz w:val="22"/>
                <w:szCs w:val="22"/>
              </w:rPr>
              <w:t>A.1 Töö kirjeldus</w:t>
            </w:r>
          </w:p>
        </w:tc>
      </w:tr>
      <w:tr w:rsidR="00784DEB" w14:paraId="1F20A0E4" w14:textId="77777777">
        <w:tc>
          <w:tcPr>
            <w:tcW w:w="9356" w:type="dxa"/>
            <w:shd w:val="clear" w:color="auto" w:fill="auto"/>
          </w:tcPr>
          <w:p w14:paraId="6B1B3E29" w14:textId="77777777" w:rsidR="000E1244" w:rsidRPr="008C0FBE" w:rsidRDefault="000E1244" w:rsidP="000E1244">
            <w:pPr>
              <w:rPr>
                <w:rFonts w:ascii="Calibri" w:eastAsia="Calibri" w:hAnsi="Calibri" w:cs="Calibri"/>
              </w:rPr>
            </w:pPr>
            <w:r w:rsidRPr="008C0FBE">
              <w:rPr>
                <w:rFonts w:asciiTheme="minorHAnsi" w:eastAsia="Roboto" w:hAnsiTheme="minorHAnsi" w:cstheme="minorHAnsi"/>
                <w:sz w:val="22"/>
                <w:szCs w:val="22"/>
              </w:rPr>
              <w:t>Noorsootöötaja loob tingimused noore mitmekülgseks arenguks lähtudes oma töös noorsootöö väärtustest ja selle korraldamise põhimõtetest ning valib sobiva tegevuse või meetodi sõltuvalt noorsootöö valdkonna eripärast, eesmärgist, sihtrühmast, noorsootöö tegemise kohast ja situatsioonist. Noorsootöötaja võib töötada nii lepinguliselt kui ka vabatahtlikuna. Noorsootöötaja väärtustab enda ja kolleegide kutseoskuste arendamist.</w:t>
            </w:r>
          </w:p>
          <w:p w14:paraId="5F8283FC" w14:textId="77777777" w:rsidR="009D439E" w:rsidRDefault="009D439E">
            <w:pPr>
              <w:rPr>
                <w:rFonts w:ascii="Calibri" w:eastAsia="Calibri" w:hAnsi="Calibri" w:cs="Calibri"/>
                <w:sz w:val="22"/>
                <w:szCs w:val="22"/>
              </w:rPr>
            </w:pPr>
          </w:p>
          <w:p w14:paraId="650BFE05" w14:textId="1278BED7" w:rsidR="00A33E07" w:rsidRDefault="00E04D6D" w:rsidP="00A33E07">
            <w:pPr>
              <w:rPr>
                <w:rFonts w:ascii="Calibri" w:eastAsia="Calibri" w:hAnsi="Calibri" w:cs="Calibri"/>
                <w:sz w:val="22"/>
                <w:szCs w:val="22"/>
              </w:rPr>
            </w:pPr>
            <w:r>
              <w:rPr>
                <w:rFonts w:ascii="Calibri" w:eastAsia="Calibri" w:hAnsi="Calibri" w:cs="Calibri"/>
                <w:sz w:val="22"/>
                <w:szCs w:val="22"/>
              </w:rPr>
              <w:t>6. taseme n</w:t>
            </w:r>
            <w:r w:rsidR="00A33E07" w:rsidRPr="000F2316">
              <w:rPr>
                <w:rFonts w:ascii="Calibri" w:eastAsia="Calibri" w:hAnsi="Calibri" w:cs="Calibri"/>
                <w:sz w:val="22"/>
                <w:szCs w:val="22"/>
              </w:rPr>
              <w:t>oorsootöötaja osaleb lisaks vahetule tööle noortega ka valdkonna arendamises</w:t>
            </w:r>
            <w:r w:rsidR="00A33E07">
              <w:rPr>
                <w:rFonts w:ascii="Calibri" w:eastAsia="Calibri" w:hAnsi="Calibri" w:cs="Calibri"/>
                <w:sz w:val="22"/>
                <w:szCs w:val="22"/>
              </w:rPr>
              <w:t>; j</w:t>
            </w:r>
            <w:r w:rsidR="00A33E07" w:rsidRPr="000F2316">
              <w:rPr>
                <w:rFonts w:ascii="Calibri" w:eastAsia="Calibri" w:hAnsi="Calibri" w:cs="Calibri"/>
                <w:sz w:val="22"/>
                <w:szCs w:val="22"/>
              </w:rPr>
              <w:t>uhib ja juhendab kolleege, meeskondi ja/või asutusi</w:t>
            </w:r>
            <w:r w:rsidR="00A33E07">
              <w:rPr>
                <w:rFonts w:ascii="Calibri" w:eastAsia="Calibri" w:hAnsi="Calibri" w:cs="Calibri"/>
                <w:sz w:val="22"/>
                <w:szCs w:val="22"/>
              </w:rPr>
              <w:t xml:space="preserve">; </w:t>
            </w:r>
            <w:r w:rsidR="00A33E07" w:rsidRPr="000F2316">
              <w:rPr>
                <w:rFonts w:ascii="Calibri" w:eastAsia="Calibri" w:hAnsi="Calibri" w:cs="Calibri"/>
                <w:sz w:val="22"/>
                <w:szCs w:val="22"/>
              </w:rPr>
              <w:t>teeb koostööd nii valdkonnasiseselt kui sidusvaldkondadega ja osaleb võrgustikutöös.</w:t>
            </w:r>
          </w:p>
          <w:p w14:paraId="6BE8E3F0" w14:textId="77777777" w:rsidR="006206D7" w:rsidRDefault="006206D7">
            <w:pPr>
              <w:rPr>
                <w:rFonts w:ascii="Calibri" w:eastAsia="Calibri" w:hAnsi="Calibri" w:cs="Calibri"/>
                <w:sz w:val="22"/>
                <w:szCs w:val="22"/>
              </w:rPr>
            </w:pPr>
          </w:p>
          <w:p w14:paraId="0000001D" w14:textId="7C9C3201" w:rsidR="00784DEB" w:rsidRDefault="0032292A">
            <w:pPr>
              <w:rPr>
                <w:rFonts w:ascii="Calibri" w:eastAsia="Calibri" w:hAnsi="Calibri" w:cs="Calibri"/>
                <w:sz w:val="22"/>
                <w:szCs w:val="22"/>
              </w:rPr>
            </w:pPr>
            <w:r>
              <w:rPr>
                <w:rFonts w:ascii="Calibri" w:eastAsia="Calibri" w:hAnsi="Calibri" w:cs="Calibri"/>
                <w:sz w:val="22"/>
                <w:szCs w:val="22"/>
              </w:rPr>
              <w:t xml:space="preserve">Noorsootöötaja töötab </w:t>
            </w:r>
            <w:r w:rsidR="00A56151">
              <w:rPr>
                <w:rFonts w:ascii="Calibri" w:eastAsia="Calibri" w:hAnsi="Calibri" w:cs="Calibri"/>
                <w:sz w:val="22"/>
                <w:szCs w:val="22"/>
              </w:rPr>
              <w:t>riigi</w:t>
            </w:r>
            <w:r w:rsidR="00906800">
              <w:rPr>
                <w:rFonts w:ascii="Calibri" w:eastAsia="Calibri" w:hAnsi="Calibri" w:cs="Calibri"/>
                <w:sz w:val="22"/>
                <w:szCs w:val="22"/>
              </w:rPr>
              <w:t>asutuses</w:t>
            </w:r>
            <w:r w:rsidR="002D5CBD">
              <w:rPr>
                <w:rFonts w:ascii="Calibri" w:eastAsia="Calibri" w:hAnsi="Calibri" w:cs="Calibri"/>
                <w:sz w:val="22"/>
                <w:szCs w:val="22"/>
              </w:rPr>
              <w:t xml:space="preserve">, </w:t>
            </w:r>
            <w:r>
              <w:rPr>
                <w:rFonts w:ascii="Calibri" w:eastAsia="Calibri" w:hAnsi="Calibri" w:cs="Calibri"/>
                <w:sz w:val="22"/>
                <w:szCs w:val="22"/>
              </w:rPr>
              <w:t>kohaliku</w:t>
            </w:r>
            <w:r w:rsidR="006A0BED">
              <w:rPr>
                <w:rFonts w:ascii="Calibri" w:eastAsia="Calibri" w:hAnsi="Calibri" w:cs="Calibri"/>
                <w:sz w:val="22"/>
                <w:szCs w:val="22"/>
              </w:rPr>
              <w:t>s</w:t>
            </w:r>
            <w:r>
              <w:rPr>
                <w:rFonts w:ascii="Calibri" w:eastAsia="Calibri" w:hAnsi="Calibri" w:cs="Calibri"/>
                <w:sz w:val="22"/>
                <w:szCs w:val="22"/>
              </w:rPr>
              <w:t xml:space="preserve"> omavalitsuse</w:t>
            </w:r>
            <w:r w:rsidR="00B72581">
              <w:rPr>
                <w:rFonts w:ascii="Calibri" w:eastAsia="Calibri" w:hAnsi="Calibri" w:cs="Calibri"/>
                <w:sz w:val="22"/>
                <w:szCs w:val="22"/>
              </w:rPr>
              <w:t xml:space="preserve">s ja selle </w:t>
            </w:r>
            <w:r>
              <w:rPr>
                <w:rFonts w:ascii="Calibri" w:eastAsia="Calibri" w:hAnsi="Calibri" w:cs="Calibri"/>
                <w:sz w:val="22"/>
                <w:szCs w:val="22"/>
              </w:rPr>
              <w:t>asutus</w:t>
            </w:r>
            <w:r w:rsidR="00A56151">
              <w:rPr>
                <w:rFonts w:ascii="Calibri" w:eastAsia="Calibri" w:hAnsi="Calibri" w:cs="Calibri"/>
                <w:sz w:val="22"/>
                <w:szCs w:val="22"/>
              </w:rPr>
              <w:t>es</w:t>
            </w:r>
            <w:r>
              <w:rPr>
                <w:rFonts w:ascii="Calibri" w:eastAsia="Calibri" w:hAnsi="Calibri" w:cs="Calibri"/>
                <w:sz w:val="22"/>
                <w:szCs w:val="22"/>
              </w:rPr>
              <w:t xml:space="preserve">, era- või kolmanda sektori </w:t>
            </w:r>
            <w:r w:rsidR="006A0BED">
              <w:rPr>
                <w:rFonts w:ascii="Calibri" w:eastAsia="Calibri" w:hAnsi="Calibri" w:cs="Calibri"/>
                <w:sz w:val="22"/>
                <w:szCs w:val="22"/>
              </w:rPr>
              <w:t xml:space="preserve">instutsioonis, nt </w:t>
            </w:r>
            <w:r>
              <w:rPr>
                <w:rFonts w:ascii="Calibri" w:eastAsia="Calibri" w:hAnsi="Calibri" w:cs="Calibri"/>
                <w:sz w:val="22"/>
                <w:szCs w:val="22"/>
              </w:rPr>
              <w:t>üldhariduskoolis, huvikoolis, noortekeskuses, noorteühingus, noortelaagris, kirikus, raamatukogus, kultuuri- ja spordiasutuses</w:t>
            </w:r>
            <w:r w:rsidR="00A56151">
              <w:rPr>
                <w:rFonts w:ascii="Calibri" w:eastAsia="Calibri" w:hAnsi="Calibri" w:cs="Calibri"/>
                <w:sz w:val="22"/>
                <w:szCs w:val="22"/>
              </w:rPr>
              <w:t>.</w:t>
            </w:r>
          </w:p>
          <w:p w14:paraId="05A83955" w14:textId="77777777" w:rsidR="00161F85" w:rsidRDefault="00161F85">
            <w:pPr>
              <w:rPr>
                <w:rFonts w:ascii="Calibri" w:eastAsia="Calibri" w:hAnsi="Calibri" w:cs="Calibri"/>
                <w:sz w:val="22"/>
                <w:szCs w:val="22"/>
              </w:rPr>
            </w:pPr>
          </w:p>
          <w:p w14:paraId="0000001E" w14:textId="08105CE7" w:rsidR="00784DEB" w:rsidRDefault="000E1244">
            <w:pPr>
              <w:rPr>
                <w:rFonts w:ascii="Calibri" w:eastAsia="Calibri" w:hAnsi="Calibri" w:cs="Calibri"/>
                <w:sz w:val="22"/>
                <w:szCs w:val="22"/>
              </w:rPr>
            </w:pPr>
            <w:r>
              <w:rPr>
                <w:rFonts w:ascii="Calibri" w:eastAsia="Calibri" w:hAnsi="Calibri" w:cs="Calibri"/>
                <w:sz w:val="22"/>
                <w:szCs w:val="22"/>
              </w:rPr>
              <w:t xml:space="preserve">Kutse sisaldab osakutset </w:t>
            </w:r>
            <w:r w:rsidR="00161F85" w:rsidRPr="002316A4">
              <w:rPr>
                <w:rFonts w:ascii="Calibri" w:eastAsia="Calibri" w:hAnsi="Calibri" w:cs="Calibri"/>
                <w:sz w:val="22"/>
                <w:szCs w:val="22"/>
              </w:rPr>
              <w:t xml:space="preserve">laagrikasvataja-juhataja, tase 6, kelle ülesandeks on </w:t>
            </w:r>
            <w:r>
              <w:rPr>
                <w:rFonts w:ascii="Calibri" w:eastAsia="Calibri" w:hAnsi="Calibri" w:cs="Calibri"/>
                <w:sz w:val="22"/>
                <w:szCs w:val="22"/>
              </w:rPr>
              <w:t>vahetu</w:t>
            </w:r>
            <w:r w:rsidR="00161F85" w:rsidRPr="002316A4">
              <w:rPr>
                <w:rFonts w:ascii="Calibri" w:eastAsia="Calibri" w:hAnsi="Calibri" w:cs="Calibri"/>
                <w:sz w:val="22"/>
                <w:szCs w:val="22"/>
              </w:rPr>
              <w:t xml:space="preserve"> </w:t>
            </w:r>
            <w:r w:rsidR="0039781C">
              <w:rPr>
                <w:rFonts w:ascii="Calibri" w:eastAsia="Calibri" w:hAnsi="Calibri" w:cs="Calibri"/>
                <w:sz w:val="22"/>
                <w:szCs w:val="22"/>
              </w:rPr>
              <w:t xml:space="preserve">töö </w:t>
            </w:r>
            <w:r w:rsidR="00161F85" w:rsidRPr="002316A4">
              <w:rPr>
                <w:rFonts w:ascii="Calibri" w:eastAsia="Calibri" w:hAnsi="Calibri" w:cs="Calibri"/>
                <w:sz w:val="22"/>
                <w:szCs w:val="22"/>
              </w:rPr>
              <w:t>noortega ning teist</w:t>
            </w:r>
            <w:r w:rsidR="00161F85" w:rsidRPr="00941887">
              <w:rPr>
                <w:rFonts w:ascii="Calibri" w:eastAsia="Calibri" w:hAnsi="Calibri" w:cs="Calibri"/>
                <w:sz w:val="22"/>
                <w:szCs w:val="22"/>
              </w:rPr>
              <w:t>e kasvatajate</w:t>
            </w:r>
            <w:r w:rsidR="00161F85" w:rsidRPr="002316A4">
              <w:rPr>
                <w:rFonts w:ascii="Calibri" w:eastAsia="Calibri" w:hAnsi="Calibri" w:cs="Calibri"/>
                <w:sz w:val="22"/>
                <w:szCs w:val="22"/>
              </w:rPr>
              <w:t xml:space="preserve"> juhendamine ning vajadusel ka laagri juhatamine.</w:t>
            </w:r>
          </w:p>
          <w:p w14:paraId="644FE3A9" w14:textId="77777777" w:rsidR="00161F85" w:rsidRDefault="00161F85">
            <w:pPr>
              <w:rPr>
                <w:rFonts w:ascii="Calibri" w:eastAsia="Calibri" w:hAnsi="Calibri" w:cs="Calibri"/>
                <w:sz w:val="22"/>
                <w:szCs w:val="22"/>
              </w:rPr>
            </w:pPr>
          </w:p>
          <w:p w14:paraId="00AF05E7" w14:textId="77777777" w:rsidR="000E1244" w:rsidRDefault="0032292A" w:rsidP="000E1244">
            <w:pPr>
              <w:rPr>
                <w:rFonts w:ascii="Calibri" w:eastAsia="Calibri" w:hAnsi="Calibri" w:cs="Calibri"/>
                <w:sz w:val="22"/>
                <w:szCs w:val="22"/>
              </w:rPr>
            </w:pPr>
            <w:r>
              <w:rPr>
                <w:rFonts w:ascii="Calibri" w:eastAsia="Calibri" w:hAnsi="Calibri" w:cs="Calibri"/>
                <w:sz w:val="22"/>
                <w:szCs w:val="22"/>
              </w:rPr>
              <w:t xml:space="preserve">Selles kutsegrupis on 3 kutsestandardit: </w:t>
            </w:r>
          </w:p>
          <w:p w14:paraId="79A28E90" w14:textId="77777777" w:rsidR="000E1244" w:rsidRDefault="0032292A" w:rsidP="000E1244">
            <w:pPr>
              <w:rPr>
                <w:rFonts w:ascii="Calibri" w:eastAsia="Calibri" w:hAnsi="Calibri" w:cs="Calibri"/>
                <w:sz w:val="22"/>
                <w:szCs w:val="22"/>
              </w:rPr>
            </w:pPr>
            <w:r>
              <w:rPr>
                <w:rFonts w:ascii="Calibri" w:eastAsia="Calibri" w:hAnsi="Calibri" w:cs="Calibri"/>
                <w:sz w:val="22"/>
                <w:szCs w:val="22"/>
              </w:rPr>
              <w:t>noorsootöötaja, tase 4</w:t>
            </w:r>
          </w:p>
          <w:p w14:paraId="192C1D98" w14:textId="77777777" w:rsidR="000E1244" w:rsidRDefault="0032292A" w:rsidP="000E1244">
            <w:pPr>
              <w:rPr>
                <w:rFonts w:ascii="Calibri" w:eastAsia="Calibri" w:hAnsi="Calibri" w:cs="Calibri"/>
                <w:sz w:val="22"/>
                <w:szCs w:val="22"/>
              </w:rPr>
            </w:pPr>
            <w:r>
              <w:rPr>
                <w:rFonts w:ascii="Calibri" w:eastAsia="Calibri" w:hAnsi="Calibri" w:cs="Calibri"/>
                <w:sz w:val="22"/>
                <w:szCs w:val="22"/>
              </w:rPr>
              <w:t>noorsootöötaja, tase 6</w:t>
            </w:r>
          </w:p>
          <w:p w14:paraId="08326A69" w14:textId="762B3C4B" w:rsidR="000E1244" w:rsidRDefault="0032292A" w:rsidP="000E1244">
            <w:pPr>
              <w:rPr>
                <w:rFonts w:ascii="Calibri" w:eastAsia="Calibri" w:hAnsi="Calibri" w:cs="Calibri"/>
                <w:sz w:val="22"/>
                <w:szCs w:val="22"/>
              </w:rPr>
            </w:pPr>
            <w:r>
              <w:rPr>
                <w:rFonts w:ascii="Calibri" w:eastAsia="Calibri" w:hAnsi="Calibri" w:cs="Calibri"/>
                <w:sz w:val="22"/>
                <w:szCs w:val="22"/>
              </w:rPr>
              <w:t xml:space="preserve">noorsootöötaja, tase </w:t>
            </w:r>
            <w:r w:rsidR="00A61D8A">
              <w:rPr>
                <w:rFonts w:ascii="Calibri" w:eastAsia="Calibri" w:hAnsi="Calibri" w:cs="Calibri"/>
                <w:sz w:val="22"/>
                <w:szCs w:val="22"/>
              </w:rPr>
              <w:t>7</w:t>
            </w:r>
            <w:r w:rsidR="000E1244">
              <w:rPr>
                <w:rFonts w:ascii="Calibri" w:eastAsia="Calibri" w:hAnsi="Calibri" w:cs="Calibri"/>
                <w:sz w:val="22"/>
                <w:szCs w:val="22"/>
              </w:rPr>
              <w:t xml:space="preserve"> </w:t>
            </w:r>
          </w:p>
          <w:p w14:paraId="00000020" w14:textId="495976E1" w:rsidR="00784DEB" w:rsidRDefault="0032292A" w:rsidP="000E1244">
            <w:pPr>
              <w:rPr>
                <w:rFonts w:ascii="Calibri" w:eastAsia="Calibri" w:hAnsi="Calibri" w:cs="Calibri"/>
                <w:i/>
                <w:sz w:val="22"/>
                <w:szCs w:val="22"/>
              </w:rPr>
            </w:pPr>
            <w:r>
              <w:rPr>
                <w:rFonts w:ascii="Calibri" w:eastAsia="Calibri" w:hAnsi="Calibri" w:cs="Calibri"/>
                <w:sz w:val="22"/>
                <w:szCs w:val="22"/>
              </w:rPr>
              <w:t xml:space="preserve">4. taseme noorsootöötaja tegeleb </w:t>
            </w:r>
            <w:r w:rsidR="00355A6A">
              <w:rPr>
                <w:rFonts w:ascii="Calibri" w:eastAsia="Calibri" w:hAnsi="Calibri" w:cs="Calibri"/>
                <w:sz w:val="22"/>
                <w:szCs w:val="22"/>
              </w:rPr>
              <w:t>vahetult noortega</w:t>
            </w:r>
            <w:r>
              <w:rPr>
                <w:rFonts w:ascii="Calibri" w:eastAsia="Calibri" w:hAnsi="Calibri" w:cs="Calibri"/>
                <w:sz w:val="22"/>
                <w:szCs w:val="22"/>
              </w:rPr>
              <w:t xml:space="preserve">. </w:t>
            </w:r>
            <w:r w:rsidR="00355A6A">
              <w:rPr>
                <w:rFonts w:ascii="Calibri" w:eastAsia="Calibri" w:hAnsi="Calibri" w:cs="Calibri"/>
                <w:sz w:val="22"/>
                <w:szCs w:val="22"/>
              </w:rPr>
              <w:t>7. taseme noorsootöötaja arendab ja juhib noortevaldkonda.</w:t>
            </w:r>
          </w:p>
        </w:tc>
      </w:tr>
      <w:tr w:rsidR="00480A71" w14:paraId="61CA1791" w14:textId="77777777">
        <w:tc>
          <w:tcPr>
            <w:tcW w:w="9356" w:type="dxa"/>
            <w:shd w:val="clear" w:color="auto" w:fill="auto"/>
          </w:tcPr>
          <w:p w14:paraId="0EC9763F" w14:textId="20F6F6DC" w:rsidR="00480A71" w:rsidRPr="008C0FBE" w:rsidRDefault="00480A71" w:rsidP="000E1244">
            <w:pPr>
              <w:rPr>
                <w:rFonts w:asciiTheme="minorHAnsi" w:eastAsia="Roboto" w:hAnsiTheme="minorHAnsi" w:cstheme="minorHAnsi"/>
                <w:sz w:val="22"/>
                <w:szCs w:val="22"/>
              </w:rPr>
            </w:pPr>
            <w:r w:rsidRPr="00607EF7">
              <w:rPr>
                <w:rFonts w:ascii="Calibri" w:eastAsia="Calibri" w:hAnsi="Calibri" w:cs="Calibri"/>
                <w:color w:val="FF0000"/>
                <w:sz w:val="22"/>
                <w:szCs w:val="22"/>
              </w:rPr>
              <w:t>Kommentaarid:</w:t>
            </w:r>
          </w:p>
        </w:tc>
      </w:tr>
      <w:tr w:rsidR="00784DEB" w14:paraId="41C91FA6" w14:textId="77777777">
        <w:tc>
          <w:tcPr>
            <w:tcW w:w="9356" w:type="dxa"/>
            <w:shd w:val="clear" w:color="auto" w:fill="FFFFCC"/>
          </w:tcPr>
          <w:p w14:paraId="00000021" w14:textId="77777777" w:rsidR="00784DEB" w:rsidRDefault="0032292A">
            <w:pPr>
              <w:rPr>
                <w:rFonts w:ascii="Calibri" w:eastAsia="Calibri" w:hAnsi="Calibri" w:cs="Calibri"/>
                <w:b/>
                <w:sz w:val="22"/>
                <w:szCs w:val="22"/>
              </w:rPr>
            </w:pPr>
            <w:r>
              <w:rPr>
                <w:rFonts w:ascii="Calibri" w:eastAsia="Calibri" w:hAnsi="Calibri" w:cs="Calibri"/>
                <w:b/>
                <w:sz w:val="22"/>
                <w:szCs w:val="22"/>
              </w:rPr>
              <w:t>A.2 Tööosad</w:t>
            </w:r>
          </w:p>
        </w:tc>
      </w:tr>
      <w:tr w:rsidR="00784DEB" w14:paraId="5BCFEE75" w14:textId="77777777">
        <w:tc>
          <w:tcPr>
            <w:tcW w:w="9356" w:type="dxa"/>
            <w:shd w:val="clear" w:color="auto" w:fill="auto"/>
          </w:tcPr>
          <w:p w14:paraId="00000022" w14:textId="77777777" w:rsidR="00784DEB" w:rsidRDefault="0032292A">
            <w:pPr>
              <w:rPr>
                <w:rFonts w:ascii="Calibri" w:eastAsia="Calibri" w:hAnsi="Calibri" w:cs="Calibri"/>
                <w:sz w:val="22"/>
                <w:szCs w:val="22"/>
              </w:rPr>
            </w:pPr>
            <w:r>
              <w:rPr>
                <w:rFonts w:ascii="Calibri" w:eastAsia="Calibri" w:hAnsi="Calibri" w:cs="Calibri"/>
                <w:sz w:val="22"/>
                <w:szCs w:val="22"/>
              </w:rPr>
              <w:t>A.2.1 Noorsootöö korraldamine</w:t>
            </w:r>
          </w:p>
          <w:p w14:paraId="00000023" w14:textId="77777777" w:rsidR="00784DEB" w:rsidRDefault="0032292A">
            <w:pPr>
              <w:rPr>
                <w:rFonts w:ascii="Calibri" w:eastAsia="Calibri" w:hAnsi="Calibri" w:cs="Calibri"/>
                <w:sz w:val="22"/>
                <w:szCs w:val="22"/>
              </w:rPr>
            </w:pPr>
            <w:r>
              <w:rPr>
                <w:rFonts w:ascii="Calibri" w:eastAsia="Calibri" w:hAnsi="Calibri" w:cs="Calibri"/>
                <w:sz w:val="22"/>
                <w:szCs w:val="22"/>
              </w:rPr>
              <w:t>A.2.2 Juhtimine ja juhendamine</w:t>
            </w:r>
          </w:p>
          <w:p w14:paraId="00000024" w14:textId="77777777" w:rsidR="00784DEB" w:rsidRDefault="0032292A">
            <w:pPr>
              <w:rPr>
                <w:rFonts w:ascii="Calibri" w:eastAsia="Calibri" w:hAnsi="Calibri" w:cs="Calibri"/>
                <w:sz w:val="22"/>
                <w:szCs w:val="22"/>
              </w:rPr>
            </w:pPr>
            <w:r>
              <w:rPr>
                <w:rFonts w:ascii="Calibri" w:eastAsia="Calibri" w:hAnsi="Calibri" w:cs="Calibri"/>
                <w:sz w:val="22"/>
                <w:szCs w:val="22"/>
              </w:rPr>
              <w:t>A.2.3 Suhtlemine avalikkusega ja koostöö</w:t>
            </w:r>
          </w:p>
          <w:p w14:paraId="00000025" w14:textId="77777777" w:rsidR="00784DEB" w:rsidRDefault="0032292A">
            <w:pPr>
              <w:rPr>
                <w:rFonts w:ascii="Calibri" w:eastAsia="Calibri" w:hAnsi="Calibri" w:cs="Calibri"/>
                <w:sz w:val="22"/>
                <w:szCs w:val="22"/>
              </w:rPr>
            </w:pPr>
            <w:r>
              <w:rPr>
                <w:rFonts w:ascii="Calibri" w:eastAsia="Calibri" w:hAnsi="Calibri" w:cs="Calibri"/>
                <w:sz w:val="22"/>
                <w:szCs w:val="22"/>
              </w:rPr>
              <w:t>A.2.4 Turvalise keskkonna tagamine</w:t>
            </w:r>
          </w:p>
          <w:p w14:paraId="00000026" w14:textId="77777777" w:rsidR="00784DEB" w:rsidRDefault="0032292A">
            <w:pPr>
              <w:rPr>
                <w:rFonts w:ascii="Calibri" w:eastAsia="Calibri" w:hAnsi="Calibri" w:cs="Calibri"/>
                <w:sz w:val="22"/>
                <w:szCs w:val="22"/>
              </w:rPr>
            </w:pPr>
            <w:r>
              <w:rPr>
                <w:rFonts w:ascii="Calibri" w:eastAsia="Calibri" w:hAnsi="Calibri" w:cs="Calibri"/>
                <w:sz w:val="22"/>
                <w:szCs w:val="22"/>
              </w:rPr>
              <w:t>A.2.5 Noortevaldkonna arendamine</w:t>
            </w:r>
          </w:p>
          <w:p w14:paraId="00000027" w14:textId="77777777" w:rsidR="00784DEB" w:rsidRDefault="0032292A">
            <w:pPr>
              <w:rPr>
                <w:rFonts w:ascii="Calibri" w:eastAsia="Calibri" w:hAnsi="Calibri" w:cs="Calibri"/>
                <w:sz w:val="22"/>
                <w:szCs w:val="22"/>
              </w:rPr>
            </w:pPr>
            <w:r>
              <w:rPr>
                <w:rFonts w:ascii="Calibri" w:eastAsia="Calibri" w:hAnsi="Calibri" w:cs="Calibri"/>
                <w:sz w:val="22"/>
                <w:szCs w:val="22"/>
              </w:rPr>
              <w:t>A.2.6 Professionaalne areng</w:t>
            </w:r>
          </w:p>
        </w:tc>
      </w:tr>
      <w:tr w:rsidR="00480A71" w14:paraId="40BA3F0A" w14:textId="77777777">
        <w:tc>
          <w:tcPr>
            <w:tcW w:w="9356" w:type="dxa"/>
            <w:shd w:val="clear" w:color="auto" w:fill="auto"/>
          </w:tcPr>
          <w:p w14:paraId="005E67A1" w14:textId="44113B46" w:rsidR="00480A71" w:rsidRDefault="00480A71">
            <w:pPr>
              <w:rPr>
                <w:rFonts w:ascii="Calibri" w:eastAsia="Calibri" w:hAnsi="Calibri" w:cs="Calibri"/>
                <w:sz w:val="22"/>
                <w:szCs w:val="22"/>
              </w:rPr>
            </w:pPr>
            <w:r w:rsidRPr="00607EF7">
              <w:rPr>
                <w:rFonts w:ascii="Calibri" w:eastAsia="Calibri" w:hAnsi="Calibri" w:cs="Calibri"/>
                <w:color w:val="FF0000"/>
                <w:sz w:val="22"/>
                <w:szCs w:val="22"/>
              </w:rPr>
              <w:t>Kommentaarid:</w:t>
            </w:r>
          </w:p>
        </w:tc>
      </w:tr>
      <w:tr w:rsidR="00784DEB" w14:paraId="52FBDF76" w14:textId="77777777">
        <w:tc>
          <w:tcPr>
            <w:tcW w:w="9356" w:type="dxa"/>
            <w:shd w:val="clear" w:color="auto" w:fill="FFFFCC"/>
          </w:tcPr>
          <w:p w14:paraId="00000028" w14:textId="77777777" w:rsidR="00784DEB" w:rsidRDefault="0032292A">
            <w:pPr>
              <w:rPr>
                <w:rFonts w:ascii="Calibri" w:eastAsia="Calibri" w:hAnsi="Calibri" w:cs="Calibri"/>
                <w:b/>
                <w:sz w:val="22"/>
                <w:szCs w:val="22"/>
              </w:rPr>
            </w:pPr>
            <w:r>
              <w:rPr>
                <w:rFonts w:ascii="Calibri" w:eastAsia="Calibri" w:hAnsi="Calibri" w:cs="Calibri"/>
                <w:b/>
                <w:sz w:val="22"/>
                <w:szCs w:val="22"/>
              </w:rPr>
              <w:t>A.3 Kutsealane ettevalmistus</w:t>
            </w:r>
          </w:p>
        </w:tc>
      </w:tr>
      <w:tr w:rsidR="00784DEB" w14:paraId="57AD6DA9" w14:textId="77777777">
        <w:tc>
          <w:tcPr>
            <w:tcW w:w="9356" w:type="dxa"/>
            <w:shd w:val="clear" w:color="auto" w:fill="auto"/>
          </w:tcPr>
          <w:p w14:paraId="00000029" w14:textId="2D78F72A" w:rsidR="00784DEB" w:rsidRDefault="0032292A">
            <w:pPr>
              <w:rPr>
                <w:rFonts w:ascii="Calibri" w:eastAsia="Calibri" w:hAnsi="Calibri" w:cs="Calibri"/>
                <w:sz w:val="22"/>
                <w:szCs w:val="22"/>
              </w:rPr>
            </w:pPr>
            <w:r>
              <w:rPr>
                <w:rFonts w:ascii="Calibri" w:eastAsia="Calibri" w:hAnsi="Calibri" w:cs="Calibri"/>
                <w:sz w:val="22"/>
                <w:szCs w:val="22"/>
              </w:rPr>
              <w:t xml:space="preserve">6. taseme noorsootöötajana töötavad inimesed, kellel on noorsootöö alane rakenduskõrgharidus/bakalaureusekraad </w:t>
            </w:r>
            <w:sdt>
              <w:sdtPr>
                <w:tag w:val="goog_rdk_8"/>
                <w:id w:val="1198584870"/>
              </w:sdtPr>
              <w:sdtEndPr/>
              <w:sdtContent/>
            </w:sdt>
            <w:sdt>
              <w:sdtPr>
                <w:tag w:val="goog_rdk_9"/>
                <w:id w:val="-1074970282"/>
              </w:sdtPr>
              <w:sdtEndPr/>
              <w:sdtContent/>
            </w:sdt>
            <w:sdt>
              <w:sdtPr>
                <w:tag w:val="goog_rdk_10"/>
                <w:id w:val="-900592184"/>
              </w:sdtPr>
              <w:sdtEndPr/>
              <w:sdtContent/>
            </w:sdt>
            <w:r>
              <w:rPr>
                <w:rFonts w:ascii="Calibri" w:eastAsia="Calibri" w:hAnsi="Calibri" w:cs="Calibri"/>
                <w:sz w:val="22"/>
                <w:szCs w:val="22"/>
              </w:rPr>
              <w:t xml:space="preserve">või </w:t>
            </w:r>
            <w:r w:rsidR="00480A71">
              <w:rPr>
                <w:rFonts w:ascii="Calibri" w:eastAsia="Calibri" w:hAnsi="Calibri" w:cs="Calibri"/>
                <w:sz w:val="22"/>
                <w:szCs w:val="22"/>
              </w:rPr>
              <w:t>kelle</w:t>
            </w:r>
            <w:r>
              <w:rPr>
                <w:rFonts w:ascii="Calibri" w:eastAsia="Calibri" w:hAnsi="Calibri" w:cs="Calibri"/>
                <w:sz w:val="22"/>
                <w:szCs w:val="22"/>
              </w:rPr>
              <w:t xml:space="preserve"> kutseoskused </w:t>
            </w:r>
            <w:r w:rsidR="00480A71">
              <w:rPr>
                <w:rFonts w:ascii="Calibri" w:eastAsia="Calibri" w:hAnsi="Calibri" w:cs="Calibri"/>
                <w:sz w:val="22"/>
                <w:szCs w:val="22"/>
              </w:rPr>
              <w:t xml:space="preserve">on </w:t>
            </w:r>
            <w:r>
              <w:rPr>
                <w:rFonts w:ascii="Calibri" w:eastAsia="Calibri" w:hAnsi="Calibri" w:cs="Calibri"/>
                <w:sz w:val="22"/>
                <w:szCs w:val="22"/>
              </w:rPr>
              <w:t>omandatud töö käigus.</w:t>
            </w:r>
          </w:p>
        </w:tc>
      </w:tr>
      <w:tr w:rsidR="00480A71" w14:paraId="549A6413" w14:textId="77777777">
        <w:tc>
          <w:tcPr>
            <w:tcW w:w="9356" w:type="dxa"/>
            <w:shd w:val="clear" w:color="auto" w:fill="auto"/>
          </w:tcPr>
          <w:p w14:paraId="128D5FA1" w14:textId="41FE1CC5" w:rsidR="00480A71" w:rsidRDefault="00480A71">
            <w:pPr>
              <w:rPr>
                <w:rFonts w:ascii="Calibri" w:eastAsia="Calibri" w:hAnsi="Calibri" w:cs="Calibri"/>
                <w:sz w:val="22"/>
                <w:szCs w:val="22"/>
              </w:rPr>
            </w:pPr>
            <w:r w:rsidRPr="00607EF7">
              <w:rPr>
                <w:rFonts w:ascii="Calibri" w:eastAsia="Calibri" w:hAnsi="Calibri" w:cs="Calibri"/>
                <w:color w:val="FF0000"/>
                <w:sz w:val="22"/>
                <w:szCs w:val="22"/>
              </w:rPr>
              <w:t>Kommentaarid:</w:t>
            </w:r>
          </w:p>
        </w:tc>
      </w:tr>
      <w:tr w:rsidR="00784DEB" w14:paraId="142446FA" w14:textId="77777777">
        <w:tc>
          <w:tcPr>
            <w:tcW w:w="9356" w:type="dxa"/>
            <w:shd w:val="clear" w:color="auto" w:fill="FFFFCC"/>
          </w:tcPr>
          <w:p w14:paraId="0000002A" w14:textId="77777777" w:rsidR="00784DEB" w:rsidRDefault="00E707DD">
            <w:pPr>
              <w:rPr>
                <w:rFonts w:ascii="Calibri" w:eastAsia="Calibri" w:hAnsi="Calibri" w:cs="Calibri"/>
                <w:b/>
                <w:sz w:val="22"/>
                <w:szCs w:val="22"/>
              </w:rPr>
            </w:pPr>
            <w:sdt>
              <w:sdtPr>
                <w:tag w:val="goog_rdk_11"/>
                <w:id w:val="1722397040"/>
              </w:sdtPr>
              <w:sdtEndPr/>
              <w:sdtContent/>
            </w:sdt>
            <w:r w:rsidR="0032292A">
              <w:rPr>
                <w:rFonts w:ascii="Calibri" w:eastAsia="Calibri" w:hAnsi="Calibri" w:cs="Calibri"/>
                <w:b/>
                <w:sz w:val="22"/>
                <w:szCs w:val="22"/>
              </w:rPr>
              <w:t>A.4 Enamlevinud ametinimetused</w:t>
            </w:r>
          </w:p>
        </w:tc>
      </w:tr>
      <w:tr w:rsidR="00784DEB" w14:paraId="4EC3B01F" w14:textId="77777777">
        <w:tc>
          <w:tcPr>
            <w:tcW w:w="9356" w:type="dxa"/>
            <w:shd w:val="clear" w:color="auto" w:fill="auto"/>
          </w:tcPr>
          <w:p w14:paraId="0000002B" w14:textId="5B6E7D79" w:rsidR="00784DEB" w:rsidRDefault="0032292A">
            <w:pPr>
              <w:rPr>
                <w:rFonts w:ascii="Calibri" w:eastAsia="Calibri" w:hAnsi="Calibri" w:cs="Calibri"/>
                <w:sz w:val="22"/>
                <w:szCs w:val="22"/>
              </w:rPr>
            </w:pPr>
            <w:r>
              <w:rPr>
                <w:rFonts w:ascii="Calibri" w:eastAsia="Calibri" w:hAnsi="Calibri" w:cs="Calibri"/>
                <w:sz w:val="22"/>
                <w:szCs w:val="22"/>
              </w:rPr>
              <w:t>Noorsootöötaja, noortekeskuse juhataja, noorsootöö spetsialist, huvijuht, ringijuht, laagrikasvataja, laagri juhataja, huvihariduse spetsialist</w:t>
            </w:r>
            <w:r w:rsidR="002E040D">
              <w:rPr>
                <w:rFonts w:ascii="Calibri" w:eastAsia="Calibri" w:hAnsi="Calibri" w:cs="Calibri"/>
                <w:sz w:val="22"/>
                <w:szCs w:val="22"/>
              </w:rPr>
              <w:t>, vabatahtlik</w:t>
            </w:r>
            <w:r>
              <w:rPr>
                <w:rFonts w:ascii="Calibri" w:eastAsia="Calibri" w:hAnsi="Calibri" w:cs="Calibri"/>
                <w:sz w:val="22"/>
                <w:szCs w:val="22"/>
              </w:rPr>
              <w:t xml:space="preserve"> jt.</w:t>
            </w:r>
          </w:p>
        </w:tc>
      </w:tr>
      <w:tr w:rsidR="00480A71" w14:paraId="7B109165" w14:textId="77777777">
        <w:tc>
          <w:tcPr>
            <w:tcW w:w="9356" w:type="dxa"/>
            <w:shd w:val="clear" w:color="auto" w:fill="auto"/>
          </w:tcPr>
          <w:p w14:paraId="58E5984C" w14:textId="45A6BE36" w:rsidR="00480A71" w:rsidRDefault="00480A71">
            <w:pPr>
              <w:rPr>
                <w:rFonts w:ascii="Calibri" w:eastAsia="Calibri" w:hAnsi="Calibri" w:cs="Calibri"/>
                <w:sz w:val="22"/>
                <w:szCs w:val="22"/>
              </w:rPr>
            </w:pPr>
            <w:r w:rsidRPr="00607EF7">
              <w:rPr>
                <w:rFonts w:ascii="Calibri" w:eastAsia="Calibri" w:hAnsi="Calibri" w:cs="Calibri"/>
                <w:color w:val="FF0000"/>
                <w:sz w:val="22"/>
                <w:szCs w:val="22"/>
              </w:rPr>
              <w:t>Kommentaarid:</w:t>
            </w:r>
          </w:p>
        </w:tc>
      </w:tr>
      <w:tr w:rsidR="00784DEB" w14:paraId="44488428" w14:textId="77777777">
        <w:tc>
          <w:tcPr>
            <w:tcW w:w="9356" w:type="dxa"/>
            <w:shd w:val="clear" w:color="auto" w:fill="FFFFCC"/>
          </w:tcPr>
          <w:p w14:paraId="0000002C" w14:textId="77777777" w:rsidR="00784DEB" w:rsidRDefault="0032292A">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784DEB" w14:paraId="2D02C5C7" w14:textId="77777777">
        <w:tc>
          <w:tcPr>
            <w:tcW w:w="9356" w:type="dxa"/>
            <w:shd w:val="clear" w:color="auto" w:fill="auto"/>
          </w:tcPr>
          <w:p w14:paraId="0000002D" w14:textId="77777777" w:rsidR="00784DEB" w:rsidRDefault="0032292A">
            <w:pPr>
              <w:rPr>
                <w:rFonts w:ascii="Calibri" w:eastAsia="Calibri" w:hAnsi="Calibri" w:cs="Calibri"/>
                <w:sz w:val="22"/>
                <w:szCs w:val="22"/>
              </w:rPr>
            </w:pPr>
            <w:r>
              <w:rPr>
                <w:rFonts w:ascii="Calibri" w:eastAsia="Calibri" w:hAnsi="Calibri" w:cs="Calibri"/>
                <w:sz w:val="22"/>
                <w:szCs w:val="22"/>
              </w:rPr>
              <w:lastRenderedPageBreak/>
              <w:t>Regulatsioonid noorsootöötajana töötamiseks on toodud noorsootöö seaduses ja lastekaitseseaduses.</w:t>
            </w:r>
          </w:p>
        </w:tc>
      </w:tr>
      <w:tr w:rsidR="00480A71" w14:paraId="1477C176" w14:textId="77777777">
        <w:tc>
          <w:tcPr>
            <w:tcW w:w="9356" w:type="dxa"/>
            <w:shd w:val="clear" w:color="auto" w:fill="auto"/>
          </w:tcPr>
          <w:p w14:paraId="694EF0C6" w14:textId="51458410" w:rsidR="00480A71" w:rsidRDefault="00480A71">
            <w:pPr>
              <w:rPr>
                <w:rFonts w:ascii="Calibri" w:eastAsia="Calibri" w:hAnsi="Calibri" w:cs="Calibri"/>
                <w:sz w:val="22"/>
                <w:szCs w:val="22"/>
              </w:rPr>
            </w:pPr>
            <w:r w:rsidRPr="00607EF7">
              <w:rPr>
                <w:rFonts w:ascii="Calibri" w:eastAsia="Calibri" w:hAnsi="Calibri" w:cs="Calibri"/>
                <w:color w:val="FF0000"/>
                <w:sz w:val="22"/>
                <w:szCs w:val="22"/>
              </w:rPr>
              <w:t>Kommentaarid:</w:t>
            </w:r>
          </w:p>
        </w:tc>
      </w:tr>
    </w:tbl>
    <w:p w14:paraId="00000030" w14:textId="77777777" w:rsidR="00784DEB" w:rsidRDefault="00784DEB">
      <w:pPr>
        <w:jc w:val="center"/>
        <w:rPr>
          <w:rFonts w:ascii="Calibri" w:eastAsia="Calibri" w:hAnsi="Calibri" w:cs="Calibri"/>
          <w:b/>
          <w:color w:val="FF0000"/>
          <w:sz w:val="28"/>
          <w:szCs w:val="28"/>
        </w:rPr>
      </w:pPr>
    </w:p>
    <w:p w14:paraId="00000031" w14:textId="77777777" w:rsidR="00784DEB" w:rsidRDefault="00784DEB">
      <w:pPr>
        <w:jc w:val="center"/>
        <w:rPr>
          <w:rFonts w:ascii="Calibri" w:eastAsia="Calibri" w:hAnsi="Calibri" w:cs="Calibri"/>
          <w:b/>
          <w:color w:val="FF0000"/>
          <w:sz w:val="28"/>
          <w:szCs w:val="28"/>
        </w:rPr>
      </w:pPr>
    </w:p>
    <w:p w14:paraId="00000032" w14:textId="77777777" w:rsidR="00784DEB" w:rsidRDefault="00784DEB">
      <w:pPr>
        <w:jc w:val="center"/>
        <w:rPr>
          <w:rFonts w:ascii="Calibri" w:eastAsia="Calibri" w:hAnsi="Calibri" w:cs="Calibri"/>
          <w:b/>
          <w:color w:val="FF0000"/>
          <w:sz w:val="28"/>
          <w:szCs w:val="28"/>
        </w:rPr>
      </w:pPr>
    </w:p>
    <w:p w14:paraId="00000033" w14:textId="77777777" w:rsidR="00784DEB" w:rsidRDefault="0032292A">
      <w:pPr>
        <w:jc w:val="center"/>
        <w:rPr>
          <w:rFonts w:ascii="Calibri" w:eastAsia="Calibri" w:hAnsi="Calibri" w:cs="Calibri"/>
          <w:b/>
          <w:color w:val="FF0000"/>
          <w:sz w:val="28"/>
          <w:szCs w:val="28"/>
        </w:rPr>
      </w:pPr>
      <w:r>
        <w:rPr>
          <w:rFonts w:ascii="Calibri" w:eastAsia="Calibri" w:hAnsi="Calibri" w:cs="Calibri"/>
          <w:b/>
          <w:color w:val="FF0000"/>
          <w:sz w:val="28"/>
          <w:szCs w:val="28"/>
        </w:rPr>
        <w:t>B-osa</w:t>
      </w:r>
    </w:p>
    <w:p w14:paraId="00000034" w14:textId="77777777" w:rsidR="00784DEB" w:rsidRDefault="0032292A">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00000035" w14:textId="77777777" w:rsidR="00784DEB" w:rsidRDefault="00784DEB">
      <w:pPr>
        <w:rPr>
          <w:rFonts w:ascii="Calibri" w:eastAsia="Calibri" w:hAnsi="Calibri" w:cs="Calibri"/>
          <w:b/>
          <w:sz w:val="22"/>
          <w:szCs w:val="22"/>
        </w:rPr>
      </w:pPr>
    </w:p>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784DEB" w14:paraId="349B3D3B" w14:textId="77777777">
        <w:tc>
          <w:tcPr>
            <w:tcW w:w="9214" w:type="dxa"/>
            <w:shd w:val="clear" w:color="auto" w:fill="FFFFCC"/>
          </w:tcPr>
          <w:p w14:paraId="00000036" w14:textId="77777777" w:rsidR="00784DEB" w:rsidRDefault="0032292A">
            <w:pPr>
              <w:rPr>
                <w:rFonts w:ascii="Calibri" w:eastAsia="Calibri" w:hAnsi="Calibri" w:cs="Calibri"/>
                <w:b/>
                <w:sz w:val="22"/>
                <w:szCs w:val="22"/>
              </w:rPr>
            </w:pPr>
            <w:r>
              <w:rPr>
                <w:rFonts w:ascii="Calibri" w:eastAsia="Calibri" w:hAnsi="Calibri" w:cs="Calibri"/>
                <w:b/>
                <w:sz w:val="22"/>
                <w:szCs w:val="22"/>
              </w:rPr>
              <w:t>B.1 Kutse struktuur</w:t>
            </w:r>
          </w:p>
        </w:tc>
      </w:tr>
      <w:tr w:rsidR="00784DEB" w14:paraId="4288BDBA" w14:textId="77777777">
        <w:tc>
          <w:tcPr>
            <w:tcW w:w="9214" w:type="dxa"/>
            <w:shd w:val="clear" w:color="auto" w:fill="auto"/>
          </w:tcPr>
          <w:p w14:paraId="00000037" w14:textId="77777777" w:rsidR="00784DEB" w:rsidRDefault="0032292A">
            <w:pPr>
              <w:rPr>
                <w:rFonts w:ascii="Calibri" w:eastAsia="Calibri" w:hAnsi="Calibri" w:cs="Calibri"/>
                <w:sz w:val="22"/>
                <w:szCs w:val="22"/>
              </w:rPr>
            </w:pPr>
            <w:r>
              <w:rPr>
                <w:rFonts w:ascii="Calibri" w:eastAsia="Calibri" w:hAnsi="Calibri" w:cs="Calibri"/>
                <w:sz w:val="22"/>
                <w:szCs w:val="22"/>
              </w:rPr>
              <w:t>Kutse moodustub üldoskustest ja kohustuslikest kompetentsidest. Kutse taotlemisel on nõutav nende kõigi tõendamine.</w:t>
            </w:r>
          </w:p>
          <w:p w14:paraId="00000038" w14:textId="77777777" w:rsidR="00784DEB" w:rsidRDefault="00784DEB">
            <w:pPr>
              <w:rPr>
                <w:rFonts w:ascii="Calibri" w:eastAsia="Calibri" w:hAnsi="Calibri" w:cs="Calibri"/>
                <w:sz w:val="22"/>
                <w:szCs w:val="22"/>
              </w:rPr>
            </w:pPr>
          </w:p>
          <w:p w14:paraId="00000039" w14:textId="77777777" w:rsidR="00784DEB" w:rsidRDefault="0032292A">
            <w:pPr>
              <w:rPr>
                <w:rFonts w:ascii="Calibri" w:eastAsia="Calibri" w:hAnsi="Calibri" w:cs="Calibri"/>
                <w:sz w:val="22"/>
                <w:szCs w:val="22"/>
              </w:rPr>
            </w:pPr>
            <w:r>
              <w:rPr>
                <w:rFonts w:ascii="Calibri" w:eastAsia="Calibri" w:hAnsi="Calibri" w:cs="Calibri"/>
                <w:sz w:val="22"/>
                <w:szCs w:val="22"/>
              </w:rPr>
              <w:t>Osakutse laagri juhataja, tase 6 taotlemisel tuleb tõendada üldoskused B.2 ja kohustuslikud kompetentsid B.3.1, B.3.2 ja B.3.4.</w:t>
            </w:r>
          </w:p>
        </w:tc>
      </w:tr>
    </w:tbl>
    <w:p w14:paraId="0000003A" w14:textId="77777777" w:rsidR="00784DEB" w:rsidRDefault="00784DEB"/>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784DEB" w14:paraId="12E35261" w14:textId="77777777">
        <w:tc>
          <w:tcPr>
            <w:tcW w:w="9214" w:type="dxa"/>
            <w:shd w:val="clear" w:color="auto" w:fill="FFFFCC"/>
          </w:tcPr>
          <w:p w14:paraId="0000003B" w14:textId="77777777" w:rsidR="00784DEB" w:rsidRDefault="0032292A">
            <w:pPr>
              <w:rPr>
                <w:rFonts w:ascii="Calibri" w:eastAsia="Calibri" w:hAnsi="Calibri" w:cs="Calibri"/>
                <w:b/>
                <w:sz w:val="22"/>
                <w:szCs w:val="22"/>
              </w:rPr>
            </w:pPr>
            <w:r>
              <w:rPr>
                <w:rFonts w:ascii="Calibri" w:eastAsia="Calibri" w:hAnsi="Calibri" w:cs="Calibri"/>
                <w:b/>
                <w:sz w:val="22"/>
                <w:szCs w:val="22"/>
              </w:rPr>
              <w:t xml:space="preserve">B.2 Noorsootöötaja, tase 6 üldoskused </w:t>
            </w:r>
          </w:p>
        </w:tc>
      </w:tr>
      <w:tr w:rsidR="00784DEB" w14:paraId="585B1979" w14:textId="77777777">
        <w:tc>
          <w:tcPr>
            <w:tcW w:w="9214" w:type="dxa"/>
            <w:shd w:val="clear" w:color="auto" w:fill="auto"/>
          </w:tcPr>
          <w:p w14:paraId="0000003C" w14:textId="77777777" w:rsidR="00784DEB" w:rsidRDefault="0032292A">
            <w:pPr>
              <w:rPr>
                <w:rFonts w:ascii="Calibri" w:eastAsia="Calibri" w:hAnsi="Calibri" w:cs="Calibri"/>
                <w:sz w:val="22"/>
                <w:szCs w:val="22"/>
              </w:rPr>
            </w:pPr>
            <w:r>
              <w:rPr>
                <w:rFonts w:ascii="Calibri" w:eastAsia="Calibri" w:hAnsi="Calibri" w:cs="Calibri"/>
                <w:sz w:val="22"/>
                <w:szCs w:val="22"/>
              </w:rPr>
              <w:t>Tegevusnäitajad:</w:t>
            </w:r>
          </w:p>
          <w:p w14:paraId="0000003D" w14:textId="77777777" w:rsidR="00784DEB" w:rsidRDefault="0032292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w:t>
            </w:r>
            <w:sdt>
              <w:sdtPr>
                <w:tag w:val="goog_rdk_14"/>
                <w:id w:val="1807198460"/>
              </w:sdtPr>
              <w:sdtEndPr/>
              <w:sdtContent/>
            </w:sdt>
            <w:sdt>
              <w:sdtPr>
                <w:tag w:val="goog_rdk_15"/>
                <w:id w:val="1082175351"/>
              </w:sdtPr>
              <w:sdtEndPr/>
              <w:sdtContent/>
            </w:sdt>
            <w:r>
              <w:rPr>
                <w:rFonts w:ascii="Calibri" w:eastAsia="Calibri" w:hAnsi="Calibri" w:cs="Calibri"/>
                <w:color w:val="000000"/>
                <w:sz w:val="22"/>
                <w:szCs w:val="22"/>
              </w:rPr>
              <w:t>uhindub oma töös noorsootöötaja kutse-eetikast (https://enk.ee/noorsootoo/noorsootootaja-kutse-eetika/); toetab oma tegevuste kaudu kutse-eetika laiemat teadvustamist noorsootöötajate jt kolleegide seas;</w:t>
            </w:r>
          </w:p>
          <w:p w14:paraId="0000003E" w14:textId="77777777" w:rsidR="00784DEB" w:rsidRDefault="0032292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järgib oma töös noortevaldkonna strateegilisi dokumente ja tööga seotud õigusakte;</w:t>
            </w:r>
          </w:p>
          <w:p w14:paraId="0000003F" w14:textId="77777777" w:rsidR="00784DEB" w:rsidRDefault="0032292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kasutab oma töös eesti keelt vähemalt tasemel B2 ning ühte võõrkeelt vähemalt tasemel B1 (Lisa 2);</w:t>
            </w:r>
          </w:p>
          <w:p w14:paraId="00000040" w14:textId="77777777" w:rsidR="00784DEB" w:rsidRDefault="0032292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omab digipädevusi iseseisva kasutaja tasemel (Lisa 3); toetab noorte digipädevuste arengut.</w:t>
            </w:r>
          </w:p>
        </w:tc>
      </w:tr>
      <w:tr w:rsidR="00480A71" w14:paraId="5B31F094" w14:textId="77777777">
        <w:tc>
          <w:tcPr>
            <w:tcW w:w="9214" w:type="dxa"/>
            <w:shd w:val="clear" w:color="auto" w:fill="auto"/>
          </w:tcPr>
          <w:p w14:paraId="68E2ADC9" w14:textId="6597F951" w:rsidR="00480A71" w:rsidRDefault="00480A71" w:rsidP="00480A71">
            <w:pPr>
              <w:rPr>
                <w:rFonts w:ascii="Calibri" w:eastAsia="Calibri" w:hAnsi="Calibri" w:cs="Calibri"/>
                <w:sz w:val="22"/>
                <w:szCs w:val="22"/>
              </w:rPr>
            </w:pPr>
            <w:r w:rsidRPr="00A60689">
              <w:rPr>
                <w:rFonts w:ascii="Calibri" w:eastAsia="Calibri" w:hAnsi="Calibri" w:cs="Calibri"/>
                <w:color w:val="FF0000"/>
                <w:sz w:val="22"/>
                <w:szCs w:val="22"/>
              </w:rPr>
              <w:t>Kommentaarid:</w:t>
            </w:r>
          </w:p>
        </w:tc>
      </w:tr>
    </w:tbl>
    <w:p w14:paraId="00000041" w14:textId="77777777" w:rsidR="00784DEB" w:rsidRDefault="00784DEB"/>
    <w:tbl>
      <w:tblPr>
        <w:tblStyle w:val="a4"/>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784DEB" w14:paraId="39ED27BA" w14:textId="77777777">
        <w:tc>
          <w:tcPr>
            <w:tcW w:w="9214" w:type="dxa"/>
            <w:shd w:val="clear" w:color="auto" w:fill="FFFFCC"/>
          </w:tcPr>
          <w:p w14:paraId="00000042" w14:textId="77777777" w:rsidR="00784DEB" w:rsidRDefault="0032292A">
            <w:pPr>
              <w:rPr>
                <w:rFonts w:ascii="Calibri" w:eastAsia="Calibri" w:hAnsi="Calibri" w:cs="Calibri"/>
                <w:b/>
                <w:sz w:val="22"/>
                <w:szCs w:val="22"/>
              </w:rPr>
            </w:pPr>
            <w:r>
              <w:rPr>
                <w:rFonts w:ascii="Calibri" w:eastAsia="Calibri" w:hAnsi="Calibri" w:cs="Calibri"/>
                <w:b/>
                <w:sz w:val="22"/>
                <w:szCs w:val="22"/>
              </w:rPr>
              <w:t>B.3 Kompetentsid</w:t>
            </w:r>
          </w:p>
        </w:tc>
      </w:tr>
    </w:tbl>
    <w:p w14:paraId="00000043" w14:textId="77777777" w:rsidR="00784DEB" w:rsidRDefault="00784DEB">
      <w:pPr>
        <w:rPr>
          <w:rFonts w:ascii="Calibri" w:eastAsia="Calibri" w:hAnsi="Calibri" w:cs="Calibri"/>
          <w:b/>
          <w:color w:val="0070C0"/>
          <w:sz w:val="22"/>
          <w:szCs w:val="22"/>
        </w:rPr>
      </w:pPr>
    </w:p>
    <w:p w14:paraId="00000044" w14:textId="77777777" w:rsidR="00784DEB" w:rsidRDefault="00784DEB">
      <w:pPr>
        <w:rPr>
          <w:rFonts w:ascii="Calibri" w:eastAsia="Calibri" w:hAnsi="Calibri" w:cs="Calibri"/>
          <w:b/>
          <w:color w:val="0070C0"/>
          <w:sz w:val="22"/>
          <w:szCs w:val="22"/>
        </w:rPr>
      </w:pPr>
    </w:p>
    <w:p w14:paraId="00000045" w14:textId="77777777" w:rsidR="00784DEB" w:rsidRDefault="0032292A">
      <w:pPr>
        <w:ind w:left="142"/>
      </w:pPr>
      <w:r>
        <w:rPr>
          <w:rFonts w:ascii="Calibri" w:eastAsia="Calibri" w:hAnsi="Calibri" w:cs="Calibri"/>
          <w:b/>
          <w:color w:val="0070C0"/>
        </w:rPr>
        <w:t>KOHUSTUSLIKUD KOMPETENTSID</w:t>
      </w:r>
    </w:p>
    <w:tbl>
      <w:tblPr>
        <w:tblStyle w:val="a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784DEB" w14:paraId="5A19CC35" w14:textId="77777777">
        <w:tc>
          <w:tcPr>
            <w:tcW w:w="8109" w:type="dxa"/>
          </w:tcPr>
          <w:p w14:paraId="00000046" w14:textId="77777777" w:rsidR="00784DEB" w:rsidRDefault="0032292A">
            <w:pPr>
              <w:rPr>
                <w:rFonts w:ascii="Calibri" w:eastAsia="Calibri" w:hAnsi="Calibri" w:cs="Calibri"/>
                <w:b/>
                <w:sz w:val="22"/>
                <w:szCs w:val="22"/>
              </w:rPr>
            </w:pPr>
            <w:r>
              <w:rPr>
                <w:rFonts w:ascii="Calibri" w:eastAsia="Calibri" w:hAnsi="Calibri" w:cs="Calibri"/>
                <w:b/>
                <w:sz w:val="22"/>
                <w:szCs w:val="22"/>
              </w:rPr>
              <w:t>B.3.1 Noorsootöö korraldamine</w:t>
            </w:r>
          </w:p>
        </w:tc>
        <w:tc>
          <w:tcPr>
            <w:tcW w:w="1213" w:type="dxa"/>
          </w:tcPr>
          <w:p w14:paraId="00000047" w14:textId="77777777" w:rsidR="00784DEB" w:rsidRDefault="0032292A">
            <w:pPr>
              <w:rPr>
                <w:rFonts w:ascii="Calibri" w:eastAsia="Calibri" w:hAnsi="Calibri" w:cs="Calibri"/>
                <w:b/>
                <w:sz w:val="22"/>
                <w:szCs w:val="22"/>
              </w:rPr>
            </w:pPr>
            <w:r>
              <w:rPr>
                <w:rFonts w:ascii="Calibri" w:eastAsia="Calibri" w:hAnsi="Calibri" w:cs="Calibri"/>
                <w:b/>
                <w:sz w:val="22"/>
                <w:szCs w:val="22"/>
              </w:rPr>
              <w:t>EKR tase 6</w:t>
            </w:r>
          </w:p>
        </w:tc>
      </w:tr>
      <w:tr w:rsidR="00784DEB" w14:paraId="570E4B3C" w14:textId="77777777">
        <w:tc>
          <w:tcPr>
            <w:tcW w:w="9322" w:type="dxa"/>
            <w:gridSpan w:val="2"/>
          </w:tcPr>
          <w:p w14:paraId="00000048" w14:textId="77777777" w:rsidR="00784DEB" w:rsidRDefault="0032292A">
            <w:pPr>
              <w:rPr>
                <w:rFonts w:ascii="Calibri" w:eastAsia="Calibri" w:hAnsi="Calibri" w:cs="Calibri"/>
                <w:sz w:val="22"/>
                <w:szCs w:val="22"/>
              </w:rPr>
            </w:pPr>
            <w:r>
              <w:rPr>
                <w:rFonts w:ascii="Calibri" w:eastAsia="Calibri" w:hAnsi="Calibri" w:cs="Calibri"/>
                <w:sz w:val="22"/>
                <w:szCs w:val="22"/>
              </w:rPr>
              <w:t>Tegevusnäitajad:</w:t>
            </w:r>
          </w:p>
          <w:p w14:paraId="00000049" w14:textId="77777777" w:rsidR="00784DEB" w:rsidRDefault="0032292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kaardistab regulaarselt noorte huvisid, arenguvajadusi ja õpieesmärke; planeerib tegevused lähtuvalt saadud tulemustest, organisatsiooni eesmärkidest ning piirkondlikest eripäradest;</w:t>
            </w:r>
          </w:p>
          <w:p w14:paraId="0000004A" w14:textId="2C7F8B9B" w:rsidR="00784DEB" w:rsidRDefault="0032292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ja viib läbi erinevaid mitteformaalse </w:t>
            </w:r>
            <w:sdt>
              <w:sdtPr>
                <w:tag w:val="goog_rdk_16"/>
                <w:id w:val="1433865363"/>
              </w:sdtPr>
              <w:sdtEndPr/>
              <w:sdtContent/>
            </w:sdt>
            <w:r>
              <w:rPr>
                <w:rFonts w:ascii="Calibri" w:eastAsia="Calibri" w:hAnsi="Calibri" w:cs="Calibri"/>
                <w:color w:val="000000"/>
                <w:sz w:val="22"/>
                <w:szCs w:val="22"/>
              </w:rPr>
              <w:t>õppe tegevusi; toetab noori omandatud õpitulemuste mõtestamisel;</w:t>
            </w:r>
          </w:p>
          <w:p w14:paraId="0000004B" w14:textId="77777777" w:rsidR="00784DEB" w:rsidRDefault="0032292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kavandab, algatab ja juhib vestlusi ning arutelusid noortega nii individuaalselt kui grupis;</w:t>
            </w:r>
          </w:p>
          <w:p w14:paraId="0000004C" w14:textId="0DF2E7E1" w:rsidR="00784DEB" w:rsidRDefault="0032292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kaasab noori tegevuste planeerimisse ja elluviimisse arvestades noorte huve ja vajadusi;</w:t>
            </w:r>
          </w:p>
          <w:p w14:paraId="0000004D" w14:textId="77777777" w:rsidR="00784DEB" w:rsidRDefault="0032292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tutvustab noortele ettevõtlikkuse põhimõtteid ja osalusvõimalusi; motiveerib noori ühiskonnaelus osalema ja toetab noorte algatusi ning nende jätkusuutlikku arendamist;</w:t>
            </w:r>
          </w:p>
          <w:p w14:paraId="0000004E" w14:textId="77777777" w:rsidR="00784DEB" w:rsidRDefault="0032292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tutvustab säästva arengu eesmärke ja võimalusi ning toetab nendega kooskõlas olevate eluviiside kujunemist; </w:t>
            </w:r>
          </w:p>
          <w:p w14:paraId="0000004F" w14:textId="77777777" w:rsidR="00784DEB" w:rsidRDefault="0032292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märkab riskikäitumist ja reageerib sellele asjakohaselt; viib läbi ennetustegevusi, kaasab vajaduse korral spetsialiste; </w:t>
            </w:r>
          </w:p>
          <w:p w14:paraId="00000050" w14:textId="77777777" w:rsidR="00784DEB" w:rsidRDefault="0032292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tutvustab noortele kultuuri- ja väärtuspädevusi; motiveerib ja toetab kultuuridevahelist õppimist ning rahvusvahelises noorsootöös osalemist;</w:t>
            </w:r>
          </w:p>
          <w:p w14:paraId="00000051" w14:textId="77777777" w:rsidR="00784DEB" w:rsidRDefault="0032292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noorteinfo teenust, lähtuvalt Euroopa noorteinfo hartast;</w:t>
            </w:r>
          </w:p>
          <w:p w14:paraId="00000052" w14:textId="77777777" w:rsidR="00784DEB" w:rsidRDefault="0032292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noorte esmast nõustamist, järgides konfidentsiaalsuse nõudeid; vajadusel teeb juhtumite osas koostööd erinevate osapooltega ja suunab erialaspetsialisti juurde.</w:t>
            </w:r>
          </w:p>
        </w:tc>
      </w:tr>
      <w:tr w:rsidR="00522FA9" w14:paraId="5CEAE451" w14:textId="77777777">
        <w:tc>
          <w:tcPr>
            <w:tcW w:w="8109" w:type="dxa"/>
            <w:tcBorders>
              <w:bottom w:val="single" w:sz="4" w:space="0" w:color="000000"/>
            </w:tcBorders>
          </w:tcPr>
          <w:p w14:paraId="5CEC0BA0" w14:textId="75708341" w:rsidR="00522FA9" w:rsidRDefault="00522FA9">
            <w:r w:rsidRPr="00A60689">
              <w:rPr>
                <w:rFonts w:ascii="Calibri" w:eastAsia="Calibri" w:hAnsi="Calibri" w:cs="Calibri"/>
                <w:color w:val="FF0000"/>
                <w:sz w:val="22"/>
                <w:szCs w:val="22"/>
              </w:rPr>
              <w:lastRenderedPageBreak/>
              <w:t>Kommentaarid:</w:t>
            </w:r>
          </w:p>
        </w:tc>
        <w:tc>
          <w:tcPr>
            <w:tcW w:w="1213" w:type="dxa"/>
            <w:tcBorders>
              <w:bottom w:val="single" w:sz="4" w:space="0" w:color="000000"/>
            </w:tcBorders>
          </w:tcPr>
          <w:p w14:paraId="6686D01D" w14:textId="77777777" w:rsidR="00522FA9" w:rsidRDefault="00522FA9">
            <w:pPr>
              <w:rPr>
                <w:rFonts w:ascii="Calibri" w:eastAsia="Calibri" w:hAnsi="Calibri" w:cs="Calibri"/>
                <w:b/>
                <w:sz w:val="22"/>
                <w:szCs w:val="22"/>
              </w:rPr>
            </w:pPr>
          </w:p>
        </w:tc>
      </w:tr>
      <w:tr w:rsidR="00784DEB" w14:paraId="4E59B80C" w14:textId="77777777">
        <w:tc>
          <w:tcPr>
            <w:tcW w:w="8109" w:type="dxa"/>
            <w:tcBorders>
              <w:bottom w:val="single" w:sz="4" w:space="0" w:color="000000"/>
            </w:tcBorders>
          </w:tcPr>
          <w:p w14:paraId="00000054" w14:textId="77777777" w:rsidR="00784DEB" w:rsidRDefault="00E707DD">
            <w:pPr>
              <w:rPr>
                <w:rFonts w:ascii="Calibri" w:eastAsia="Calibri" w:hAnsi="Calibri" w:cs="Calibri"/>
                <w:b/>
                <w:sz w:val="22"/>
                <w:szCs w:val="22"/>
              </w:rPr>
            </w:pPr>
            <w:sdt>
              <w:sdtPr>
                <w:tag w:val="goog_rdk_17"/>
                <w:id w:val="-1261364580"/>
              </w:sdtPr>
              <w:sdtEndPr/>
              <w:sdtContent/>
            </w:sdt>
            <w:sdt>
              <w:sdtPr>
                <w:tag w:val="goog_rdk_18"/>
                <w:id w:val="411739821"/>
              </w:sdtPr>
              <w:sdtEndPr/>
              <w:sdtContent/>
            </w:sdt>
            <w:r w:rsidR="0032292A">
              <w:rPr>
                <w:rFonts w:ascii="Calibri" w:eastAsia="Calibri" w:hAnsi="Calibri" w:cs="Calibri"/>
                <w:b/>
                <w:sz w:val="22"/>
                <w:szCs w:val="22"/>
              </w:rPr>
              <w:t>B.3.2 Juhtimine ja juhendamine</w:t>
            </w:r>
          </w:p>
        </w:tc>
        <w:tc>
          <w:tcPr>
            <w:tcW w:w="1213" w:type="dxa"/>
            <w:tcBorders>
              <w:bottom w:val="single" w:sz="4" w:space="0" w:color="000000"/>
            </w:tcBorders>
          </w:tcPr>
          <w:p w14:paraId="00000055" w14:textId="77777777" w:rsidR="00784DEB" w:rsidRDefault="0032292A">
            <w:pPr>
              <w:rPr>
                <w:rFonts w:ascii="Calibri" w:eastAsia="Calibri" w:hAnsi="Calibri" w:cs="Calibri"/>
                <w:b/>
                <w:sz w:val="22"/>
                <w:szCs w:val="22"/>
              </w:rPr>
            </w:pPr>
            <w:r>
              <w:rPr>
                <w:rFonts w:ascii="Calibri" w:eastAsia="Calibri" w:hAnsi="Calibri" w:cs="Calibri"/>
                <w:b/>
                <w:sz w:val="22"/>
                <w:szCs w:val="22"/>
              </w:rPr>
              <w:t>EKR tase 6</w:t>
            </w:r>
          </w:p>
        </w:tc>
      </w:tr>
      <w:tr w:rsidR="00784DEB" w14:paraId="7665FB72" w14:textId="77777777">
        <w:tc>
          <w:tcPr>
            <w:tcW w:w="9322" w:type="dxa"/>
            <w:gridSpan w:val="2"/>
            <w:tcBorders>
              <w:bottom w:val="nil"/>
            </w:tcBorders>
          </w:tcPr>
          <w:p w14:paraId="00000056" w14:textId="05C89A3A" w:rsidR="00784DEB" w:rsidRDefault="0032292A">
            <w:pPr>
              <w:rPr>
                <w:rFonts w:ascii="Calibri" w:eastAsia="Calibri" w:hAnsi="Calibri" w:cs="Calibri"/>
                <w:sz w:val="22"/>
                <w:szCs w:val="22"/>
              </w:rPr>
            </w:pPr>
            <w:r>
              <w:rPr>
                <w:rFonts w:ascii="Calibri" w:eastAsia="Calibri" w:hAnsi="Calibri" w:cs="Calibri"/>
                <w:sz w:val="22"/>
                <w:szCs w:val="22"/>
              </w:rPr>
              <w:t>Tegevusnäitajad:</w:t>
            </w:r>
          </w:p>
          <w:p w14:paraId="2B730DB1" w14:textId="77777777" w:rsidR="00522FA9" w:rsidRDefault="00522FA9" w:rsidP="00522FA9">
            <w:pPr>
              <w:numPr>
                <w:ilvl w:val="0"/>
                <w:numId w:val="2"/>
              </w:numPr>
              <w:pBdr>
                <w:top w:val="nil"/>
                <w:left w:val="nil"/>
                <w:bottom w:val="nil"/>
                <w:right w:val="nil"/>
                <w:between w:val="nil"/>
              </w:pBdr>
              <w:rPr>
                <w:rFonts w:ascii="Calibri" w:eastAsia="Calibri" w:hAnsi="Calibri" w:cs="Calibri"/>
                <w:color w:val="000000"/>
                <w:sz w:val="22"/>
                <w:szCs w:val="22"/>
              </w:rPr>
            </w:pPr>
            <w:r w:rsidRPr="00480A71">
              <w:rPr>
                <w:rFonts w:ascii="Calibri" w:eastAsia="Calibri" w:hAnsi="Calibri" w:cs="Calibri"/>
                <w:color w:val="000000"/>
                <w:sz w:val="22"/>
                <w:szCs w:val="22"/>
              </w:rPr>
              <w:t>kavandab ja kasutab ressursse oma vastutusalas eesmärgipäraselt;</w:t>
            </w:r>
            <w:r>
              <w:rPr>
                <w:rFonts w:ascii="Calibri" w:eastAsia="Calibri" w:hAnsi="Calibri" w:cs="Calibri"/>
                <w:color w:val="000000"/>
                <w:sz w:val="22"/>
                <w:szCs w:val="22"/>
              </w:rPr>
              <w:t xml:space="preserve"> </w:t>
            </w:r>
          </w:p>
          <w:p w14:paraId="77E11A7C" w14:textId="77777777" w:rsidR="00522FA9" w:rsidRDefault="00522FA9" w:rsidP="00522FA9">
            <w:pPr>
              <w:numPr>
                <w:ilvl w:val="0"/>
                <w:numId w:val="2"/>
              </w:numPr>
              <w:pBdr>
                <w:top w:val="nil"/>
                <w:left w:val="nil"/>
                <w:bottom w:val="nil"/>
                <w:right w:val="nil"/>
                <w:between w:val="nil"/>
              </w:pBdr>
              <w:rPr>
                <w:rFonts w:ascii="Calibri" w:eastAsia="Calibri" w:hAnsi="Calibri" w:cs="Calibri"/>
                <w:color w:val="000000"/>
                <w:sz w:val="22"/>
                <w:szCs w:val="22"/>
              </w:rPr>
            </w:pPr>
            <w:r w:rsidRPr="00522FA9">
              <w:rPr>
                <w:rFonts w:ascii="Calibri" w:eastAsia="Calibri" w:hAnsi="Calibri" w:cs="Calibri"/>
                <w:color w:val="000000"/>
                <w:sz w:val="22"/>
                <w:szCs w:val="22"/>
              </w:rPr>
              <w:t>planeerib ja kavandab juhendamisprotsessi; õpetab vajalikke ja kasulikke töövõtteid andes soovitusi tööga paremaks toimetulekuks; annab juhendatavale tagasisidet, tunnustab edusamme;</w:t>
            </w:r>
          </w:p>
          <w:p w14:paraId="542F0A22" w14:textId="77777777" w:rsidR="00522FA9" w:rsidRDefault="00522FA9" w:rsidP="00522FA9">
            <w:pPr>
              <w:numPr>
                <w:ilvl w:val="0"/>
                <w:numId w:val="2"/>
              </w:numPr>
              <w:pBdr>
                <w:top w:val="nil"/>
                <w:left w:val="nil"/>
                <w:bottom w:val="nil"/>
                <w:right w:val="nil"/>
                <w:between w:val="nil"/>
              </w:pBdr>
              <w:rPr>
                <w:rFonts w:ascii="Calibri" w:eastAsia="Calibri" w:hAnsi="Calibri" w:cs="Calibri"/>
                <w:color w:val="000000"/>
                <w:sz w:val="22"/>
                <w:szCs w:val="22"/>
              </w:rPr>
            </w:pPr>
            <w:r w:rsidRPr="00522FA9">
              <w:rPr>
                <w:rFonts w:ascii="Calibri" w:eastAsia="Calibri" w:hAnsi="Calibri" w:cs="Calibri"/>
                <w:color w:val="000000"/>
                <w:sz w:val="22"/>
                <w:szCs w:val="22"/>
              </w:rPr>
              <w:t>täidab noorsootöö korraldamiseks vajalikke dokumendivorme (sh projektivorme) lähtudes kehtestatud nõuetest; vajadusel koostab uusi dokumente</w:t>
            </w:r>
            <w:r>
              <w:rPr>
                <w:rFonts w:ascii="Calibri" w:eastAsia="Calibri" w:hAnsi="Calibri" w:cs="Calibri"/>
                <w:color w:val="000000"/>
                <w:sz w:val="22"/>
                <w:szCs w:val="22"/>
              </w:rPr>
              <w:t>;</w:t>
            </w:r>
          </w:p>
          <w:p w14:paraId="0000005B" w14:textId="411E7176" w:rsidR="00216F2B" w:rsidRPr="00522FA9" w:rsidRDefault="00522FA9" w:rsidP="00522FA9">
            <w:pPr>
              <w:numPr>
                <w:ilvl w:val="0"/>
                <w:numId w:val="2"/>
              </w:numPr>
              <w:pBdr>
                <w:top w:val="nil"/>
                <w:left w:val="nil"/>
                <w:bottom w:val="nil"/>
                <w:right w:val="nil"/>
                <w:between w:val="nil"/>
              </w:pBdr>
              <w:rPr>
                <w:rFonts w:ascii="Calibri" w:eastAsia="Calibri" w:hAnsi="Calibri" w:cs="Calibri"/>
                <w:color w:val="000000"/>
                <w:sz w:val="22"/>
                <w:szCs w:val="22"/>
              </w:rPr>
            </w:pPr>
            <w:r w:rsidRPr="00522FA9">
              <w:rPr>
                <w:rFonts w:ascii="Calibri" w:eastAsia="Calibri" w:hAnsi="Calibri" w:cs="Calibri"/>
                <w:color w:val="000000"/>
                <w:sz w:val="22"/>
                <w:szCs w:val="22"/>
              </w:rPr>
              <w:t>loob meeskonnas toetava, usaldusliku ja paindliku töökultuuri ning toetab innovatsiooni jälgides</w:t>
            </w:r>
            <w:r>
              <w:rPr>
                <w:rFonts w:ascii="Calibri" w:eastAsia="Calibri" w:hAnsi="Calibri" w:cs="Calibri"/>
                <w:color w:val="000000"/>
                <w:sz w:val="22"/>
                <w:szCs w:val="22"/>
              </w:rPr>
              <w:t xml:space="preserve">, </w:t>
            </w:r>
            <w:r w:rsidRPr="00522FA9">
              <w:rPr>
                <w:rFonts w:ascii="Calibri" w:eastAsia="Calibri" w:hAnsi="Calibri" w:cs="Calibri"/>
                <w:color w:val="000000"/>
                <w:sz w:val="22"/>
                <w:szCs w:val="22"/>
              </w:rPr>
              <w:t>et rakendataks parimaid praktikaid.</w:t>
            </w:r>
          </w:p>
        </w:tc>
      </w:tr>
      <w:tr w:rsidR="00522FA9" w14:paraId="3D78A8C0" w14:textId="77777777">
        <w:tc>
          <w:tcPr>
            <w:tcW w:w="9322" w:type="dxa"/>
            <w:gridSpan w:val="2"/>
            <w:tcBorders>
              <w:bottom w:val="nil"/>
            </w:tcBorders>
          </w:tcPr>
          <w:p w14:paraId="550F0D28" w14:textId="58EE92D5" w:rsidR="00522FA9" w:rsidRDefault="00522FA9">
            <w:pPr>
              <w:rPr>
                <w:rFonts w:ascii="Calibri" w:eastAsia="Calibri" w:hAnsi="Calibri" w:cs="Calibri"/>
                <w:sz w:val="22"/>
                <w:szCs w:val="22"/>
              </w:rPr>
            </w:pPr>
            <w:r w:rsidRPr="00A60689">
              <w:rPr>
                <w:rFonts w:ascii="Calibri" w:eastAsia="Calibri" w:hAnsi="Calibri" w:cs="Calibri"/>
                <w:color w:val="FF0000"/>
                <w:sz w:val="22"/>
                <w:szCs w:val="22"/>
              </w:rPr>
              <w:t>Kommentaarid:</w:t>
            </w:r>
          </w:p>
        </w:tc>
      </w:tr>
      <w:tr w:rsidR="00784DEB" w14:paraId="416C3089" w14:textId="77777777">
        <w:tc>
          <w:tcPr>
            <w:tcW w:w="8109" w:type="dxa"/>
            <w:tcBorders>
              <w:bottom w:val="single" w:sz="4" w:space="0" w:color="000000"/>
            </w:tcBorders>
          </w:tcPr>
          <w:p w14:paraId="0000005D" w14:textId="77777777" w:rsidR="00784DEB" w:rsidRDefault="0032292A">
            <w:pPr>
              <w:rPr>
                <w:rFonts w:ascii="Calibri" w:eastAsia="Calibri" w:hAnsi="Calibri" w:cs="Calibri"/>
                <w:sz w:val="22"/>
                <w:szCs w:val="22"/>
              </w:rPr>
            </w:pPr>
            <w:bookmarkStart w:id="0" w:name="_heading=h.gjdgxs" w:colFirst="0" w:colLast="0"/>
            <w:bookmarkEnd w:id="0"/>
            <w:r>
              <w:rPr>
                <w:rFonts w:ascii="Calibri" w:eastAsia="Calibri" w:hAnsi="Calibri" w:cs="Calibri"/>
                <w:b/>
                <w:sz w:val="22"/>
                <w:szCs w:val="22"/>
              </w:rPr>
              <w:t>B.3.3 Suhtlemine avalikkusega ja koostöö</w:t>
            </w:r>
          </w:p>
        </w:tc>
        <w:tc>
          <w:tcPr>
            <w:tcW w:w="1213" w:type="dxa"/>
            <w:tcBorders>
              <w:bottom w:val="single" w:sz="4" w:space="0" w:color="000000"/>
            </w:tcBorders>
          </w:tcPr>
          <w:p w14:paraId="0000005E" w14:textId="77777777" w:rsidR="00784DEB" w:rsidRDefault="0032292A">
            <w:pPr>
              <w:rPr>
                <w:rFonts w:ascii="Calibri" w:eastAsia="Calibri" w:hAnsi="Calibri" w:cs="Calibri"/>
                <w:b/>
                <w:sz w:val="22"/>
                <w:szCs w:val="22"/>
              </w:rPr>
            </w:pPr>
            <w:r>
              <w:rPr>
                <w:rFonts w:ascii="Calibri" w:eastAsia="Calibri" w:hAnsi="Calibri" w:cs="Calibri"/>
                <w:b/>
                <w:sz w:val="22"/>
                <w:szCs w:val="22"/>
              </w:rPr>
              <w:t>EKR tase 6</w:t>
            </w:r>
          </w:p>
        </w:tc>
      </w:tr>
      <w:tr w:rsidR="00784DEB" w14:paraId="6E8ED5CD" w14:textId="77777777">
        <w:trPr>
          <w:trHeight w:val="823"/>
        </w:trPr>
        <w:tc>
          <w:tcPr>
            <w:tcW w:w="9322" w:type="dxa"/>
            <w:gridSpan w:val="2"/>
          </w:tcPr>
          <w:p w14:paraId="0000005F" w14:textId="77777777" w:rsidR="00784DEB" w:rsidRDefault="0032292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Tegevusnäitajad: </w:t>
            </w:r>
          </w:p>
          <w:p w14:paraId="00000060" w14:textId="582968CD" w:rsidR="00784DEB" w:rsidRPr="00522FA9" w:rsidRDefault="0032292A" w:rsidP="00522FA9">
            <w:pPr>
              <w:pStyle w:val="ListParagraph"/>
              <w:numPr>
                <w:ilvl w:val="0"/>
                <w:numId w:val="9"/>
              </w:numPr>
              <w:pBdr>
                <w:top w:val="nil"/>
                <w:left w:val="nil"/>
                <w:bottom w:val="nil"/>
                <w:right w:val="nil"/>
                <w:between w:val="nil"/>
              </w:pBdr>
              <w:rPr>
                <w:rFonts w:ascii="Calibri" w:eastAsia="Calibri" w:hAnsi="Calibri" w:cs="Calibri"/>
                <w:color w:val="000000"/>
                <w:sz w:val="22"/>
                <w:szCs w:val="22"/>
              </w:rPr>
            </w:pPr>
            <w:r w:rsidRPr="00522FA9">
              <w:rPr>
                <w:rFonts w:ascii="Calibri" w:eastAsia="Calibri" w:hAnsi="Calibri" w:cs="Calibri"/>
                <w:color w:val="000000"/>
                <w:sz w:val="22"/>
                <w:szCs w:val="22"/>
              </w:rPr>
              <w:t>tutvustab avalikkusele noorsootöö sisu ja võimalusi, kasutades erinevaid meedia- ja suhtluskanaleid ning teisi asjakohaseid väljundeid;</w:t>
            </w:r>
          </w:p>
          <w:p w14:paraId="00000061" w14:textId="7B4B2B47" w:rsidR="00480A71" w:rsidRPr="00522FA9" w:rsidRDefault="0032292A" w:rsidP="00522FA9">
            <w:pPr>
              <w:pStyle w:val="ListParagraph"/>
              <w:numPr>
                <w:ilvl w:val="0"/>
                <w:numId w:val="9"/>
              </w:numPr>
              <w:pBdr>
                <w:top w:val="nil"/>
                <w:left w:val="nil"/>
                <w:bottom w:val="nil"/>
                <w:right w:val="nil"/>
                <w:between w:val="nil"/>
              </w:pBdr>
              <w:rPr>
                <w:rFonts w:ascii="Calibri" w:eastAsia="Calibri" w:hAnsi="Calibri" w:cs="Calibri"/>
                <w:color w:val="000000"/>
                <w:sz w:val="22"/>
                <w:szCs w:val="22"/>
              </w:rPr>
            </w:pPr>
            <w:r w:rsidRPr="00522FA9">
              <w:rPr>
                <w:rFonts w:ascii="Calibri" w:eastAsia="Calibri" w:hAnsi="Calibri" w:cs="Calibri"/>
                <w:color w:val="000000"/>
                <w:sz w:val="22"/>
                <w:szCs w:val="22"/>
              </w:rPr>
              <w:t>teeb koostööd noor</w:t>
            </w:r>
            <w:r w:rsidR="00480A71" w:rsidRPr="00522FA9">
              <w:rPr>
                <w:rFonts w:ascii="Calibri" w:eastAsia="Calibri" w:hAnsi="Calibri" w:cs="Calibri"/>
                <w:color w:val="000000"/>
                <w:sz w:val="22"/>
                <w:szCs w:val="22"/>
              </w:rPr>
              <w:t xml:space="preserve">sootöö </w:t>
            </w:r>
            <w:r w:rsidRPr="00522FA9">
              <w:rPr>
                <w:rFonts w:ascii="Calibri" w:eastAsia="Calibri" w:hAnsi="Calibri" w:cs="Calibri"/>
                <w:color w:val="000000"/>
                <w:sz w:val="22"/>
                <w:szCs w:val="22"/>
              </w:rPr>
              <w:t>valdkonna osapoolte ja sidusrühmadega, vajadusel algatab uusi koostöövorme vastavalt oma tegevuse eesmärkidele</w:t>
            </w:r>
            <w:r w:rsidR="00480A71" w:rsidRPr="00522FA9">
              <w:rPr>
                <w:rFonts w:ascii="Calibri" w:eastAsia="Calibri" w:hAnsi="Calibri" w:cs="Calibri"/>
                <w:color w:val="000000"/>
                <w:sz w:val="22"/>
                <w:szCs w:val="22"/>
              </w:rPr>
              <w:t>.</w:t>
            </w:r>
          </w:p>
        </w:tc>
      </w:tr>
      <w:tr w:rsidR="00522FA9" w14:paraId="5DCA57F6" w14:textId="77777777" w:rsidTr="00522FA9">
        <w:trPr>
          <w:trHeight w:val="231"/>
        </w:trPr>
        <w:tc>
          <w:tcPr>
            <w:tcW w:w="9322" w:type="dxa"/>
            <w:gridSpan w:val="2"/>
          </w:tcPr>
          <w:p w14:paraId="5DE964BC" w14:textId="369D6623" w:rsidR="00522FA9" w:rsidRDefault="00522FA9">
            <w:pPr>
              <w:pBdr>
                <w:top w:val="nil"/>
                <w:left w:val="nil"/>
                <w:bottom w:val="nil"/>
                <w:right w:val="nil"/>
                <w:between w:val="nil"/>
              </w:pBdr>
              <w:rPr>
                <w:rFonts w:ascii="Calibri" w:eastAsia="Calibri" w:hAnsi="Calibri" w:cs="Calibri"/>
                <w:color w:val="000000"/>
                <w:sz w:val="22"/>
                <w:szCs w:val="22"/>
              </w:rPr>
            </w:pPr>
            <w:r w:rsidRPr="00A60689">
              <w:rPr>
                <w:rFonts w:ascii="Calibri" w:eastAsia="Calibri" w:hAnsi="Calibri" w:cs="Calibri"/>
                <w:color w:val="FF0000"/>
                <w:sz w:val="22"/>
                <w:szCs w:val="22"/>
              </w:rPr>
              <w:t>Kommentaarid:</w:t>
            </w:r>
          </w:p>
        </w:tc>
      </w:tr>
      <w:tr w:rsidR="00784DEB" w14:paraId="78AD1819" w14:textId="77777777">
        <w:tc>
          <w:tcPr>
            <w:tcW w:w="8109" w:type="dxa"/>
            <w:tcBorders>
              <w:bottom w:val="single" w:sz="4" w:space="0" w:color="000000"/>
            </w:tcBorders>
          </w:tcPr>
          <w:p w14:paraId="00000063" w14:textId="77777777" w:rsidR="00784DEB" w:rsidRDefault="0032292A">
            <w:pPr>
              <w:rPr>
                <w:rFonts w:ascii="Calibri" w:eastAsia="Calibri" w:hAnsi="Calibri" w:cs="Calibri"/>
                <w:sz w:val="22"/>
                <w:szCs w:val="22"/>
              </w:rPr>
            </w:pPr>
            <w:r>
              <w:rPr>
                <w:rFonts w:ascii="Calibri" w:eastAsia="Calibri" w:hAnsi="Calibri" w:cs="Calibri"/>
                <w:b/>
                <w:sz w:val="22"/>
                <w:szCs w:val="22"/>
              </w:rPr>
              <w:t>B.3.4 Turvalise keskkonna tagamine</w:t>
            </w:r>
          </w:p>
        </w:tc>
        <w:tc>
          <w:tcPr>
            <w:tcW w:w="1213" w:type="dxa"/>
            <w:tcBorders>
              <w:bottom w:val="single" w:sz="4" w:space="0" w:color="000000"/>
            </w:tcBorders>
          </w:tcPr>
          <w:p w14:paraId="00000064" w14:textId="3E937248" w:rsidR="00784DEB" w:rsidRDefault="0032292A">
            <w:pPr>
              <w:rPr>
                <w:rFonts w:ascii="Calibri" w:eastAsia="Calibri" w:hAnsi="Calibri" w:cs="Calibri"/>
                <w:b/>
                <w:sz w:val="22"/>
                <w:szCs w:val="22"/>
              </w:rPr>
            </w:pPr>
            <w:r>
              <w:rPr>
                <w:rFonts w:ascii="Calibri" w:eastAsia="Calibri" w:hAnsi="Calibri" w:cs="Calibri"/>
                <w:b/>
                <w:sz w:val="22"/>
                <w:szCs w:val="22"/>
              </w:rPr>
              <w:t xml:space="preserve">EKR tase </w:t>
            </w:r>
            <w:r w:rsidR="00E707DD">
              <w:rPr>
                <w:rFonts w:ascii="Calibri" w:eastAsia="Calibri" w:hAnsi="Calibri" w:cs="Calibri"/>
                <w:b/>
                <w:sz w:val="22"/>
                <w:szCs w:val="22"/>
              </w:rPr>
              <w:t>6</w:t>
            </w:r>
          </w:p>
        </w:tc>
      </w:tr>
      <w:tr w:rsidR="00784DEB" w14:paraId="23827663" w14:textId="77777777">
        <w:trPr>
          <w:trHeight w:val="823"/>
        </w:trPr>
        <w:tc>
          <w:tcPr>
            <w:tcW w:w="9322" w:type="dxa"/>
            <w:gridSpan w:val="2"/>
            <w:tcBorders>
              <w:bottom w:val="single" w:sz="4" w:space="0" w:color="000000"/>
            </w:tcBorders>
          </w:tcPr>
          <w:p w14:paraId="00000065" w14:textId="77777777" w:rsidR="00784DEB" w:rsidRDefault="0032292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Tegevusnäitajad: </w:t>
            </w:r>
          </w:p>
          <w:p w14:paraId="00000066" w14:textId="77777777" w:rsidR="00784DEB" w:rsidRDefault="0032292A">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loob tingimused turvalise füüsilise ja psühhosotsiaalse keskkonna tekkeks, mis toetab usalduslike suhete kujunemist;</w:t>
            </w:r>
          </w:p>
          <w:p w14:paraId="00000067" w14:textId="77777777" w:rsidR="00784DEB" w:rsidRDefault="0032292A">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tutvustab noorele ohutusnõudeid ja jälgib nende täitmist.</w:t>
            </w:r>
          </w:p>
        </w:tc>
      </w:tr>
      <w:tr w:rsidR="00522FA9" w14:paraId="404EA14F" w14:textId="77777777" w:rsidTr="00522FA9">
        <w:trPr>
          <w:trHeight w:val="298"/>
        </w:trPr>
        <w:tc>
          <w:tcPr>
            <w:tcW w:w="9322" w:type="dxa"/>
            <w:gridSpan w:val="2"/>
            <w:tcBorders>
              <w:bottom w:val="single" w:sz="4" w:space="0" w:color="000000"/>
            </w:tcBorders>
          </w:tcPr>
          <w:p w14:paraId="5958D776" w14:textId="238F2C91" w:rsidR="00522FA9" w:rsidRDefault="00522FA9">
            <w:pPr>
              <w:pBdr>
                <w:top w:val="nil"/>
                <w:left w:val="nil"/>
                <w:bottom w:val="nil"/>
                <w:right w:val="nil"/>
                <w:between w:val="nil"/>
              </w:pBdr>
              <w:rPr>
                <w:rFonts w:ascii="Calibri" w:eastAsia="Calibri" w:hAnsi="Calibri" w:cs="Calibri"/>
                <w:color w:val="000000"/>
                <w:sz w:val="22"/>
                <w:szCs w:val="22"/>
              </w:rPr>
            </w:pPr>
            <w:r w:rsidRPr="00A60689">
              <w:rPr>
                <w:rFonts w:ascii="Calibri" w:eastAsia="Calibri" w:hAnsi="Calibri" w:cs="Calibri"/>
                <w:color w:val="FF0000"/>
                <w:sz w:val="22"/>
                <w:szCs w:val="22"/>
              </w:rPr>
              <w:t>Kommentaarid:</w:t>
            </w:r>
          </w:p>
        </w:tc>
      </w:tr>
      <w:tr w:rsidR="00784DEB" w14:paraId="5F047ED1" w14:textId="77777777">
        <w:tc>
          <w:tcPr>
            <w:tcW w:w="8109" w:type="dxa"/>
            <w:tcBorders>
              <w:bottom w:val="single" w:sz="4" w:space="0" w:color="000000"/>
            </w:tcBorders>
          </w:tcPr>
          <w:p w14:paraId="00000069" w14:textId="77777777" w:rsidR="00784DEB" w:rsidRDefault="0032292A">
            <w:pPr>
              <w:rPr>
                <w:rFonts w:ascii="Calibri" w:eastAsia="Calibri" w:hAnsi="Calibri" w:cs="Calibri"/>
                <w:sz w:val="22"/>
                <w:szCs w:val="22"/>
              </w:rPr>
            </w:pPr>
            <w:r>
              <w:rPr>
                <w:rFonts w:ascii="Calibri" w:eastAsia="Calibri" w:hAnsi="Calibri" w:cs="Calibri"/>
                <w:b/>
                <w:sz w:val="22"/>
                <w:szCs w:val="22"/>
              </w:rPr>
              <w:t>B.3.5 Noortevaldkonna arendamine</w:t>
            </w:r>
          </w:p>
        </w:tc>
        <w:tc>
          <w:tcPr>
            <w:tcW w:w="1213" w:type="dxa"/>
            <w:tcBorders>
              <w:bottom w:val="single" w:sz="4" w:space="0" w:color="000000"/>
            </w:tcBorders>
          </w:tcPr>
          <w:p w14:paraId="0000006A" w14:textId="77777777" w:rsidR="00784DEB" w:rsidRDefault="0032292A">
            <w:pPr>
              <w:rPr>
                <w:rFonts w:ascii="Calibri" w:eastAsia="Calibri" w:hAnsi="Calibri" w:cs="Calibri"/>
                <w:b/>
                <w:sz w:val="22"/>
                <w:szCs w:val="22"/>
              </w:rPr>
            </w:pPr>
            <w:r>
              <w:rPr>
                <w:rFonts w:ascii="Calibri" w:eastAsia="Calibri" w:hAnsi="Calibri" w:cs="Calibri"/>
                <w:b/>
                <w:sz w:val="22"/>
                <w:szCs w:val="22"/>
              </w:rPr>
              <w:t>EKR tase 6</w:t>
            </w:r>
          </w:p>
        </w:tc>
      </w:tr>
      <w:tr w:rsidR="00784DEB" w14:paraId="4B31B414" w14:textId="77777777">
        <w:trPr>
          <w:trHeight w:val="823"/>
        </w:trPr>
        <w:tc>
          <w:tcPr>
            <w:tcW w:w="9322" w:type="dxa"/>
            <w:gridSpan w:val="2"/>
            <w:tcBorders>
              <w:bottom w:val="single" w:sz="4" w:space="0" w:color="000000"/>
            </w:tcBorders>
          </w:tcPr>
          <w:p w14:paraId="0000006B" w14:textId="77777777" w:rsidR="00784DEB" w:rsidRDefault="0032292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Tegevusnäitajad: </w:t>
            </w:r>
          </w:p>
          <w:p w14:paraId="0000006C" w14:textId="77777777" w:rsidR="00784DEB" w:rsidRDefault="0032292A">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erialase teadmuse arendamisel õpikogukondades, tööülesannete raames või muul viisil; osaleb eriala populariseerivate sündmuste ja projektide läbiviimisel; osaleb valdkonna arengut suunavate dokumentide koostamisel; osaleb valdkonna ühenduste ja ekspertgruppide töös;</w:t>
            </w:r>
          </w:p>
          <w:p w14:paraId="0000006D" w14:textId="0A377F3B" w:rsidR="00784DEB" w:rsidRDefault="00E707DD">
            <w:pPr>
              <w:numPr>
                <w:ilvl w:val="0"/>
                <w:numId w:val="4"/>
              </w:numPr>
              <w:pBdr>
                <w:top w:val="nil"/>
                <w:left w:val="nil"/>
                <w:bottom w:val="nil"/>
                <w:right w:val="nil"/>
                <w:between w:val="nil"/>
              </w:pBdr>
              <w:rPr>
                <w:rFonts w:ascii="Calibri" w:eastAsia="Calibri" w:hAnsi="Calibri" w:cs="Calibri"/>
                <w:color w:val="000000"/>
                <w:sz w:val="22"/>
                <w:szCs w:val="22"/>
              </w:rPr>
            </w:pPr>
            <w:sdt>
              <w:sdtPr>
                <w:tag w:val="goog_rdk_21"/>
                <w:id w:val="-1794903665"/>
              </w:sdtPr>
              <w:sdtEndPr/>
              <w:sdtContent/>
            </w:sdt>
            <w:r w:rsidR="0032292A">
              <w:rPr>
                <w:rFonts w:ascii="Calibri" w:eastAsia="Calibri" w:hAnsi="Calibri" w:cs="Calibri"/>
                <w:color w:val="000000"/>
                <w:sz w:val="22"/>
                <w:szCs w:val="22"/>
              </w:rPr>
              <w:t>arvestab uuringute ja noortepoliitika suundadega noorsootöö planeerimisel ja elluviimisel</w:t>
            </w:r>
            <w:r w:rsidR="006176E2">
              <w:rPr>
                <w:rFonts w:ascii="Calibri" w:eastAsia="Calibri" w:hAnsi="Calibri" w:cs="Calibri"/>
                <w:color w:val="000000"/>
                <w:sz w:val="22"/>
                <w:szCs w:val="22"/>
              </w:rPr>
              <w:t xml:space="preserve"> </w:t>
            </w:r>
            <w:r w:rsidR="00ED20B7" w:rsidRPr="00ED20B7">
              <w:rPr>
                <w:rFonts w:ascii="Calibri" w:eastAsia="Calibri" w:hAnsi="Calibri" w:cs="Calibri"/>
                <w:color w:val="000000"/>
                <w:sz w:val="22"/>
                <w:szCs w:val="22"/>
              </w:rPr>
              <w:t>jä</w:t>
            </w:r>
            <w:r w:rsidR="00ED20B7">
              <w:rPr>
                <w:rFonts w:ascii="Calibri" w:eastAsia="Calibri" w:hAnsi="Calibri" w:cs="Calibri"/>
                <w:color w:val="000000"/>
                <w:sz w:val="22"/>
                <w:szCs w:val="22"/>
              </w:rPr>
              <w:t>l</w:t>
            </w:r>
            <w:r w:rsidR="00ED20B7" w:rsidRPr="00ED20B7">
              <w:rPr>
                <w:rFonts w:ascii="Calibri" w:eastAsia="Calibri" w:hAnsi="Calibri" w:cs="Calibri"/>
                <w:color w:val="000000"/>
                <w:sz w:val="22"/>
                <w:szCs w:val="22"/>
              </w:rPr>
              <w:t>gi</w:t>
            </w:r>
            <w:r w:rsidR="00ED20B7">
              <w:rPr>
                <w:rFonts w:ascii="Calibri" w:eastAsia="Calibri" w:hAnsi="Calibri" w:cs="Calibri"/>
                <w:color w:val="000000"/>
                <w:sz w:val="22"/>
                <w:szCs w:val="22"/>
              </w:rPr>
              <w:t>des</w:t>
            </w:r>
            <w:r w:rsidR="00ED20B7" w:rsidRPr="00ED20B7">
              <w:rPr>
                <w:rFonts w:ascii="Calibri" w:eastAsia="Calibri" w:hAnsi="Calibri" w:cs="Calibri"/>
                <w:color w:val="000000"/>
                <w:sz w:val="22"/>
                <w:szCs w:val="22"/>
              </w:rPr>
              <w:t>, et tegevuste tulemused oleks mõõdetavad</w:t>
            </w:r>
            <w:r w:rsidR="0032292A">
              <w:rPr>
                <w:rFonts w:ascii="Calibri" w:eastAsia="Calibri" w:hAnsi="Calibri" w:cs="Calibri"/>
                <w:color w:val="000000"/>
                <w:sz w:val="22"/>
                <w:szCs w:val="22"/>
              </w:rPr>
              <w:t>.</w:t>
            </w:r>
          </w:p>
        </w:tc>
      </w:tr>
      <w:tr w:rsidR="00522FA9" w14:paraId="2C392EB7" w14:textId="77777777" w:rsidTr="00522FA9">
        <w:trPr>
          <w:trHeight w:val="205"/>
        </w:trPr>
        <w:tc>
          <w:tcPr>
            <w:tcW w:w="9322" w:type="dxa"/>
            <w:gridSpan w:val="2"/>
            <w:tcBorders>
              <w:bottom w:val="single" w:sz="4" w:space="0" w:color="000000"/>
            </w:tcBorders>
          </w:tcPr>
          <w:p w14:paraId="559E1284" w14:textId="28C1F760" w:rsidR="00522FA9" w:rsidRDefault="00522FA9">
            <w:pPr>
              <w:pBdr>
                <w:top w:val="nil"/>
                <w:left w:val="nil"/>
                <w:bottom w:val="nil"/>
                <w:right w:val="nil"/>
                <w:between w:val="nil"/>
              </w:pBdr>
              <w:rPr>
                <w:rFonts w:ascii="Calibri" w:eastAsia="Calibri" w:hAnsi="Calibri" w:cs="Calibri"/>
                <w:color w:val="000000"/>
                <w:sz w:val="22"/>
                <w:szCs w:val="22"/>
              </w:rPr>
            </w:pPr>
            <w:r w:rsidRPr="00A60689">
              <w:rPr>
                <w:rFonts w:ascii="Calibri" w:eastAsia="Calibri" w:hAnsi="Calibri" w:cs="Calibri"/>
                <w:color w:val="FF0000"/>
                <w:sz w:val="22"/>
                <w:szCs w:val="22"/>
              </w:rPr>
              <w:t>Kommentaarid:</w:t>
            </w:r>
          </w:p>
        </w:tc>
      </w:tr>
      <w:tr w:rsidR="00784DEB" w14:paraId="4CD63F6D" w14:textId="77777777">
        <w:tc>
          <w:tcPr>
            <w:tcW w:w="8109" w:type="dxa"/>
            <w:tcBorders>
              <w:bottom w:val="single" w:sz="4" w:space="0" w:color="000000"/>
            </w:tcBorders>
          </w:tcPr>
          <w:p w14:paraId="0000006F" w14:textId="77777777" w:rsidR="00784DEB" w:rsidRDefault="0032292A">
            <w:pPr>
              <w:rPr>
                <w:rFonts w:ascii="Calibri" w:eastAsia="Calibri" w:hAnsi="Calibri" w:cs="Calibri"/>
                <w:sz w:val="22"/>
                <w:szCs w:val="22"/>
              </w:rPr>
            </w:pPr>
            <w:r>
              <w:rPr>
                <w:rFonts w:ascii="Calibri" w:eastAsia="Calibri" w:hAnsi="Calibri" w:cs="Calibri"/>
                <w:b/>
                <w:sz w:val="22"/>
                <w:szCs w:val="22"/>
              </w:rPr>
              <w:t>B.3.6 Professionaalne areng</w:t>
            </w:r>
          </w:p>
        </w:tc>
        <w:tc>
          <w:tcPr>
            <w:tcW w:w="1213" w:type="dxa"/>
            <w:tcBorders>
              <w:bottom w:val="single" w:sz="4" w:space="0" w:color="000000"/>
            </w:tcBorders>
          </w:tcPr>
          <w:p w14:paraId="00000070" w14:textId="17D3DFC4" w:rsidR="00784DEB" w:rsidRDefault="0032292A">
            <w:pPr>
              <w:rPr>
                <w:rFonts w:ascii="Calibri" w:eastAsia="Calibri" w:hAnsi="Calibri" w:cs="Calibri"/>
                <w:b/>
                <w:sz w:val="22"/>
                <w:szCs w:val="22"/>
              </w:rPr>
            </w:pPr>
            <w:r>
              <w:rPr>
                <w:rFonts w:ascii="Calibri" w:eastAsia="Calibri" w:hAnsi="Calibri" w:cs="Calibri"/>
                <w:b/>
                <w:sz w:val="22"/>
                <w:szCs w:val="22"/>
              </w:rPr>
              <w:t xml:space="preserve">EKR tase </w:t>
            </w:r>
            <w:r w:rsidR="00285DC6">
              <w:rPr>
                <w:rFonts w:ascii="Calibri" w:eastAsia="Calibri" w:hAnsi="Calibri" w:cs="Calibri"/>
                <w:b/>
                <w:sz w:val="22"/>
                <w:szCs w:val="22"/>
              </w:rPr>
              <w:t>4</w:t>
            </w:r>
            <w:r w:rsidR="00522FA9">
              <w:rPr>
                <w:rFonts w:ascii="Calibri" w:eastAsia="Calibri" w:hAnsi="Calibri" w:cs="Calibri"/>
                <w:b/>
                <w:sz w:val="22"/>
                <w:szCs w:val="22"/>
              </w:rPr>
              <w:t xml:space="preserve"> </w:t>
            </w:r>
            <w:r w:rsidR="00E707DD">
              <w:rPr>
                <w:rFonts w:ascii="Calibri" w:eastAsia="Calibri" w:hAnsi="Calibri" w:cs="Calibri"/>
                <w:b/>
                <w:sz w:val="22"/>
                <w:szCs w:val="22"/>
              </w:rPr>
              <w:t>(nr 4, sest identne 4. tasemega)</w:t>
            </w:r>
          </w:p>
        </w:tc>
      </w:tr>
      <w:tr w:rsidR="00784DEB" w14:paraId="524C2278" w14:textId="77777777" w:rsidTr="00522FA9">
        <w:trPr>
          <w:trHeight w:val="823"/>
        </w:trPr>
        <w:tc>
          <w:tcPr>
            <w:tcW w:w="9322" w:type="dxa"/>
            <w:gridSpan w:val="2"/>
          </w:tcPr>
          <w:p w14:paraId="00000071" w14:textId="77777777" w:rsidR="00784DEB" w:rsidRDefault="0032292A">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Tegevusnäitajad: </w:t>
            </w:r>
          </w:p>
          <w:p w14:paraId="00000072" w14:textId="77777777" w:rsidR="00784DEB" w:rsidRDefault="0032292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analüüsib ennast oma töö kontekstis regulaarselt, seab enesearendamisele eesmärgid ja arendab ennast sihipäraselt; otsib ja kasutab õppimisvõimalusi, sh erialast kirjandust; </w:t>
            </w:r>
          </w:p>
          <w:p w14:paraId="00000073" w14:textId="1541730B" w:rsidR="00784DEB" w:rsidRDefault="0032292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jälgib, hindab ja väärtustab enda ja kolleegi füüsilist ning vaimset tervist; probleemide tekkimisel </w:t>
            </w:r>
            <w:r w:rsidR="0039781C">
              <w:rPr>
                <w:rFonts w:ascii="Calibri" w:eastAsia="Calibri" w:hAnsi="Calibri" w:cs="Calibri"/>
                <w:color w:val="000000"/>
                <w:sz w:val="22"/>
                <w:szCs w:val="22"/>
              </w:rPr>
              <w:t xml:space="preserve">otsib </w:t>
            </w:r>
            <w:r>
              <w:rPr>
                <w:rFonts w:ascii="Calibri" w:eastAsia="Calibri" w:hAnsi="Calibri" w:cs="Calibri"/>
                <w:color w:val="000000"/>
                <w:sz w:val="22"/>
                <w:szCs w:val="22"/>
              </w:rPr>
              <w:t>vajadusel abi;</w:t>
            </w:r>
          </w:p>
          <w:p w14:paraId="00000074" w14:textId="77777777" w:rsidR="00784DEB" w:rsidRDefault="0032292A">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märkab kolleegi õpivajadusi, osaleb kollegiaalses koosõppimises, võtab vastu ja annab edasiviivat tagasisidet.</w:t>
            </w:r>
          </w:p>
        </w:tc>
      </w:tr>
      <w:tr w:rsidR="00522FA9" w14:paraId="2C0371A4" w14:textId="77777777" w:rsidTr="00522FA9">
        <w:trPr>
          <w:trHeight w:val="274"/>
        </w:trPr>
        <w:tc>
          <w:tcPr>
            <w:tcW w:w="9322" w:type="dxa"/>
            <w:gridSpan w:val="2"/>
            <w:tcBorders>
              <w:bottom w:val="single" w:sz="4" w:space="0" w:color="000000"/>
            </w:tcBorders>
          </w:tcPr>
          <w:p w14:paraId="23EBE6D6" w14:textId="1B2B6883" w:rsidR="00522FA9" w:rsidRDefault="00522FA9">
            <w:pPr>
              <w:pBdr>
                <w:top w:val="nil"/>
                <w:left w:val="nil"/>
                <w:bottom w:val="nil"/>
                <w:right w:val="nil"/>
                <w:between w:val="nil"/>
              </w:pBdr>
              <w:rPr>
                <w:rFonts w:ascii="Calibri" w:eastAsia="Calibri" w:hAnsi="Calibri" w:cs="Calibri"/>
                <w:color w:val="000000"/>
                <w:sz w:val="22"/>
                <w:szCs w:val="22"/>
              </w:rPr>
            </w:pPr>
            <w:r w:rsidRPr="00A60689">
              <w:rPr>
                <w:rFonts w:ascii="Calibri" w:eastAsia="Calibri" w:hAnsi="Calibri" w:cs="Calibri"/>
                <w:color w:val="FF0000"/>
                <w:sz w:val="22"/>
                <w:szCs w:val="22"/>
              </w:rPr>
              <w:lastRenderedPageBreak/>
              <w:t>Kommentaarid:</w:t>
            </w:r>
          </w:p>
        </w:tc>
      </w:tr>
    </w:tbl>
    <w:p w14:paraId="00000076" w14:textId="77777777" w:rsidR="00784DEB" w:rsidRDefault="00784DEB">
      <w:pPr>
        <w:rPr>
          <w:rFonts w:ascii="Calibri" w:eastAsia="Calibri" w:hAnsi="Calibri" w:cs="Calibri"/>
          <w:b/>
          <w:sz w:val="22"/>
          <w:szCs w:val="22"/>
        </w:rPr>
      </w:pPr>
    </w:p>
    <w:p w14:paraId="00000077" w14:textId="77777777" w:rsidR="00784DEB" w:rsidRDefault="0032292A">
      <w:pPr>
        <w:jc w:val="center"/>
        <w:rPr>
          <w:rFonts w:ascii="Calibri" w:eastAsia="Calibri" w:hAnsi="Calibri" w:cs="Calibri"/>
          <w:b/>
          <w:color w:val="FF0000"/>
          <w:sz w:val="28"/>
          <w:szCs w:val="28"/>
        </w:rPr>
      </w:pPr>
      <w:r>
        <w:br w:type="page"/>
      </w:r>
      <w:r>
        <w:rPr>
          <w:rFonts w:ascii="Calibri" w:eastAsia="Calibri" w:hAnsi="Calibri" w:cs="Calibri"/>
          <w:b/>
          <w:color w:val="FF0000"/>
          <w:sz w:val="28"/>
          <w:szCs w:val="28"/>
        </w:rPr>
        <w:lastRenderedPageBreak/>
        <w:t>C-osa</w:t>
      </w:r>
    </w:p>
    <w:p w14:paraId="00000078" w14:textId="77777777" w:rsidR="00784DEB" w:rsidRDefault="0032292A">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784DEB" w14:paraId="4DD348AF" w14:textId="77777777">
        <w:tc>
          <w:tcPr>
            <w:tcW w:w="9503" w:type="dxa"/>
            <w:gridSpan w:val="2"/>
            <w:shd w:val="clear" w:color="auto" w:fill="EAEAEA"/>
          </w:tcPr>
          <w:p w14:paraId="00000079" w14:textId="77777777" w:rsidR="00784DEB" w:rsidRDefault="0032292A">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784DEB" w14:paraId="3D983B6A" w14:textId="77777777">
        <w:tc>
          <w:tcPr>
            <w:tcW w:w="4893" w:type="dxa"/>
          </w:tcPr>
          <w:p w14:paraId="0000007B" w14:textId="77777777" w:rsidR="00784DEB" w:rsidRDefault="0032292A">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0000007C" w14:textId="77777777" w:rsidR="00784DEB" w:rsidRDefault="0032292A">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784DEB" w14:paraId="142C232F" w14:textId="77777777">
        <w:tc>
          <w:tcPr>
            <w:tcW w:w="4893" w:type="dxa"/>
          </w:tcPr>
          <w:p w14:paraId="0000007D" w14:textId="77777777" w:rsidR="00784DEB" w:rsidRDefault="0032292A">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0000007E" w14:textId="77777777" w:rsidR="00784DEB" w:rsidRDefault="0032292A">
            <w:pPr>
              <w:ind w:left="74"/>
              <w:rPr>
                <w:rFonts w:ascii="Calibri" w:eastAsia="Calibri" w:hAnsi="Calibri" w:cs="Calibri"/>
                <w:sz w:val="22"/>
                <w:szCs w:val="22"/>
              </w:rPr>
            </w:pPr>
            <w:r>
              <w:rPr>
                <w:rFonts w:ascii="Calibri" w:eastAsia="Calibri" w:hAnsi="Calibri" w:cs="Calibri"/>
                <w:sz w:val="22"/>
                <w:szCs w:val="22"/>
              </w:rPr>
              <w:t>Tiiu Kadak, Tallinna linnavalitsus</w:t>
            </w:r>
          </w:p>
          <w:p w14:paraId="0000007F" w14:textId="77777777" w:rsidR="00784DEB" w:rsidRDefault="0032292A">
            <w:pPr>
              <w:ind w:left="74"/>
              <w:rPr>
                <w:rFonts w:ascii="Calibri" w:eastAsia="Calibri" w:hAnsi="Calibri" w:cs="Calibri"/>
                <w:sz w:val="22"/>
                <w:szCs w:val="22"/>
              </w:rPr>
            </w:pPr>
            <w:r>
              <w:rPr>
                <w:rFonts w:ascii="Calibri" w:eastAsia="Calibri" w:hAnsi="Calibri" w:cs="Calibri"/>
                <w:sz w:val="22"/>
                <w:szCs w:val="22"/>
              </w:rPr>
              <w:t>Kaur Kötsi, Tartu Ülikooli Narva kolledž</w:t>
            </w:r>
          </w:p>
          <w:p w14:paraId="00000080" w14:textId="77777777" w:rsidR="00784DEB" w:rsidRDefault="0032292A">
            <w:pPr>
              <w:ind w:left="74"/>
              <w:rPr>
                <w:rFonts w:ascii="Calibri" w:eastAsia="Calibri" w:hAnsi="Calibri" w:cs="Calibri"/>
                <w:sz w:val="22"/>
                <w:szCs w:val="22"/>
              </w:rPr>
            </w:pPr>
            <w:r>
              <w:rPr>
                <w:rFonts w:ascii="Calibri" w:eastAsia="Calibri" w:hAnsi="Calibri" w:cs="Calibri"/>
                <w:sz w:val="22"/>
                <w:szCs w:val="22"/>
              </w:rPr>
              <w:t>Riin Luks, Eesti Avatud Noortekeskuste Ühendus</w:t>
            </w:r>
          </w:p>
          <w:p w14:paraId="00000081" w14:textId="77777777" w:rsidR="00784DEB" w:rsidRDefault="0032292A">
            <w:pPr>
              <w:ind w:left="74"/>
              <w:rPr>
                <w:rFonts w:ascii="Calibri" w:eastAsia="Calibri" w:hAnsi="Calibri" w:cs="Calibri"/>
                <w:sz w:val="22"/>
                <w:szCs w:val="22"/>
              </w:rPr>
            </w:pPr>
            <w:r>
              <w:rPr>
                <w:rFonts w:ascii="Calibri" w:eastAsia="Calibri" w:hAnsi="Calibri" w:cs="Calibri"/>
                <w:sz w:val="22"/>
                <w:szCs w:val="22"/>
              </w:rPr>
              <w:t>Eilika Mätas, Eesti Noorsootöötajate Kogu</w:t>
            </w:r>
          </w:p>
          <w:p w14:paraId="00000082" w14:textId="77777777" w:rsidR="00784DEB" w:rsidRDefault="0032292A">
            <w:pPr>
              <w:ind w:left="74"/>
              <w:rPr>
                <w:rFonts w:ascii="Calibri" w:eastAsia="Calibri" w:hAnsi="Calibri" w:cs="Calibri"/>
                <w:sz w:val="22"/>
                <w:szCs w:val="22"/>
              </w:rPr>
            </w:pPr>
            <w:r>
              <w:rPr>
                <w:rFonts w:ascii="Calibri" w:eastAsia="Calibri" w:hAnsi="Calibri" w:cs="Calibri"/>
                <w:sz w:val="22"/>
                <w:szCs w:val="22"/>
              </w:rPr>
              <w:t>Marit Oimet, Põlva Gümnaasium</w:t>
            </w:r>
          </w:p>
          <w:p w14:paraId="00000083" w14:textId="77777777" w:rsidR="00784DEB" w:rsidRDefault="0032292A">
            <w:pPr>
              <w:ind w:left="74"/>
              <w:rPr>
                <w:rFonts w:ascii="Calibri" w:eastAsia="Calibri" w:hAnsi="Calibri" w:cs="Calibri"/>
                <w:sz w:val="22"/>
                <w:szCs w:val="22"/>
              </w:rPr>
            </w:pPr>
            <w:r>
              <w:rPr>
                <w:rFonts w:ascii="Calibri" w:eastAsia="Calibri" w:hAnsi="Calibri" w:cs="Calibri"/>
                <w:sz w:val="22"/>
                <w:szCs w:val="22"/>
              </w:rPr>
              <w:t>Ilona-Evelyn Rannala, Tallinna Ülikool haridusteaduste instituut</w:t>
            </w:r>
          </w:p>
          <w:p w14:paraId="00000084" w14:textId="77777777" w:rsidR="00784DEB" w:rsidRDefault="0032292A">
            <w:pPr>
              <w:ind w:left="74"/>
              <w:rPr>
                <w:rFonts w:ascii="Calibri" w:eastAsia="Calibri" w:hAnsi="Calibri" w:cs="Calibri"/>
                <w:sz w:val="22"/>
                <w:szCs w:val="22"/>
              </w:rPr>
            </w:pPr>
            <w:r>
              <w:rPr>
                <w:rFonts w:ascii="Calibri" w:eastAsia="Calibri" w:hAnsi="Calibri" w:cs="Calibri"/>
                <w:sz w:val="22"/>
                <w:szCs w:val="22"/>
              </w:rPr>
              <w:t xml:space="preserve">Edgar Schlümmer, Eesti Noorsootöötajate Kogu </w:t>
            </w:r>
          </w:p>
          <w:p w14:paraId="00000085" w14:textId="77777777" w:rsidR="00784DEB" w:rsidRDefault="0032292A">
            <w:pPr>
              <w:ind w:left="74"/>
              <w:rPr>
                <w:rFonts w:ascii="Calibri" w:eastAsia="Calibri" w:hAnsi="Calibri" w:cs="Calibri"/>
                <w:sz w:val="22"/>
                <w:szCs w:val="22"/>
              </w:rPr>
            </w:pPr>
            <w:r>
              <w:rPr>
                <w:rFonts w:ascii="Calibri" w:eastAsia="Calibri" w:hAnsi="Calibri" w:cs="Calibri"/>
                <w:sz w:val="22"/>
                <w:szCs w:val="22"/>
              </w:rPr>
              <w:t>Kristel Zovo, Räpina noortekeskus</w:t>
            </w:r>
          </w:p>
        </w:tc>
      </w:tr>
      <w:tr w:rsidR="00784DEB" w14:paraId="7C4E7519" w14:textId="77777777">
        <w:tc>
          <w:tcPr>
            <w:tcW w:w="4893" w:type="dxa"/>
          </w:tcPr>
          <w:p w14:paraId="00000086" w14:textId="77777777" w:rsidR="00784DEB" w:rsidRDefault="0032292A">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00000087" w14:textId="77777777" w:rsidR="00784DEB" w:rsidRDefault="00784DEB">
            <w:pPr>
              <w:ind w:left="74"/>
              <w:rPr>
                <w:rFonts w:ascii="Calibri" w:eastAsia="Calibri" w:hAnsi="Calibri" w:cs="Calibri"/>
                <w:sz w:val="22"/>
                <w:szCs w:val="22"/>
              </w:rPr>
            </w:pPr>
          </w:p>
        </w:tc>
      </w:tr>
      <w:tr w:rsidR="00784DEB" w14:paraId="68EF34AB" w14:textId="77777777">
        <w:tc>
          <w:tcPr>
            <w:tcW w:w="4893" w:type="dxa"/>
          </w:tcPr>
          <w:p w14:paraId="00000088" w14:textId="77777777" w:rsidR="00784DEB" w:rsidRDefault="0032292A">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00000089" w14:textId="77777777" w:rsidR="00784DEB" w:rsidRDefault="00784DEB">
            <w:pPr>
              <w:ind w:left="74"/>
              <w:rPr>
                <w:rFonts w:ascii="Calibri" w:eastAsia="Calibri" w:hAnsi="Calibri" w:cs="Calibri"/>
                <w:color w:val="FF0000"/>
                <w:sz w:val="22"/>
                <w:szCs w:val="22"/>
              </w:rPr>
            </w:pPr>
          </w:p>
        </w:tc>
      </w:tr>
      <w:tr w:rsidR="00784DEB" w14:paraId="3BC4763D" w14:textId="77777777">
        <w:tc>
          <w:tcPr>
            <w:tcW w:w="4893" w:type="dxa"/>
          </w:tcPr>
          <w:p w14:paraId="0000008A" w14:textId="77777777" w:rsidR="00784DEB" w:rsidRDefault="0032292A">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0000008B" w14:textId="77777777" w:rsidR="00784DEB" w:rsidRDefault="00784DEB">
            <w:pPr>
              <w:ind w:left="74"/>
              <w:rPr>
                <w:rFonts w:ascii="Calibri" w:eastAsia="Calibri" w:hAnsi="Calibri" w:cs="Calibri"/>
                <w:color w:val="FF0000"/>
                <w:sz w:val="22"/>
                <w:szCs w:val="22"/>
              </w:rPr>
            </w:pPr>
          </w:p>
        </w:tc>
      </w:tr>
      <w:tr w:rsidR="00784DEB" w14:paraId="7AF8CE22" w14:textId="77777777">
        <w:tc>
          <w:tcPr>
            <w:tcW w:w="4893" w:type="dxa"/>
          </w:tcPr>
          <w:p w14:paraId="0000008C" w14:textId="77777777" w:rsidR="00784DEB" w:rsidRDefault="0032292A">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0000008D" w14:textId="77777777" w:rsidR="00784DEB" w:rsidRDefault="00784DEB">
            <w:pPr>
              <w:ind w:left="74"/>
              <w:rPr>
                <w:rFonts w:ascii="Calibri" w:eastAsia="Calibri" w:hAnsi="Calibri" w:cs="Calibri"/>
                <w:color w:val="FF0000"/>
                <w:sz w:val="22"/>
                <w:szCs w:val="22"/>
              </w:rPr>
            </w:pPr>
          </w:p>
        </w:tc>
      </w:tr>
      <w:tr w:rsidR="00784DEB" w14:paraId="3608F599" w14:textId="77777777">
        <w:trPr>
          <w:trHeight w:val="200"/>
        </w:trPr>
        <w:tc>
          <w:tcPr>
            <w:tcW w:w="4893" w:type="dxa"/>
          </w:tcPr>
          <w:p w14:paraId="0000008E" w14:textId="77777777" w:rsidR="00784DEB" w:rsidRDefault="0032292A">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0000008F" w14:textId="77777777" w:rsidR="00784DEB" w:rsidRDefault="00784DEB">
            <w:pPr>
              <w:ind w:left="74"/>
              <w:rPr>
                <w:rFonts w:ascii="Calibri" w:eastAsia="Calibri" w:hAnsi="Calibri" w:cs="Calibri"/>
                <w:color w:val="FF0000"/>
                <w:sz w:val="22"/>
                <w:szCs w:val="22"/>
              </w:rPr>
            </w:pPr>
          </w:p>
        </w:tc>
      </w:tr>
      <w:tr w:rsidR="00784DEB" w14:paraId="10C2C32E" w14:textId="77777777">
        <w:tc>
          <w:tcPr>
            <w:tcW w:w="4893" w:type="dxa"/>
          </w:tcPr>
          <w:p w14:paraId="00000090" w14:textId="77777777" w:rsidR="00784DEB" w:rsidRDefault="0032292A">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00000091" w14:textId="77777777" w:rsidR="00784DEB" w:rsidRDefault="00784DEB">
            <w:pPr>
              <w:ind w:left="74"/>
              <w:rPr>
                <w:rFonts w:ascii="Calibri" w:eastAsia="Calibri" w:hAnsi="Calibri" w:cs="Calibri"/>
                <w:color w:val="FF0000"/>
                <w:sz w:val="22"/>
                <w:szCs w:val="22"/>
              </w:rPr>
            </w:pPr>
          </w:p>
        </w:tc>
      </w:tr>
      <w:tr w:rsidR="00784DEB" w14:paraId="1AC671F6" w14:textId="77777777">
        <w:tc>
          <w:tcPr>
            <w:tcW w:w="4893" w:type="dxa"/>
          </w:tcPr>
          <w:p w14:paraId="00000092" w14:textId="77777777" w:rsidR="00784DEB" w:rsidRDefault="0032292A">
            <w:pPr>
              <w:numPr>
                <w:ilvl w:val="0"/>
                <w:numId w:val="8"/>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00000093" w14:textId="77777777" w:rsidR="00784DEB" w:rsidRDefault="00784DEB">
            <w:pPr>
              <w:ind w:left="74"/>
              <w:rPr>
                <w:rFonts w:ascii="Calibri" w:eastAsia="Calibri" w:hAnsi="Calibri" w:cs="Calibri"/>
                <w:color w:val="FF0000"/>
                <w:sz w:val="22"/>
                <w:szCs w:val="22"/>
              </w:rPr>
            </w:pPr>
          </w:p>
        </w:tc>
      </w:tr>
      <w:tr w:rsidR="00784DEB" w14:paraId="4A0EB153" w14:textId="77777777">
        <w:tc>
          <w:tcPr>
            <w:tcW w:w="9503" w:type="dxa"/>
            <w:gridSpan w:val="2"/>
            <w:shd w:val="clear" w:color="auto" w:fill="EAEAEA"/>
          </w:tcPr>
          <w:p w14:paraId="00000094" w14:textId="77777777" w:rsidR="00784DEB" w:rsidRDefault="0032292A">
            <w:pPr>
              <w:rPr>
                <w:rFonts w:ascii="Calibri" w:eastAsia="Calibri" w:hAnsi="Calibri" w:cs="Calibri"/>
                <w:b/>
                <w:sz w:val="22"/>
                <w:szCs w:val="22"/>
              </w:rPr>
            </w:pPr>
            <w:r>
              <w:rPr>
                <w:rFonts w:ascii="Calibri" w:eastAsia="Calibri" w:hAnsi="Calibri" w:cs="Calibri"/>
                <w:b/>
                <w:sz w:val="22"/>
                <w:szCs w:val="22"/>
              </w:rPr>
              <w:t>C.2 Kutsenimetus võõrkeeles</w:t>
            </w:r>
          </w:p>
        </w:tc>
      </w:tr>
      <w:tr w:rsidR="00784DEB" w14:paraId="30B59784" w14:textId="77777777">
        <w:tc>
          <w:tcPr>
            <w:tcW w:w="9503" w:type="dxa"/>
            <w:gridSpan w:val="2"/>
          </w:tcPr>
          <w:p w14:paraId="00000096" w14:textId="77777777" w:rsidR="00784DEB" w:rsidRDefault="0032292A">
            <w:pPr>
              <w:rPr>
                <w:rFonts w:ascii="Calibri" w:eastAsia="Calibri" w:hAnsi="Calibri" w:cs="Calibri"/>
                <w:sz w:val="22"/>
                <w:szCs w:val="22"/>
              </w:rPr>
            </w:pPr>
            <w:r>
              <w:rPr>
                <w:rFonts w:ascii="Calibri" w:eastAsia="Calibri" w:hAnsi="Calibri" w:cs="Calibri"/>
                <w:sz w:val="22"/>
                <w:szCs w:val="22"/>
              </w:rPr>
              <w:t>Inglise keeles Youth worker, level 6</w:t>
            </w:r>
          </w:p>
        </w:tc>
      </w:tr>
      <w:tr w:rsidR="00784DEB" w14:paraId="41827F0A" w14:textId="77777777">
        <w:tc>
          <w:tcPr>
            <w:tcW w:w="9503" w:type="dxa"/>
            <w:gridSpan w:val="2"/>
            <w:shd w:val="clear" w:color="auto" w:fill="EAEAEA"/>
          </w:tcPr>
          <w:p w14:paraId="00000098" w14:textId="77777777" w:rsidR="00784DEB" w:rsidRDefault="0032292A">
            <w:pPr>
              <w:rPr>
                <w:rFonts w:ascii="Calibri" w:eastAsia="Calibri" w:hAnsi="Calibri" w:cs="Calibri"/>
                <w:b/>
                <w:sz w:val="22"/>
                <w:szCs w:val="22"/>
              </w:rPr>
            </w:pPr>
            <w:r>
              <w:rPr>
                <w:rFonts w:ascii="Calibri" w:eastAsia="Calibri" w:hAnsi="Calibri" w:cs="Calibri"/>
                <w:b/>
                <w:sz w:val="22"/>
                <w:szCs w:val="22"/>
              </w:rPr>
              <w:t>C.3 Lisad</w:t>
            </w:r>
          </w:p>
        </w:tc>
      </w:tr>
      <w:tr w:rsidR="00784DEB" w14:paraId="4650858A" w14:textId="77777777">
        <w:tc>
          <w:tcPr>
            <w:tcW w:w="9503" w:type="dxa"/>
            <w:gridSpan w:val="2"/>
            <w:shd w:val="clear" w:color="auto" w:fill="FFFFFF"/>
          </w:tcPr>
          <w:p w14:paraId="0000009A" w14:textId="77777777" w:rsidR="00784DEB" w:rsidRDefault="0032292A">
            <w:pPr>
              <w:rPr>
                <w:rFonts w:ascii="Calibri" w:eastAsia="Calibri" w:hAnsi="Calibri" w:cs="Calibri"/>
                <w:sz w:val="22"/>
                <w:szCs w:val="22"/>
              </w:rPr>
            </w:pPr>
            <w:r>
              <w:rPr>
                <w:rFonts w:ascii="Calibri" w:eastAsia="Calibri" w:hAnsi="Calibri" w:cs="Calibri"/>
                <w:sz w:val="22"/>
                <w:szCs w:val="22"/>
              </w:rPr>
              <w:t>Lisa 1 Kasutatud mõisted</w:t>
            </w:r>
          </w:p>
          <w:p w14:paraId="0000009B" w14:textId="77777777" w:rsidR="00784DEB" w:rsidRDefault="0032292A">
            <w:pPr>
              <w:rPr>
                <w:rFonts w:ascii="Calibri" w:eastAsia="Calibri" w:hAnsi="Calibri" w:cs="Calibri"/>
                <w:color w:val="0000FF"/>
                <w:sz w:val="22"/>
                <w:szCs w:val="22"/>
                <w:u w:val="single"/>
              </w:rPr>
            </w:pPr>
            <w:r>
              <w:rPr>
                <w:rFonts w:ascii="Calibri" w:eastAsia="Calibri" w:hAnsi="Calibri" w:cs="Calibri"/>
                <w:sz w:val="22"/>
                <w:szCs w:val="22"/>
              </w:rPr>
              <w:t xml:space="preserve">Lisa 2 </w:t>
            </w:r>
            <w:hyperlink r:id="rId8">
              <w:r>
                <w:rPr>
                  <w:rFonts w:ascii="Calibri" w:eastAsia="Calibri" w:hAnsi="Calibri" w:cs="Calibri"/>
                  <w:color w:val="0000FF"/>
                  <w:sz w:val="22"/>
                  <w:szCs w:val="22"/>
                  <w:u w:val="single"/>
                </w:rPr>
                <w:t>Keelte oskustasemete kirjeldused</w:t>
              </w:r>
            </w:hyperlink>
          </w:p>
          <w:p w14:paraId="0000009C" w14:textId="77777777" w:rsidR="00784DEB" w:rsidRDefault="0032292A">
            <w:pPr>
              <w:rPr>
                <w:rFonts w:ascii="Calibri" w:eastAsia="Calibri" w:hAnsi="Calibri" w:cs="Calibri"/>
                <w:sz w:val="22"/>
                <w:szCs w:val="22"/>
              </w:rPr>
            </w:pPr>
            <w:r>
              <w:rPr>
                <w:rFonts w:ascii="Calibri" w:eastAsia="Calibri" w:hAnsi="Calibri" w:cs="Calibri"/>
                <w:sz w:val="22"/>
                <w:szCs w:val="22"/>
              </w:rPr>
              <w:t xml:space="preserve">Lisa 3 </w:t>
            </w:r>
            <w:hyperlink r:id="rId9">
              <w:r>
                <w:rPr>
                  <w:rFonts w:ascii="Calibri" w:eastAsia="Calibri" w:hAnsi="Calibri" w:cs="Calibri"/>
                  <w:color w:val="0000FF"/>
                  <w:sz w:val="22"/>
                  <w:szCs w:val="22"/>
                  <w:u w:val="single"/>
                </w:rPr>
                <w:t>Digipädevuste enesehindamise skaala</w:t>
              </w:r>
            </w:hyperlink>
          </w:p>
        </w:tc>
      </w:tr>
      <w:tr w:rsidR="00BF7921" w14:paraId="6FD15E93" w14:textId="77777777">
        <w:tc>
          <w:tcPr>
            <w:tcW w:w="9503" w:type="dxa"/>
            <w:gridSpan w:val="2"/>
            <w:shd w:val="clear" w:color="auto" w:fill="FFFFFF"/>
          </w:tcPr>
          <w:p w14:paraId="2E1B7E84" w14:textId="152C6D06" w:rsidR="00BF7921" w:rsidRDefault="00BF7921">
            <w:pPr>
              <w:rPr>
                <w:rFonts w:ascii="Calibri" w:eastAsia="Calibri" w:hAnsi="Calibri" w:cs="Calibri"/>
                <w:sz w:val="22"/>
                <w:szCs w:val="22"/>
              </w:rPr>
            </w:pPr>
            <w:r w:rsidRPr="00BF7921">
              <w:rPr>
                <w:rFonts w:ascii="Calibri" w:eastAsia="Calibri" w:hAnsi="Calibri" w:cs="Calibri"/>
                <w:color w:val="FF0000"/>
                <w:sz w:val="22"/>
                <w:szCs w:val="22"/>
              </w:rPr>
              <w:t>Komme</w:t>
            </w:r>
            <w:r>
              <w:rPr>
                <w:rFonts w:ascii="Calibri" w:eastAsia="Calibri" w:hAnsi="Calibri" w:cs="Calibri"/>
                <w:color w:val="FF0000"/>
                <w:sz w:val="22"/>
                <w:szCs w:val="22"/>
              </w:rPr>
              <w:t>nt</w:t>
            </w:r>
            <w:r w:rsidRPr="00BF7921">
              <w:rPr>
                <w:rFonts w:ascii="Calibri" w:eastAsia="Calibri" w:hAnsi="Calibri" w:cs="Calibri"/>
                <w:color w:val="FF0000"/>
                <w:sz w:val="22"/>
                <w:szCs w:val="22"/>
              </w:rPr>
              <w:t>aarid:</w:t>
            </w:r>
          </w:p>
        </w:tc>
      </w:tr>
    </w:tbl>
    <w:p w14:paraId="0000009E" w14:textId="77777777" w:rsidR="00784DEB" w:rsidRDefault="00784DEB">
      <w:pPr>
        <w:jc w:val="right"/>
        <w:rPr>
          <w:rFonts w:ascii="Calibri" w:eastAsia="Calibri" w:hAnsi="Calibri" w:cs="Calibri"/>
          <w:b/>
          <w:sz w:val="22"/>
          <w:szCs w:val="22"/>
        </w:rPr>
      </w:pPr>
    </w:p>
    <w:sectPr w:rsidR="00784DEB">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6295" w14:textId="77777777" w:rsidR="00B9399C" w:rsidRDefault="00B9399C">
      <w:r>
        <w:separator/>
      </w:r>
    </w:p>
  </w:endnote>
  <w:endnote w:type="continuationSeparator" w:id="0">
    <w:p w14:paraId="484B2DD2" w14:textId="77777777" w:rsidR="00B9399C" w:rsidRDefault="00B9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7" w14:textId="6296E320" w:rsidR="00784DEB" w:rsidRDefault="0032292A">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5" w14:textId="77777777" w:rsidR="00784DEB" w:rsidRDefault="0032292A">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E707DD">
      <w:rPr>
        <w:color w:val="000000"/>
      </w:rPr>
      <w:fldChar w:fldCharType="separate"/>
    </w:r>
    <w:r>
      <w:rPr>
        <w:color w:val="000000"/>
      </w:rPr>
      <w:fldChar w:fldCharType="end"/>
    </w:r>
  </w:p>
  <w:p w14:paraId="000000A6" w14:textId="77777777" w:rsidR="00784DEB" w:rsidRDefault="00784DE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E0E34" w14:textId="77777777" w:rsidR="00B9399C" w:rsidRDefault="00B9399C">
      <w:r>
        <w:separator/>
      </w:r>
    </w:p>
  </w:footnote>
  <w:footnote w:type="continuationSeparator" w:id="0">
    <w:p w14:paraId="2683A3A9" w14:textId="77777777" w:rsidR="00B9399C" w:rsidRDefault="00B9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A2" w14:textId="77777777" w:rsidR="00784DEB" w:rsidRDefault="00784DEB">
    <w:pPr>
      <w:pBdr>
        <w:top w:val="nil"/>
        <w:left w:val="nil"/>
        <w:bottom w:val="nil"/>
        <w:right w:val="nil"/>
        <w:between w:val="nil"/>
      </w:pBdr>
      <w:tabs>
        <w:tab w:val="center" w:pos="4680"/>
        <w:tab w:val="right" w:pos="9360"/>
      </w:tabs>
      <w:rPr>
        <w:color w:val="000000"/>
      </w:rPr>
    </w:pPr>
  </w:p>
  <w:p w14:paraId="000000A3" w14:textId="77777777" w:rsidR="00784DEB" w:rsidRDefault="00784DEB">
    <w:pPr>
      <w:pBdr>
        <w:top w:val="nil"/>
        <w:left w:val="nil"/>
        <w:bottom w:val="nil"/>
        <w:right w:val="nil"/>
        <w:between w:val="nil"/>
      </w:pBdr>
      <w:tabs>
        <w:tab w:val="center" w:pos="4680"/>
        <w:tab w:val="right" w:pos="9360"/>
      </w:tabs>
      <w:rPr>
        <w:color w:val="000000"/>
      </w:rPr>
    </w:pPr>
  </w:p>
  <w:p w14:paraId="000000A4" w14:textId="77777777" w:rsidR="00784DEB" w:rsidRDefault="0032292A">
    <w:pPr>
      <w:pBdr>
        <w:top w:val="nil"/>
        <w:left w:val="nil"/>
        <w:bottom w:val="nil"/>
        <w:right w:val="nil"/>
        <w:between w:val="nil"/>
      </w:pBdr>
      <w:tabs>
        <w:tab w:val="center" w:pos="4680"/>
        <w:tab w:val="right" w:pos="9360"/>
      </w:tabs>
      <w:rPr>
        <w:color w:val="000000"/>
      </w:rPr>
    </w:pPr>
    <w:bookmarkStart w:id="1" w:name="bookmark=id.1fob9te" w:colFirst="0" w:colLast="0"/>
    <w:bookmarkStart w:id="2" w:name="bookmark=id.3znysh7" w:colFirst="0" w:colLast="0"/>
    <w:bookmarkEnd w:id="1"/>
    <w:bookmarkEnd w:id="2"/>
    <w:r>
      <w:rPr>
        <w:noProof/>
        <w:color w:val="000000"/>
      </w:rPr>
      <w:drawing>
        <wp:inline distT="0" distB="0" distL="0" distR="0" wp14:anchorId="261FC5DA" wp14:editId="2BF5FB96">
          <wp:extent cx="1724025" cy="600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F" w14:textId="77777777" w:rsidR="00784DEB" w:rsidRDefault="0032292A">
    <w:pPr>
      <w:ind w:firstLine="142"/>
      <w:jc w:val="center"/>
      <w:rPr>
        <w:rFonts w:ascii="Calibri" w:eastAsia="Calibri" w:hAnsi="Calibri" w:cs="Calibri"/>
        <w:b/>
        <w:sz w:val="40"/>
        <w:szCs w:val="40"/>
      </w:rPr>
    </w:pPr>
    <w:bookmarkStart w:id="3" w:name="bookmark=id.30j0zll" w:colFirst="0" w:colLast="0"/>
    <w:bookmarkEnd w:id="3"/>
    <w:r>
      <w:rPr>
        <w:noProof/>
      </w:rPr>
      <w:drawing>
        <wp:inline distT="0" distB="0" distL="0" distR="0" wp14:anchorId="16C17699" wp14:editId="16EF7B8A">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7C631A32" wp14:editId="00F0F1CB">
          <wp:extent cx="1725295" cy="6038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00000A0" w14:textId="77777777" w:rsidR="00784DEB" w:rsidRDefault="0032292A">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00000A1" w14:textId="77777777" w:rsidR="00784DEB" w:rsidRDefault="00784DEB">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6C91"/>
    <w:multiLevelType w:val="multilevel"/>
    <w:tmpl w:val="739C9828"/>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55206D"/>
    <w:multiLevelType w:val="multilevel"/>
    <w:tmpl w:val="4912A38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325BED"/>
    <w:multiLevelType w:val="multilevel"/>
    <w:tmpl w:val="9C8C2F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3B5E14"/>
    <w:multiLevelType w:val="multilevel"/>
    <w:tmpl w:val="BE847C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C70860"/>
    <w:multiLevelType w:val="multilevel"/>
    <w:tmpl w:val="DE482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875C7C"/>
    <w:multiLevelType w:val="multilevel"/>
    <w:tmpl w:val="77348E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72E6C7D"/>
    <w:multiLevelType w:val="multilevel"/>
    <w:tmpl w:val="9F94859C"/>
    <w:lvl w:ilvl="0">
      <w:start w:val="1"/>
      <w:numFmt w:val="decimal"/>
      <w:pStyle w:val="Heading2"/>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A557E5"/>
    <w:multiLevelType w:val="multilevel"/>
    <w:tmpl w:val="BE847CB2"/>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06E400F"/>
    <w:multiLevelType w:val="multilevel"/>
    <w:tmpl w:val="A6A6D5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4"/>
  </w:num>
  <w:num w:numId="4">
    <w:abstractNumId w:val="8"/>
  </w:num>
  <w:num w:numId="5">
    <w:abstractNumId w:val="0"/>
  </w:num>
  <w:num w:numId="6">
    <w:abstractNumId w:val="2"/>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DEB"/>
    <w:rsid w:val="000E1244"/>
    <w:rsid w:val="0013700A"/>
    <w:rsid w:val="00161F85"/>
    <w:rsid w:val="001926E2"/>
    <w:rsid w:val="00216F2B"/>
    <w:rsid w:val="002316A4"/>
    <w:rsid w:val="00285DC6"/>
    <w:rsid w:val="002D5CBD"/>
    <w:rsid w:val="002E040D"/>
    <w:rsid w:val="0032292A"/>
    <w:rsid w:val="00355A6A"/>
    <w:rsid w:val="0039781C"/>
    <w:rsid w:val="003A1688"/>
    <w:rsid w:val="00480A71"/>
    <w:rsid w:val="004E747C"/>
    <w:rsid w:val="00522FA9"/>
    <w:rsid w:val="005329E7"/>
    <w:rsid w:val="00542CDB"/>
    <w:rsid w:val="006176E2"/>
    <w:rsid w:val="006206D7"/>
    <w:rsid w:val="006667D5"/>
    <w:rsid w:val="00666BB0"/>
    <w:rsid w:val="006A0BED"/>
    <w:rsid w:val="006B7B4D"/>
    <w:rsid w:val="00784DEB"/>
    <w:rsid w:val="00802806"/>
    <w:rsid w:val="00837BFC"/>
    <w:rsid w:val="008D2A4D"/>
    <w:rsid w:val="00906800"/>
    <w:rsid w:val="00941887"/>
    <w:rsid w:val="0099617D"/>
    <w:rsid w:val="009D439E"/>
    <w:rsid w:val="00A25A02"/>
    <w:rsid w:val="00A33E07"/>
    <w:rsid w:val="00A56151"/>
    <w:rsid w:val="00A61D8A"/>
    <w:rsid w:val="00B72581"/>
    <w:rsid w:val="00B9399C"/>
    <w:rsid w:val="00BF7921"/>
    <w:rsid w:val="00CA7176"/>
    <w:rsid w:val="00DE4708"/>
    <w:rsid w:val="00E04D6D"/>
    <w:rsid w:val="00E707DD"/>
    <w:rsid w:val="00ED20B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3C91"/>
  <w15:docId w15:val="{77C4D576-336B-4F95-95F6-0A3D8593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A0"/>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7060">
      <w:bodyDiv w:val="1"/>
      <w:marLeft w:val="0"/>
      <w:marRight w:val="0"/>
      <w:marTop w:val="0"/>
      <w:marBottom w:val="0"/>
      <w:divBdr>
        <w:top w:val="none" w:sz="0" w:space="0" w:color="auto"/>
        <w:left w:val="none" w:sz="0" w:space="0" w:color="auto"/>
        <w:bottom w:val="none" w:sz="0" w:space="0" w:color="auto"/>
        <w:right w:val="none" w:sz="0" w:space="0" w:color="auto"/>
      </w:divBdr>
    </w:div>
    <w:div w:id="2069305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dLxkoSXSFkWgzDb9TpQ9aIbTNQ==">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1236</Words>
  <Characters>7172</Characters>
  <Application>Microsoft Office Word</Application>
  <DocSecurity>0</DocSecurity>
  <Lines>59</Lines>
  <Paragraphs>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5</cp:revision>
  <dcterms:created xsi:type="dcterms:W3CDTF">2022-09-28T12:43:00Z</dcterms:created>
  <dcterms:modified xsi:type="dcterms:W3CDTF">2022-10-05T11:39:00Z</dcterms:modified>
</cp:coreProperties>
</file>