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256FB" w14:textId="77777777" w:rsidR="00C04957" w:rsidRDefault="002201C9">
      <w:pPr>
        <w:jc w:val="center"/>
        <w:rPr>
          <w:rFonts w:ascii="Calibri" w:eastAsia="Calibri" w:hAnsi="Calibri" w:cs="Calibri"/>
          <w:b/>
          <w:sz w:val="40"/>
          <w:szCs w:val="40"/>
        </w:rPr>
      </w:pPr>
      <w:r>
        <w:rPr>
          <w:rFonts w:ascii="Calibri" w:eastAsia="Calibri" w:hAnsi="Calibri" w:cs="Calibri"/>
          <w:b/>
          <w:sz w:val="40"/>
          <w:szCs w:val="40"/>
        </w:rPr>
        <w:t>KUTSESTANDARD</w:t>
      </w:r>
    </w:p>
    <w:p w14:paraId="44FFA1B1" w14:textId="37984BFA" w:rsidR="00C04957" w:rsidRDefault="00B52467">
      <w:pPr>
        <w:jc w:val="center"/>
        <w:rPr>
          <w:rFonts w:ascii="Calibri" w:eastAsia="Calibri" w:hAnsi="Calibri" w:cs="Calibri"/>
          <w:b/>
          <w:color w:val="000000"/>
          <w:sz w:val="28"/>
          <w:szCs w:val="28"/>
        </w:rPr>
      </w:pPr>
      <w:r>
        <w:rPr>
          <w:rFonts w:ascii="Calibri" w:eastAsia="Calibri" w:hAnsi="Calibri" w:cs="Calibri"/>
          <w:b/>
          <w:color w:val="000000"/>
          <w:sz w:val="28"/>
          <w:szCs w:val="28"/>
        </w:rPr>
        <w:t>Maamõõdutehnik, tase 4</w:t>
      </w:r>
    </w:p>
    <w:p w14:paraId="1DEADA38" w14:textId="77777777" w:rsidR="00C04957" w:rsidRDefault="00C04957">
      <w:pPr>
        <w:rPr>
          <w:rFonts w:ascii="Calibri" w:eastAsia="Calibri" w:hAnsi="Calibri" w:cs="Calibri"/>
          <w:b/>
          <w:color w:val="000000"/>
          <w:sz w:val="22"/>
          <w:szCs w:val="22"/>
        </w:rPr>
      </w:pPr>
    </w:p>
    <w:p w14:paraId="55C264CB" w14:textId="77777777" w:rsidR="00C04957" w:rsidRDefault="00C04957">
      <w:pPr>
        <w:rPr>
          <w:rFonts w:ascii="Calibri" w:eastAsia="Calibri" w:hAnsi="Calibri" w:cs="Calibri"/>
          <w:b/>
          <w:color w:val="000000"/>
          <w:sz w:val="22"/>
          <w:szCs w:val="22"/>
        </w:rPr>
      </w:pPr>
    </w:p>
    <w:p w14:paraId="1DA1A068" w14:textId="77777777" w:rsidR="00C04957" w:rsidRDefault="002201C9">
      <w:pPr>
        <w:ind w:left="142"/>
        <w:rPr>
          <w:rFonts w:ascii="Calibri" w:eastAsia="Calibri" w:hAnsi="Calibri" w:cs="Calibri"/>
          <w:sz w:val="22"/>
          <w:szCs w:val="22"/>
        </w:rPr>
      </w:pPr>
      <w:r>
        <w:rPr>
          <w:rFonts w:ascii="Calibri" w:eastAsia="Calibri" w:hAnsi="Calibri" w:cs="Calibri"/>
          <w:b/>
          <w:color w:val="000000"/>
          <w:sz w:val="22"/>
          <w:szCs w:val="22"/>
        </w:rPr>
        <w:t>Kutsestandard on dokument</w:t>
      </w:r>
      <w:r>
        <w:rPr>
          <w:rFonts w:ascii="Calibri" w:eastAsia="Calibri" w:hAnsi="Calibri" w:cs="Calibri"/>
          <w:color w:val="000000"/>
          <w:sz w:val="22"/>
          <w:szCs w:val="22"/>
        </w:rPr>
        <w:t>, m</w:t>
      </w:r>
      <w:r>
        <w:rPr>
          <w:rFonts w:ascii="Calibri" w:eastAsia="Calibri" w:hAnsi="Calibri" w:cs="Calibri"/>
          <w:sz w:val="22"/>
          <w:szCs w:val="22"/>
        </w:rPr>
        <w:t>illes kirjeldatakse tööd ning töö edukaks tegemiseks vajalike oskuste, teadmiste ja hoiakute kogumit ehk kompetentsusnõudeid. Kutsestandardeid kasutatakse õppekavade koostamiseks ja kutse andmiseks.</w:t>
      </w:r>
    </w:p>
    <w:p w14:paraId="5C937565" w14:textId="77777777" w:rsidR="00C04957" w:rsidRDefault="00C04957">
      <w:pPr>
        <w:ind w:left="-142"/>
        <w:rPr>
          <w:rFonts w:ascii="Calibri" w:eastAsia="Calibri" w:hAnsi="Calibri" w:cs="Calibri"/>
          <w:sz w:val="22"/>
          <w:szCs w:val="22"/>
        </w:rPr>
      </w:pPr>
    </w:p>
    <w:tbl>
      <w:tblPr>
        <w:tblStyle w:val="a"/>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3402"/>
      </w:tblGrid>
      <w:tr w:rsidR="00C04957" w14:paraId="3EFA9ABD" w14:textId="77777777">
        <w:tc>
          <w:tcPr>
            <w:tcW w:w="6062" w:type="dxa"/>
            <w:shd w:val="clear" w:color="auto" w:fill="auto"/>
          </w:tcPr>
          <w:p w14:paraId="200B85B3" w14:textId="77777777" w:rsidR="00C04957" w:rsidRDefault="002201C9">
            <w:pPr>
              <w:jc w:val="center"/>
              <w:rPr>
                <w:rFonts w:ascii="Calibri" w:eastAsia="Calibri" w:hAnsi="Calibri" w:cs="Calibri"/>
                <w:b/>
                <w:sz w:val="32"/>
                <w:szCs w:val="32"/>
              </w:rPr>
            </w:pPr>
            <w:r>
              <w:rPr>
                <w:rFonts w:ascii="Calibri" w:eastAsia="Calibri" w:hAnsi="Calibri" w:cs="Calibri"/>
                <w:b/>
                <w:sz w:val="32"/>
                <w:szCs w:val="32"/>
              </w:rPr>
              <w:t>Kutsenimetus</w:t>
            </w:r>
          </w:p>
        </w:tc>
        <w:tc>
          <w:tcPr>
            <w:tcW w:w="3402" w:type="dxa"/>
            <w:shd w:val="clear" w:color="auto" w:fill="auto"/>
          </w:tcPr>
          <w:p w14:paraId="7514EDFB" w14:textId="77777777" w:rsidR="00C04957" w:rsidRDefault="002201C9">
            <w:pPr>
              <w:jc w:val="center"/>
              <w:rPr>
                <w:rFonts w:ascii="Calibri" w:eastAsia="Calibri" w:hAnsi="Calibri" w:cs="Calibri"/>
                <w:b/>
                <w:sz w:val="32"/>
                <w:szCs w:val="32"/>
              </w:rPr>
            </w:pPr>
            <w:r>
              <w:rPr>
                <w:rFonts w:ascii="Calibri" w:eastAsia="Calibri" w:hAnsi="Calibri" w:cs="Calibri"/>
                <w:b/>
              </w:rPr>
              <w:t>Eesti kvalifikatsiooniraamistiku</w:t>
            </w:r>
            <w:r>
              <w:rPr>
                <w:rFonts w:ascii="Calibri" w:eastAsia="Calibri" w:hAnsi="Calibri" w:cs="Calibri"/>
                <w:b/>
                <w:sz w:val="32"/>
                <w:szCs w:val="32"/>
              </w:rPr>
              <w:t xml:space="preserve"> </w:t>
            </w:r>
            <w:r>
              <w:rPr>
                <w:rFonts w:ascii="Calibri" w:eastAsia="Calibri" w:hAnsi="Calibri" w:cs="Calibri"/>
                <w:b/>
              </w:rPr>
              <w:t>(EKR) tase</w:t>
            </w:r>
          </w:p>
        </w:tc>
      </w:tr>
      <w:tr w:rsidR="00C04957" w14:paraId="02B65C80" w14:textId="77777777">
        <w:tc>
          <w:tcPr>
            <w:tcW w:w="6062" w:type="dxa"/>
            <w:shd w:val="clear" w:color="auto" w:fill="auto"/>
          </w:tcPr>
          <w:p w14:paraId="2F0F1582" w14:textId="68A79401" w:rsidR="00C04957" w:rsidRDefault="00B52467">
            <w:pPr>
              <w:jc w:val="center"/>
              <w:rPr>
                <w:rFonts w:ascii="Calibri" w:eastAsia="Calibri" w:hAnsi="Calibri" w:cs="Calibri"/>
                <w:sz w:val="28"/>
                <w:szCs w:val="28"/>
              </w:rPr>
            </w:pPr>
            <w:r>
              <w:rPr>
                <w:rFonts w:ascii="Calibri" w:eastAsia="Calibri" w:hAnsi="Calibri" w:cs="Calibri"/>
                <w:sz w:val="28"/>
                <w:szCs w:val="28"/>
              </w:rPr>
              <w:t>Maamõõdutehnik, tase 4</w:t>
            </w:r>
          </w:p>
        </w:tc>
        <w:tc>
          <w:tcPr>
            <w:tcW w:w="3402" w:type="dxa"/>
            <w:shd w:val="clear" w:color="auto" w:fill="auto"/>
          </w:tcPr>
          <w:p w14:paraId="70B8F5B0" w14:textId="7FE5D090" w:rsidR="00C04957" w:rsidRDefault="00B52467">
            <w:pPr>
              <w:jc w:val="center"/>
              <w:rPr>
                <w:rFonts w:ascii="Calibri" w:eastAsia="Calibri" w:hAnsi="Calibri" w:cs="Calibri"/>
                <w:sz w:val="32"/>
                <w:szCs w:val="32"/>
              </w:rPr>
            </w:pPr>
            <w:r>
              <w:rPr>
                <w:rFonts w:ascii="Calibri" w:eastAsia="Calibri" w:hAnsi="Calibri" w:cs="Calibri"/>
                <w:sz w:val="32"/>
                <w:szCs w:val="32"/>
              </w:rPr>
              <w:t>4</w:t>
            </w:r>
          </w:p>
        </w:tc>
      </w:tr>
    </w:tbl>
    <w:p w14:paraId="3C5101D4" w14:textId="77777777" w:rsidR="00C04957" w:rsidRDefault="00C04957"/>
    <w:p w14:paraId="0ABFF557" w14:textId="77777777" w:rsidR="00C04957" w:rsidRDefault="002201C9">
      <w:pPr>
        <w:jc w:val="center"/>
      </w:pPr>
      <w:r>
        <w:br w:type="page"/>
      </w:r>
    </w:p>
    <w:p w14:paraId="0133BD7C" w14:textId="77777777" w:rsidR="00C04957" w:rsidRDefault="00C04957">
      <w:pPr>
        <w:jc w:val="center"/>
        <w:rPr>
          <w:rFonts w:ascii="Calibri" w:eastAsia="Calibri" w:hAnsi="Calibri" w:cs="Calibri"/>
          <w:b/>
          <w:color w:val="FF0000"/>
          <w:sz w:val="28"/>
          <w:szCs w:val="28"/>
        </w:rPr>
      </w:pPr>
    </w:p>
    <w:p w14:paraId="38F8FE56" w14:textId="77777777" w:rsidR="00C04957" w:rsidRDefault="002201C9">
      <w:pPr>
        <w:jc w:val="center"/>
        <w:rPr>
          <w:rFonts w:ascii="Calibri" w:eastAsia="Calibri" w:hAnsi="Calibri" w:cs="Calibri"/>
          <w:b/>
          <w:color w:val="FF0000"/>
          <w:sz w:val="28"/>
          <w:szCs w:val="28"/>
        </w:rPr>
      </w:pPr>
      <w:r>
        <w:rPr>
          <w:rFonts w:ascii="Calibri" w:eastAsia="Calibri" w:hAnsi="Calibri" w:cs="Calibri"/>
          <w:b/>
          <w:color w:val="FF0000"/>
          <w:sz w:val="28"/>
          <w:szCs w:val="28"/>
        </w:rPr>
        <w:t>A-osa</w:t>
      </w:r>
    </w:p>
    <w:p w14:paraId="4341FD3D" w14:textId="77777777" w:rsidR="00C04957" w:rsidRDefault="002201C9">
      <w:pPr>
        <w:jc w:val="center"/>
        <w:rPr>
          <w:rFonts w:ascii="Calibri" w:eastAsia="Calibri" w:hAnsi="Calibri" w:cs="Calibri"/>
          <w:b/>
          <w:color w:val="FF0000"/>
          <w:sz w:val="28"/>
          <w:szCs w:val="28"/>
        </w:rPr>
      </w:pPr>
      <w:r>
        <w:rPr>
          <w:rFonts w:ascii="Calibri" w:eastAsia="Calibri" w:hAnsi="Calibri" w:cs="Calibri"/>
          <w:b/>
          <w:color w:val="FF0000"/>
          <w:sz w:val="28"/>
          <w:szCs w:val="28"/>
        </w:rPr>
        <w:t>TÖÖ KIRJELDUS</w:t>
      </w:r>
    </w:p>
    <w:p w14:paraId="559CE3DA" w14:textId="77777777" w:rsidR="00C04957" w:rsidRDefault="00C04957"/>
    <w:tbl>
      <w:tblPr>
        <w:tblStyle w:val="a0"/>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C04957" w14:paraId="26038C78" w14:textId="77777777">
        <w:tc>
          <w:tcPr>
            <w:tcW w:w="9356" w:type="dxa"/>
            <w:shd w:val="clear" w:color="auto" w:fill="FFFFCC"/>
          </w:tcPr>
          <w:p w14:paraId="7EDE021A" w14:textId="77777777" w:rsidR="00C04957" w:rsidRDefault="002201C9">
            <w:pPr>
              <w:rPr>
                <w:b/>
                <w:sz w:val="22"/>
                <w:szCs w:val="22"/>
              </w:rPr>
            </w:pPr>
            <w:r>
              <w:rPr>
                <w:rFonts w:ascii="Calibri" w:eastAsia="Calibri" w:hAnsi="Calibri" w:cs="Calibri"/>
                <w:b/>
                <w:sz w:val="22"/>
                <w:szCs w:val="22"/>
              </w:rPr>
              <w:t>A.1 Töö kirjeldus</w:t>
            </w:r>
          </w:p>
        </w:tc>
      </w:tr>
      <w:tr w:rsidR="00C04957" w14:paraId="5F22B499" w14:textId="77777777">
        <w:tc>
          <w:tcPr>
            <w:tcW w:w="9356" w:type="dxa"/>
            <w:shd w:val="clear" w:color="auto" w:fill="auto"/>
          </w:tcPr>
          <w:p w14:paraId="2E8DFE4C" w14:textId="77777777" w:rsidR="009E5D88" w:rsidRPr="009E5D88" w:rsidRDefault="009E5D88" w:rsidP="009E5D88">
            <w:pPr>
              <w:rPr>
                <w:rFonts w:ascii="Calibri" w:eastAsia="Calibri" w:hAnsi="Calibri" w:cs="Calibri"/>
                <w:iCs/>
                <w:sz w:val="22"/>
                <w:szCs w:val="22"/>
              </w:rPr>
            </w:pPr>
            <w:r w:rsidRPr="009E5D88">
              <w:rPr>
                <w:rFonts w:ascii="Calibri" w:eastAsia="Calibri" w:hAnsi="Calibri" w:cs="Calibri"/>
                <w:iCs/>
                <w:sz w:val="22"/>
                <w:szCs w:val="22"/>
              </w:rPr>
              <w:t>Geodeesia (geodaisia – maajagamine (kreeka keeles)) on teadus planeet Maa ja selle pinna osade kuju ja suuruse määramisest, seejuures ka kasutatavatest mõõtmismeetoditest, mõõtmistulemuste matemaatilisest töötlemisest ning maapinna osade kujutamisest tasapinnal kaartide, plaanide ja profiilidena.</w:t>
            </w:r>
          </w:p>
          <w:p w14:paraId="18616627" w14:textId="77777777" w:rsidR="009E5D88" w:rsidRPr="009E5D88" w:rsidRDefault="009E5D88" w:rsidP="009E5D88">
            <w:pPr>
              <w:rPr>
                <w:rFonts w:ascii="Calibri" w:eastAsia="Calibri" w:hAnsi="Calibri" w:cs="Calibri"/>
                <w:iCs/>
                <w:sz w:val="22"/>
                <w:szCs w:val="22"/>
              </w:rPr>
            </w:pPr>
          </w:p>
          <w:p w14:paraId="6B98B703" w14:textId="77777777" w:rsidR="009E5D88" w:rsidRPr="009E5D88" w:rsidRDefault="009E5D88" w:rsidP="009E5D88">
            <w:pPr>
              <w:rPr>
                <w:rFonts w:ascii="Calibri" w:eastAsia="Calibri" w:hAnsi="Calibri" w:cs="Calibri"/>
                <w:iCs/>
                <w:sz w:val="22"/>
                <w:szCs w:val="22"/>
              </w:rPr>
            </w:pPr>
            <w:r w:rsidRPr="009E5D88">
              <w:rPr>
                <w:rFonts w:ascii="Calibri" w:eastAsia="Calibri" w:hAnsi="Calibri" w:cs="Calibri"/>
                <w:iCs/>
                <w:sz w:val="22"/>
                <w:szCs w:val="22"/>
              </w:rPr>
              <w:t xml:space="preserve">Geodeedi peamine tööülesanne on geodeetiliste tööde tegemine ehitusobjektidel, planeeringu- ja projekteerimisaladel: esmalt mõõdistustööd objektil ning seejärel saadud andmete töötlemine, analüüsimine, tõlgendamine ja vormistamine. </w:t>
            </w:r>
          </w:p>
          <w:p w14:paraId="5CB1EDEB" w14:textId="77777777" w:rsidR="009E5D88" w:rsidRPr="009E5D88" w:rsidRDefault="009E5D88" w:rsidP="009E5D88">
            <w:pPr>
              <w:rPr>
                <w:rFonts w:ascii="Calibri" w:eastAsia="Calibri" w:hAnsi="Calibri" w:cs="Calibri"/>
                <w:iCs/>
                <w:sz w:val="22"/>
                <w:szCs w:val="22"/>
              </w:rPr>
            </w:pPr>
            <w:r w:rsidRPr="009E5D88">
              <w:rPr>
                <w:rFonts w:ascii="Calibri" w:eastAsia="Calibri" w:hAnsi="Calibri" w:cs="Calibri"/>
                <w:iCs/>
                <w:sz w:val="22"/>
                <w:szCs w:val="22"/>
              </w:rPr>
              <w:t>Geodeet tegutseb vastavalt erialale erinevates valdkondades: ehitusgeodeetilised tööd, insenertehnilised eritööd, kõrgema geodeesiaga seotud tööd, geodeetilised uurimistööd. Tegevusvaldkonnast ja väljakujunenud traditsioonidest lähtuvalt nimetatakse geodeesiaalal töötajat koos maakorraldajaga ka maamõõtjaks.</w:t>
            </w:r>
          </w:p>
          <w:p w14:paraId="310125B7" w14:textId="77777777" w:rsidR="009E5D88" w:rsidRPr="009E5D88" w:rsidRDefault="009E5D88" w:rsidP="009E5D88">
            <w:pPr>
              <w:rPr>
                <w:rFonts w:ascii="Calibri" w:eastAsia="Calibri" w:hAnsi="Calibri" w:cs="Calibri"/>
                <w:iCs/>
                <w:sz w:val="22"/>
                <w:szCs w:val="22"/>
              </w:rPr>
            </w:pPr>
          </w:p>
          <w:p w14:paraId="1410B30D" w14:textId="77777777" w:rsidR="009E5D88" w:rsidRPr="009E5D88" w:rsidRDefault="009E5D88" w:rsidP="009E5D88">
            <w:pPr>
              <w:rPr>
                <w:rFonts w:ascii="Calibri" w:eastAsia="Calibri" w:hAnsi="Calibri" w:cs="Calibri"/>
                <w:iCs/>
                <w:sz w:val="22"/>
                <w:szCs w:val="22"/>
              </w:rPr>
            </w:pPr>
            <w:r w:rsidRPr="009E5D88">
              <w:rPr>
                <w:rFonts w:ascii="Calibri" w:eastAsia="Calibri" w:hAnsi="Calibri" w:cs="Calibri"/>
                <w:iCs/>
                <w:sz w:val="22"/>
                <w:szCs w:val="22"/>
              </w:rPr>
              <w:t xml:space="preserve">Käesolevas kutsestandardis kirjeldatakse 4. taseme maamõõdutehniku kutsealaseid kompetentse. </w:t>
            </w:r>
          </w:p>
          <w:p w14:paraId="5FB1BDD5" w14:textId="77777777" w:rsidR="009E5D88" w:rsidRPr="009E5D88" w:rsidRDefault="009E5D88" w:rsidP="009E5D88">
            <w:pPr>
              <w:rPr>
                <w:rFonts w:ascii="Calibri" w:eastAsia="Calibri" w:hAnsi="Calibri" w:cs="Calibri"/>
                <w:iCs/>
                <w:sz w:val="22"/>
                <w:szCs w:val="22"/>
              </w:rPr>
            </w:pPr>
            <w:r w:rsidRPr="009E5D88">
              <w:rPr>
                <w:rFonts w:ascii="Calibri" w:eastAsia="Calibri" w:hAnsi="Calibri" w:cs="Calibri"/>
                <w:iCs/>
                <w:sz w:val="22"/>
                <w:szCs w:val="22"/>
              </w:rPr>
              <w:t>Maamõõdutehnik, tase 4 on oskustöötaja, kes töötab geomaatika valdkonnaga seotud ettevõtetes ja asutustes.</w:t>
            </w:r>
          </w:p>
          <w:p w14:paraId="40CC727D" w14:textId="77777777" w:rsidR="009E5D88" w:rsidRPr="009E5D88" w:rsidRDefault="009E5D88" w:rsidP="009E5D88">
            <w:pPr>
              <w:rPr>
                <w:rFonts w:ascii="Calibri" w:eastAsia="Calibri" w:hAnsi="Calibri" w:cs="Calibri"/>
                <w:iCs/>
                <w:sz w:val="22"/>
                <w:szCs w:val="22"/>
              </w:rPr>
            </w:pPr>
            <w:r w:rsidRPr="009E5D88">
              <w:rPr>
                <w:rFonts w:ascii="Calibri" w:eastAsia="Calibri" w:hAnsi="Calibri" w:cs="Calibri"/>
                <w:iCs/>
                <w:sz w:val="22"/>
                <w:szCs w:val="22"/>
              </w:rPr>
              <w:t xml:space="preserve">Tema peamine tööülesanne on geodeetiliste tööde tegemine ehitusobjektidel, geodeetiliste ja maakorralduslike tööde tegemine katastriüksustel ning planeeringu- ja projekteerimisaladel. </w:t>
            </w:r>
          </w:p>
          <w:p w14:paraId="7E5104A4" w14:textId="77777777" w:rsidR="009E5D88" w:rsidRPr="009E5D88" w:rsidRDefault="009E5D88" w:rsidP="009E5D88">
            <w:pPr>
              <w:rPr>
                <w:rFonts w:ascii="Calibri" w:eastAsia="Calibri" w:hAnsi="Calibri" w:cs="Calibri"/>
                <w:iCs/>
                <w:sz w:val="22"/>
                <w:szCs w:val="22"/>
              </w:rPr>
            </w:pPr>
            <w:r w:rsidRPr="009E5D88">
              <w:rPr>
                <w:rFonts w:ascii="Calibri" w:eastAsia="Calibri" w:hAnsi="Calibri" w:cs="Calibri"/>
                <w:iCs/>
                <w:sz w:val="22"/>
                <w:szCs w:val="22"/>
              </w:rPr>
              <w:t>Maamõõdutehnik, tase 4 täidab nii tavapäraseid kui ka uudseid tööülesandeid, valides ja kasutades nende täitmiseks asjakohaseid töövahendeid ja meetodeid. Ta vastutab oma töö kvaliteetse täitmise eest. Tavapärasest suuremat vastutust ja uudset lähenemist nõudvate tööde tegemisel vajab maamõõdutehnik geodeedi või maakorraldaja juhendamist.</w:t>
            </w:r>
          </w:p>
          <w:p w14:paraId="052C029D" w14:textId="77777777" w:rsidR="009E5D88" w:rsidRPr="009E5D88" w:rsidRDefault="009E5D88" w:rsidP="009E5D88">
            <w:pPr>
              <w:rPr>
                <w:rFonts w:ascii="Calibri" w:eastAsia="Calibri" w:hAnsi="Calibri" w:cs="Calibri"/>
                <w:iCs/>
                <w:sz w:val="22"/>
                <w:szCs w:val="22"/>
              </w:rPr>
            </w:pPr>
          </w:p>
          <w:p w14:paraId="046CFE68" w14:textId="7DA4205C" w:rsidR="009E5D88" w:rsidRPr="009E5D88" w:rsidRDefault="009E5D88" w:rsidP="009E5D88">
            <w:pPr>
              <w:rPr>
                <w:rFonts w:ascii="Calibri" w:eastAsia="Calibri" w:hAnsi="Calibri" w:cs="Calibri"/>
                <w:iCs/>
                <w:sz w:val="22"/>
                <w:szCs w:val="22"/>
              </w:rPr>
            </w:pPr>
            <w:r w:rsidRPr="009E5D88">
              <w:rPr>
                <w:rFonts w:ascii="Calibri" w:eastAsia="Calibri" w:hAnsi="Calibri" w:cs="Calibri"/>
                <w:iCs/>
                <w:sz w:val="22"/>
                <w:szCs w:val="22"/>
              </w:rPr>
              <w:t>Maamõõdutehnikud töötavad nii kontoris kui ka välitöödel. Tööaeg on paindlik, sõltuvalt vajadusest tuleb objekte mõõdistada ka väljaspool tavapärast tööaega</w:t>
            </w:r>
            <w:r w:rsidR="00B7665A">
              <w:rPr>
                <w:rFonts w:ascii="Calibri" w:eastAsia="Calibri" w:hAnsi="Calibri" w:cs="Calibri"/>
                <w:iCs/>
                <w:sz w:val="22"/>
                <w:szCs w:val="22"/>
              </w:rPr>
              <w:t>.</w:t>
            </w:r>
            <w:r w:rsidRPr="009E5D88">
              <w:rPr>
                <w:rFonts w:ascii="Calibri" w:eastAsia="Calibri" w:hAnsi="Calibri" w:cs="Calibri"/>
                <w:iCs/>
                <w:sz w:val="22"/>
                <w:szCs w:val="22"/>
              </w:rPr>
              <w:t xml:space="preserve"> </w:t>
            </w:r>
          </w:p>
          <w:p w14:paraId="64688630" w14:textId="77777777" w:rsidR="009E5D88" w:rsidRPr="009E5D88" w:rsidRDefault="009E5D88" w:rsidP="009E5D88">
            <w:pPr>
              <w:rPr>
                <w:rFonts w:ascii="Calibri" w:eastAsia="Calibri" w:hAnsi="Calibri" w:cs="Calibri"/>
                <w:iCs/>
                <w:sz w:val="22"/>
                <w:szCs w:val="22"/>
              </w:rPr>
            </w:pPr>
            <w:r w:rsidRPr="009E5D88">
              <w:rPr>
                <w:rFonts w:ascii="Calibri" w:eastAsia="Calibri" w:hAnsi="Calibri" w:cs="Calibri"/>
                <w:iCs/>
                <w:sz w:val="22"/>
                <w:szCs w:val="22"/>
              </w:rPr>
              <w:t>Maamõõdutehniku töökeskkonnaga seotud riskifaktorid tulenevad peamiselt liiklusest ning ehitiste, ehitus- ja tööstusobjektide eripärast, seetõttu peab ta rangelt järgima kehtivaid ohutusnõudeid ja kasutama isikukaitsevahendeid.</w:t>
            </w:r>
          </w:p>
          <w:p w14:paraId="18F0D84D" w14:textId="77777777" w:rsidR="009E5D88" w:rsidRPr="009E5D88" w:rsidRDefault="009E5D88" w:rsidP="009E5D88">
            <w:pPr>
              <w:rPr>
                <w:rFonts w:ascii="Calibri" w:eastAsia="Calibri" w:hAnsi="Calibri" w:cs="Calibri"/>
                <w:iCs/>
                <w:sz w:val="22"/>
                <w:szCs w:val="22"/>
              </w:rPr>
            </w:pPr>
            <w:r w:rsidRPr="009E5D88">
              <w:rPr>
                <w:rFonts w:ascii="Calibri" w:eastAsia="Calibri" w:hAnsi="Calibri" w:cs="Calibri"/>
                <w:iCs/>
                <w:sz w:val="22"/>
                <w:szCs w:val="22"/>
              </w:rPr>
              <w:t xml:space="preserve">Maamõõdutehniku töövahendid kontoritingimustes on tavapärane kontoritehnika ning erialased tarkvaraprogrammid. Välitingimustes kasutab maamõõdutehnik asjakohaseid instrumente (nt tahhümeeter, nivelliir, GNSS mõõteriistad jne) ning vajaduse korral ka tavapäraseid käsitööriistu nagu labidas, saag, haamer jne. </w:t>
            </w:r>
          </w:p>
          <w:p w14:paraId="6AA6B4EC" w14:textId="77777777" w:rsidR="009E5D88" w:rsidRPr="009E5D88" w:rsidRDefault="009E5D88" w:rsidP="009E5D88">
            <w:pPr>
              <w:rPr>
                <w:rFonts w:ascii="Calibri" w:eastAsia="Calibri" w:hAnsi="Calibri" w:cs="Calibri"/>
                <w:iCs/>
                <w:sz w:val="22"/>
                <w:szCs w:val="22"/>
              </w:rPr>
            </w:pPr>
          </w:p>
          <w:p w14:paraId="1877AF5B" w14:textId="77777777" w:rsidR="009E5D88" w:rsidRPr="009E5D88" w:rsidRDefault="009E5D88" w:rsidP="009E5D88">
            <w:pPr>
              <w:rPr>
                <w:rFonts w:ascii="Calibri" w:eastAsia="Calibri" w:hAnsi="Calibri" w:cs="Calibri"/>
                <w:iCs/>
                <w:sz w:val="22"/>
                <w:szCs w:val="22"/>
              </w:rPr>
            </w:pPr>
            <w:r w:rsidRPr="009E5D88">
              <w:rPr>
                <w:rFonts w:ascii="Calibri" w:eastAsia="Calibri" w:hAnsi="Calibri" w:cs="Calibri"/>
                <w:iCs/>
                <w:sz w:val="22"/>
                <w:szCs w:val="22"/>
              </w:rPr>
              <w:t xml:space="preserve">Geodeedi kutsegrupis on 5 kutsestandardit:         </w:t>
            </w:r>
          </w:p>
          <w:p w14:paraId="428F05EF" w14:textId="77777777" w:rsidR="009E5D88" w:rsidRPr="009E5D88" w:rsidRDefault="009E5D88" w:rsidP="009E5D88">
            <w:pPr>
              <w:rPr>
                <w:rFonts w:ascii="Calibri" w:eastAsia="Calibri" w:hAnsi="Calibri" w:cs="Calibri"/>
                <w:iCs/>
                <w:sz w:val="22"/>
                <w:szCs w:val="22"/>
              </w:rPr>
            </w:pPr>
            <w:r w:rsidRPr="009E5D88">
              <w:rPr>
                <w:rFonts w:ascii="Calibri" w:eastAsia="Calibri" w:hAnsi="Calibri" w:cs="Calibri"/>
                <w:iCs/>
                <w:sz w:val="22"/>
                <w:szCs w:val="22"/>
              </w:rPr>
              <w:t>Maamõõdutehnik, tase 4</w:t>
            </w:r>
          </w:p>
          <w:p w14:paraId="03E36D6E" w14:textId="77777777" w:rsidR="009E5D88" w:rsidRPr="009E5D88" w:rsidRDefault="009E5D88" w:rsidP="009E5D88">
            <w:pPr>
              <w:rPr>
                <w:rFonts w:ascii="Calibri" w:eastAsia="Calibri" w:hAnsi="Calibri" w:cs="Calibri"/>
                <w:iCs/>
                <w:sz w:val="22"/>
                <w:szCs w:val="22"/>
              </w:rPr>
            </w:pPr>
            <w:r w:rsidRPr="009E5D88">
              <w:rPr>
                <w:rFonts w:ascii="Calibri" w:eastAsia="Calibri" w:hAnsi="Calibri" w:cs="Calibri"/>
                <w:iCs/>
                <w:sz w:val="22"/>
                <w:szCs w:val="22"/>
              </w:rPr>
              <w:t>Geodeet, tase 5</w:t>
            </w:r>
          </w:p>
          <w:p w14:paraId="46E9D300" w14:textId="77777777" w:rsidR="009E5D88" w:rsidRPr="009E5D88" w:rsidRDefault="009E5D88" w:rsidP="009E5D88">
            <w:pPr>
              <w:rPr>
                <w:rFonts w:ascii="Calibri" w:eastAsia="Calibri" w:hAnsi="Calibri" w:cs="Calibri"/>
                <w:iCs/>
                <w:sz w:val="22"/>
                <w:szCs w:val="22"/>
              </w:rPr>
            </w:pPr>
            <w:r w:rsidRPr="009E5D88">
              <w:rPr>
                <w:rFonts w:ascii="Calibri" w:eastAsia="Calibri" w:hAnsi="Calibri" w:cs="Calibri"/>
                <w:iCs/>
                <w:sz w:val="22"/>
                <w:szCs w:val="22"/>
              </w:rPr>
              <w:t>Geodeet, tase 6</w:t>
            </w:r>
          </w:p>
          <w:p w14:paraId="13509021" w14:textId="77777777" w:rsidR="009E5D88" w:rsidRPr="009E5D88" w:rsidRDefault="009E5D88" w:rsidP="009E5D88">
            <w:pPr>
              <w:rPr>
                <w:rFonts w:ascii="Calibri" w:eastAsia="Calibri" w:hAnsi="Calibri" w:cs="Calibri"/>
                <w:iCs/>
                <w:sz w:val="22"/>
                <w:szCs w:val="22"/>
              </w:rPr>
            </w:pPr>
            <w:r w:rsidRPr="009E5D88">
              <w:rPr>
                <w:rFonts w:ascii="Calibri" w:eastAsia="Calibri" w:hAnsi="Calibri" w:cs="Calibri"/>
                <w:iCs/>
                <w:sz w:val="22"/>
                <w:szCs w:val="22"/>
              </w:rPr>
              <w:t>Geodeesiainsener, tase 7</w:t>
            </w:r>
          </w:p>
          <w:p w14:paraId="61FDC2B0" w14:textId="14B5EF66" w:rsidR="007E146F" w:rsidRPr="00D646C1" w:rsidRDefault="009E5D88" w:rsidP="009E5D88">
            <w:pPr>
              <w:rPr>
                <w:rFonts w:ascii="Calibri" w:eastAsia="Calibri" w:hAnsi="Calibri" w:cs="Calibri"/>
                <w:iCs/>
                <w:sz w:val="22"/>
                <w:szCs w:val="22"/>
              </w:rPr>
            </w:pPr>
            <w:r w:rsidRPr="009E5D88">
              <w:rPr>
                <w:rFonts w:ascii="Calibri" w:eastAsia="Calibri" w:hAnsi="Calibri" w:cs="Calibri"/>
                <w:iCs/>
                <w:sz w:val="22"/>
                <w:szCs w:val="22"/>
              </w:rPr>
              <w:t>Geodeesiainsener, tase 8</w:t>
            </w:r>
          </w:p>
        </w:tc>
      </w:tr>
      <w:tr w:rsidR="001A5C47" w14:paraId="51175B8E" w14:textId="77777777">
        <w:tc>
          <w:tcPr>
            <w:tcW w:w="9356" w:type="dxa"/>
            <w:shd w:val="clear" w:color="auto" w:fill="auto"/>
          </w:tcPr>
          <w:p w14:paraId="4803B3D9" w14:textId="033D980A" w:rsidR="001A243C" w:rsidRPr="00451772" w:rsidRDefault="001A5C47" w:rsidP="00B1685F">
            <w:pPr>
              <w:rPr>
                <w:rFonts w:ascii="Calibri" w:eastAsia="Calibri" w:hAnsi="Calibri" w:cs="Calibri"/>
                <w:i/>
                <w:iCs/>
                <w:color w:val="00B050"/>
                <w:sz w:val="22"/>
                <w:szCs w:val="22"/>
              </w:rPr>
            </w:pPr>
            <w:r w:rsidRPr="001A5C47">
              <w:rPr>
                <w:rFonts w:ascii="Calibri" w:eastAsia="Calibri" w:hAnsi="Calibri" w:cs="Calibri"/>
                <w:color w:val="FF0000"/>
                <w:sz w:val="22"/>
                <w:szCs w:val="22"/>
              </w:rPr>
              <w:t xml:space="preserve">Kommentaarid: </w:t>
            </w:r>
          </w:p>
        </w:tc>
      </w:tr>
      <w:tr w:rsidR="00C04957" w14:paraId="684D2BEA" w14:textId="77777777">
        <w:tc>
          <w:tcPr>
            <w:tcW w:w="9356" w:type="dxa"/>
            <w:shd w:val="clear" w:color="auto" w:fill="FFFFCC"/>
          </w:tcPr>
          <w:p w14:paraId="5177498B" w14:textId="7C159C26" w:rsidR="00C04957" w:rsidRDefault="002201C9">
            <w:pPr>
              <w:rPr>
                <w:rFonts w:ascii="Calibri" w:eastAsia="Calibri" w:hAnsi="Calibri" w:cs="Calibri"/>
                <w:b/>
                <w:sz w:val="22"/>
                <w:szCs w:val="22"/>
              </w:rPr>
            </w:pPr>
            <w:r>
              <w:rPr>
                <w:rFonts w:ascii="Calibri" w:eastAsia="Calibri" w:hAnsi="Calibri" w:cs="Calibri"/>
                <w:b/>
                <w:sz w:val="22"/>
                <w:szCs w:val="22"/>
              </w:rPr>
              <w:t>A.2</w:t>
            </w:r>
            <w:r w:rsidR="00BA6386">
              <w:rPr>
                <w:rFonts w:ascii="Calibri" w:eastAsia="Calibri" w:hAnsi="Calibri" w:cs="Calibri"/>
                <w:b/>
                <w:sz w:val="22"/>
                <w:szCs w:val="22"/>
              </w:rPr>
              <w:t xml:space="preserve"> </w:t>
            </w:r>
            <w:r w:rsidR="00301EA6">
              <w:rPr>
                <w:rFonts w:ascii="Calibri" w:eastAsia="Calibri" w:hAnsi="Calibri" w:cs="Calibri"/>
                <w:b/>
                <w:sz w:val="22"/>
                <w:szCs w:val="22"/>
              </w:rPr>
              <w:t>Kom</w:t>
            </w:r>
            <w:r w:rsidR="007A4DD7">
              <w:rPr>
                <w:rFonts w:ascii="Calibri" w:eastAsia="Calibri" w:hAnsi="Calibri" w:cs="Calibri"/>
                <w:b/>
                <w:sz w:val="22"/>
                <w:szCs w:val="22"/>
              </w:rPr>
              <w:t>petentsid</w:t>
            </w:r>
          </w:p>
        </w:tc>
      </w:tr>
      <w:tr w:rsidR="00C04957" w14:paraId="6C95481E" w14:textId="77777777">
        <w:tc>
          <w:tcPr>
            <w:tcW w:w="9356" w:type="dxa"/>
            <w:shd w:val="clear" w:color="auto" w:fill="auto"/>
          </w:tcPr>
          <w:p w14:paraId="112C1F0C" w14:textId="14FD8AA6" w:rsidR="00236B09" w:rsidRDefault="002201C9" w:rsidP="00E54FDC">
            <w:pPr>
              <w:rPr>
                <w:rFonts w:ascii="Calibri" w:eastAsia="Calibri" w:hAnsi="Calibri" w:cs="Calibri"/>
                <w:sz w:val="22"/>
                <w:szCs w:val="22"/>
              </w:rPr>
            </w:pPr>
            <w:r>
              <w:rPr>
                <w:rFonts w:ascii="Calibri" w:eastAsia="Calibri" w:hAnsi="Calibri" w:cs="Calibri"/>
                <w:sz w:val="22"/>
                <w:szCs w:val="22"/>
              </w:rPr>
              <w:lastRenderedPageBreak/>
              <w:t xml:space="preserve">A.2.1 </w:t>
            </w:r>
            <w:r w:rsidR="00E54FDC" w:rsidRPr="00E54FDC">
              <w:rPr>
                <w:rFonts w:ascii="Calibri" w:eastAsia="Calibri" w:hAnsi="Calibri" w:cs="Calibri"/>
                <w:sz w:val="22"/>
                <w:szCs w:val="22"/>
              </w:rPr>
              <w:t>Mõõdistustööd</w:t>
            </w:r>
            <w:r w:rsidR="00236B09">
              <w:rPr>
                <w:rFonts w:ascii="Calibri" w:eastAsia="Calibri" w:hAnsi="Calibri" w:cs="Calibri"/>
                <w:sz w:val="22"/>
                <w:szCs w:val="22"/>
              </w:rPr>
              <w:t xml:space="preserve"> objektil</w:t>
            </w:r>
          </w:p>
          <w:p w14:paraId="0B8014F1" w14:textId="4B72E0EF" w:rsidR="00E54FDC" w:rsidRPr="00E54FDC" w:rsidRDefault="00E54FDC" w:rsidP="00E54FDC">
            <w:pPr>
              <w:rPr>
                <w:rFonts w:ascii="Calibri" w:eastAsia="Calibri" w:hAnsi="Calibri" w:cs="Calibri"/>
                <w:sz w:val="22"/>
                <w:szCs w:val="22"/>
              </w:rPr>
            </w:pPr>
            <w:r>
              <w:rPr>
                <w:rFonts w:ascii="Calibri" w:eastAsia="Calibri" w:hAnsi="Calibri" w:cs="Calibri"/>
                <w:sz w:val="22"/>
                <w:szCs w:val="22"/>
              </w:rPr>
              <w:t xml:space="preserve">A.2.2 </w:t>
            </w:r>
            <w:r w:rsidRPr="00E54FDC">
              <w:rPr>
                <w:rFonts w:ascii="Calibri" w:eastAsia="Calibri" w:hAnsi="Calibri" w:cs="Calibri"/>
                <w:sz w:val="22"/>
                <w:szCs w:val="22"/>
              </w:rPr>
              <w:t>Mõõtmisandmete töötlemine</w:t>
            </w:r>
          </w:p>
          <w:p w14:paraId="4BB00BCF" w14:textId="6C15DA87" w:rsidR="00E54FDC" w:rsidRDefault="00E54FDC" w:rsidP="00E54FDC">
            <w:pPr>
              <w:rPr>
                <w:rFonts w:ascii="Calibri" w:eastAsia="Calibri" w:hAnsi="Calibri" w:cs="Calibri"/>
                <w:sz w:val="22"/>
                <w:szCs w:val="22"/>
              </w:rPr>
            </w:pPr>
            <w:r>
              <w:rPr>
                <w:rFonts w:ascii="Calibri" w:eastAsia="Calibri" w:hAnsi="Calibri" w:cs="Calibri"/>
                <w:sz w:val="22"/>
                <w:szCs w:val="22"/>
              </w:rPr>
              <w:t xml:space="preserve">A.2.3 </w:t>
            </w:r>
            <w:r w:rsidRPr="00E54FDC">
              <w:rPr>
                <w:rFonts w:ascii="Calibri" w:eastAsia="Calibri" w:hAnsi="Calibri" w:cs="Calibri"/>
                <w:sz w:val="22"/>
                <w:szCs w:val="22"/>
              </w:rPr>
              <w:t xml:space="preserve">Ehitusgeodeetilised </w:t>
            </w:r>
            <w:r w:rsidR="003A5939">
              <w:rPr>
                <w:rFonts w:ascii="Calibri" w:eastAsia="Calibri" w:hAnsi="Calibri" w:cs="Calibri"/>
                <w:sz w:val="22"/>
                <w:szCs w:val="22"/>
              </w:rPr>
              <w:t>tööd</w:t>
            </w:r>
          </w:p>
          <w:p w14:paraId="21286F97" w14:textId="16A7DCBB" w:rsidR="004C5509" w:rsidRPr="004C5509" w:rsidRDefault="004C5509" w:rsidP="00E54FDC">
            <w:pPr>
              <w:rPr>
                <w:rFonts w:ascii="Calibri" w:eastAsia="Calibri" w:hAnsi="Calibri" w:cs="Calibri"/>
                <w:bCs/>
                <w:sz w:val="22"/>
                <w:szCs w:val="22"/>
              </w:rPr>
            </w:pPr>
            <w:r w:rsidRPr="004C5509">
              <w:rPr>
                <w:rFonts w:ascii="Calibri" w:eastAsia="Calibri" w:hAnsi="Calibri" w:cs="Calibri"/>
                <w:bCs/>
                <w:sz w:val="22"/>
                <w:szCs w:val="22"/>
              </w:rPr>
              <w:t xml:space="preserve">A.2.4 </w:t>
            </w:r>
            <w:r w:rsidR="009E5D88" w:rsidRPr="009E5D88">
              <w:rPr>
                <w:rFonts w:ascii="Calibri" w:eastAsia="Calibri" w:hAnsi="Calibri" w:cs="Calibri"/>
                <w:bCs/>
                <w:sz w:val="22"/>
                <w:szCs w:val="22"/>
              </w:rPr>
              <w:t>Ehitusgeodeetilised uuringud</w:t>
            </w:r>
          </w:p>
          <w:p w14:paraId="4129685B" w14:textId="67926D6E" w:rsidR="00C04957" w:rsidRDefault="00E54FDC" w:rsidP="00E54FDC">
            <w:pPr>
              <w:rPr>
                <w:rFonts w:ascii="Calibri" w:eastAsia="Calibri" w:hAnsi="Calibri" w:cs="Calibri"/>
                <w:sz w:val="22"/>
                <w:szCs w:val="22"/>
              </w:rPr>
            </w:pPr>
            <w:r>
              <w:rPr>
                <w:rFonts w:ascii="Calibri" w:eastAsia="Calibri" w:hAnsi="Calibri" w:cs="Calibri"/>
                <w:sz w:val="22"/>
                <w:szCs w:val="22"/>
              </w:rPr>
              <w:t>A.2.</w:t>
            </w:r>
            <w:r w:rsidR="004C5509">
              <w:rPr>
                <w:rFonts w:ascii="Calibri" w:eastAsia="Calibri" w:hAnsi="Calibri" w:cs="Calibri"/>
                <w:sz w:val="22"/>
                <w:szCs w:val="22"/>
              </w:rPr>
              <w:t>5</w:t>
            </w:r>
            <w:r>
              <w:rPr>
                <w:rFonts w:ascii="Calibri" w:eastAsia="Calibri" w:hAnsi="Calibri" w:cs="Calibri"/>
                <w:sz w:val="22"/>
                <w:szCs w:val="22"/>
              </w:rPr>
              <w:t xml:space="preserve"> </w:t>
            </w:r>
            <w:r w:rsidRPr="00E54FDC">
              <w:rPr>
                <w:rFonts w:ascii="Calibri" w:eastAsia="Calibri" w:hAnsi="Calibri" w:cs="Calibri"/>
                <w:sz w:val="22"/>
                <w:szCs w:val="22"/>
              </w:rPr>
              <w:t>Katastrimõõdistustööd</w:t>
            </w:r>
          </w:p>
        </w:tc>
      </w:tr>
      <w:tr w:rsidR="001A5C47" w14:paraId="58B633F2" w14:textId="77777777">
        <w:tc>
          <w:tcPr>
            <w:tcW w:w="9356" w:type="dxa"/>
            <w:shd w:val="clear" w:color="auto" w:fill="auto"/>
          </w:tcPr>
          <w:p w14:paraId="3F025CFD" w14:textId="34D6F104" w:rsidR="001A5C47" w:rsidRDefault="001A5C47">
            <w:pPr>
              <w:rPr>
                <w:rFonts w:ascii="Calibri" w:eastAsia="Calibri" w:hAnsi="Calibri" w:cs="Calibri"/>
                <w:sz w:val="22"/>
                <w:szCs w:val="22"/>
              </w:rPr>
            </w:pPr>
            <w:r w:rsidRPr="001A5C47">
              <w:rPr>
                <w:rFonts w:ascii="Calibri" w:eastAsia="Calibri" w:hAnsi="Calibri" w:cs="Calibri"/>
                <w:color w:val="FF0000"/>
                <w:sz w:val="22"/>
                <w:szCs w:val="22"/>
              </w:rPr>
              <w:t xml:space="preserve">Kommentaarid: </w:t>
            </w:r>
          </w:p>
        </w:tc>
      </w:tr>
      <w:tr w:rsidR="00C04957" w14:paraId="1E946ADC" w14:textId="77777777">
        <w:tc>
          <w:tcPr>
            <w:tcW w:w="9356" w:type="dxa"/>
            <w:shd w:val="clear" w:color="auto" w:fill="FFFFCC"/>
          </w:tcPr>
          <w:p w14:paraId="0E3B9373" w14:textId="77777777" w:rsidR="00C04957" w:rsidRDefault="002201C9">
            <w:pPr>
              <w:rPr>
                <w:rFonts w:ascii="Calibri" w:eastAsia="Calibri" w:hAnsi="Calibri" w:cs="Calibri"/>
                <w:b/>
                <w:sz w:val="22"/>
                <w:szCs w:val="22"/>
              </w:rPr>
            </w:pPr>
            <w:r>
              <w:rPr>
                <w:rFonts w:ascii="Calibri" w:eastAsia="Calibri" w:hAnsi="Calibri" w:cs="Calibri"/>
                <w:b/>
                <w:sz w:val="22"/>
                <w:szCs w:val="22"/>
              </w:rPr>
              <w:t>A.3 Kutsealane ettevalmistus</w:t>
            </w:r>
          </w:p>
        </w:tc>
      </w:tr>
      <w:tr w:rsidR="00C04957" w14:paraId="711D02D7" w14:textId="77777777">
        <w:tc>
          <w:tcPr>
            <w:tcW w:w="9356" w:type="dxa"/>
            <w:shd w:val="clear" w:color="auto" w:fill="auto"/>
          </w:tcPr>
          <w:p w14:paraId="3ED449B9" w14:textId="467ABC3F" w:rsidR="00C04957" w:rsidRDefault="00B1685F">
            <w:pPr>
              <w:rPr>
                <w:rFonts w:ascii="Calibri" w:eastAsia="Calibri" w:hAnsi="Calibri" w:cs="Calibri"/>
                <w:b/>
                <w:sz w:val="22"/>
                <w:szCs w:val="22"/>
              </w:rPr>
            </w:pPr>
            <w:r w:rsidRPr="00B1685F">
              <w:rPr>
                <w:rFonts w:ascii="Calibri" w:eastAsia="Calibri" w:hAnsi="Calibri" w:cs="Calibri"/>
                <w:color w:val="000000"/>
                <w:sz w:val="22"/>
                <w:szCs w:val="22"/>
              </w:rPr>
              <w:t xml:space="preserve">Maamõõdutehnikuna töötavad inimesed, kes on läbinud kutseõppe tasemeõppe või </w:t>
            </w:r>
            <w:r w:rsidR="001324E6">
              <w:rPr>
                <w:rFonts w:ascii="Calibri" w:eastAsia="Calibri" w:hAnsi="Calibri" w:cs="Calibri"/>
                <w:color w:val="000000"/>
                <w:sz w:val="22"/>
                <w:szCs w:val="22"/>
              </w:rPr>
              <w:t xml:space="preserve">omandanud oskused </w:t>
            </w:r>
            <w:r w:rsidR="001324E6" w:rsidRPr="00B1685F">
              <w:rPr>
                <w:rFonts w:ascii="Calibri" w:eastAsia="Calibri" w:hAnsi="Calibri" w:cs="Calibri"/>
                <w:color w:val="000000"/>
                <w:sz w:val="22"/>
                <w:szCs w:val="22"/>
              </w:rPr>
              <w:t>erialas</w:t>
            </w:r>
            <w:r w:rsidR="001324E6">
              <w:rPr>
                <w:rFonts w:ascii="Calibri" w:eastAsia="Calibri" w:hAnsi="Calibri" w:cs="Calibri"/>
                <w:color w:val="000000"/>
                <w:sz w:val="22"/>
                <w:szCs w:val="22"/>
              </w:rPr>
              <w:t>tel</w:t>
            </w:r>
            <w:r w:rsidR="001324E6" w:rsidRPr="00B1685F">
              <w:rPr>
                <w:rFonts w:ascii="Calibri" w:eastAsia="Calibri" w:hAnsi="Calibri" w:cs="Calibri"/>
                <w:color w:val="000000"/>
                <w:sz w:val="22"/>
                <w:szCs w:val="22"/>
              </w:rPr>
              <w:t xml:space="preserve"> täienduskoolituse</w:t>
            </w:r>
            <w:r w:rsidR="001324E6">
              <w:rPr>
                <w:rFonts w:ascii="Calibri" w:eastAsia="Calibri" w:hAnsi="Calibri" w:cs="Calibri"/>
                <w:color w:val="000000"/>
                <w:sz w:val="22"/>
                <w:szCs w:val="22"/>
              </w:rPr>
              <w:t xml:space="preserve">l </w:t>
            </w:r>
            <w:r w:rsidR="00A51DA4">
              <w:rPr>
                <w:rFonts w:ascii="Calibri" w:eastAsia="Calibri" w:hAnsi="Calibri" w:cs="Calibri"/>
                <w:color w:val="000000"/>
                <w:sz w:val="22"/>
                <w:szCs w:val="22"/>
              </w:rPr>
              <w:t>ja</w:t>
            </w:r>
            <w:r w:rsidR="001324E6" w:rsidRPr="00B1685F">
              <w:rPr>
                <w:rFonts w:ascii="Calibri" w:eastAsia="Calibri" w:hAnsi="Calibri" w:cs="Calibri"/>
                <w:color w:val="000000"/>
                <w:sz w:val="22"/>
                <w:szCs w:val="22"/>
              </w:rPr>
              <w:t xml:space="preserve"> praktilise töö käigus.</w:t>
            </w:r>
          </w:p>
        </w:tc>
      </w:tr>
      <w:tr w:rsidR="001A5C47" w14:paraId="2BCAEECD" w14:textId="77777777">
        <w:tc>
          <w:tcPr>
            <w:tcW w:w="9356" w:type="dxa"/>
            <w:shd w:val="clear" w:color="auto" w:fill="auto"/>
          </w:tcPr>
          <w:p w14:paraId="062A9CB8" w14:textId="2337EB8B" w:rsidR="001A5C47" w:rsidRDefault="001A5C47">
            <w:pPr>
              <w:rPr>
                <w:rFonts w:ascii="Calibri" w:eastAsia="Calibri" w:hAnsi="Calibri" w:cs="Calibri"/>
                <w:color w:val="000000"/>
                <w:sz w:val="22"/>
                <w:szCs w:val="22"/>
              </w:rPr>
            </w:pPr>
            <w:r w:rsidRPr="001A5C47">
              <w:rPr>
                <w:rFonts w:ascii="Calibri" w:eastAsia="Calibri" w:hAnsi="Calibri" w:cs="Calibri"/>
                <w:color w:val="FF0000"/>
                <w:sz w:val="22"/>
                <w:szCs w:val="22"/>
              </w:rPr>
              <w:t>Kommentaarid:</w:t>
            </w:r>
          </w:p>
        </w:tc>
      </w:tr>
      <w:tr w:rsidR="00C04957" w14:paraId="658A3B50" w14:textId="77777777">
        <w:tc>
          <w:tcPr>
            <w:tcW w:w="9356" w:type="dxa"/>
            <w:shd w:val="clear" w:color="auto" w:fill="FFFFCC"/>
          </w:tcPr>
          <w:p w14:paraId="0102DAA2" w14:textId="77777777" w:rsidR="00C04957" w:rsidRDefault="002201C9">
            <w:pPr>
              <w:rPr>
                <w:rFonts w:ascii="Calibri" w:eastAsia="Calibri" w:hAnsi="Calibri" w:cs="Calibri"/>
                <w:b/>
                <w:sz w:val="22"/>
                <w:szCs w:val="22"/>
              </w:rPr>
            </w:pPr>
            <w:r>
              <w:rPr>
                <w:rFonts w:ascii="Calibri" w:eastAsia="Calibri" w:hAnsi="Calibri" w:cs="Calibri"/>
                <w:b/>
                <w:sz w:val="22"/>
                <w:szCs w:val="22"/>
              </w:rPr>
              <w:t>A.4 Enamlevinud ametinimetused</w:t>
            </w:r>
          </w:p>
        </w:tc>
      </w:tr>
      <w:tr w:rsidR="00C04957" w14:paraId="6FBA246C" w14:textId="77777777">
        <w:tc>
          <w:tcPr>
            <w:tcW w:w="9356" w:type="dxa"/>
            <w:shd w:val="clear" w:color="auto" w:fill="auto"/>
          </w:tcPr>
          <w:p w14:paraId="03124A54" w14:textId="74D3496F" w:rsidR="00C04957" w:rsidRDefault="00B40260">
            <w:pPr>
              <w:rPr>
                <w:rFonts w:ascii="Calibri" w:eastAsia="Calibri" w:hAnsi="Calibri" w:cs="Calibri"/>
                <w:i/>
                <w:sz w:val="22"/>
                <w:szCs w:val="22"/>
              </w:rPr>
            </w:pPr>
            <w:r>
              <w:rPr>
                <w:rFonts w:ascii="Calibri" w:eastAsia="Calibri" w:hAnsi="Calibri" w:cs="Calibri"/>
                <w:color w:val="000000"/>
                <w:sz w:val="22"/>
                <w:szCs w:val="22"/>
              </w:rPr>
              <w:t>M</w:t>
            </w:r>
            <w:r w:rsidRPr="00B40260">
              <w:rPr>
                <w:rFonts w:ascii="Calibri" w:eastAsia="Calibri" w:hAnsi="Calibri" w:cs="Calibri"/>
                <w:color w:val="000000"/>
                <w:sz w:val="22"/>
                <w:szCs w:val="22"/>
              </w:rPr>
              <w:t>aamõõtja, tehnik-geodeet, maamõõdutehnik.</w:t>
            </w:r>
          </w:p>
        </w:tc>
      </w:tr>
      <w:tr w:rsidR="001A5C47" w14:paraId="04486B24" w14:textId="77777777">
        <w:tc>
          <w:tcPr>
            <w:tcW w:w="9356" w:type="dxa"/>
            <w:shd w:val="clear" w:color="auto" w:fill="auto"/>
          </w:tcPr>
          <w:p w14:paraId="6641C5A6" w14:textId="694304E4" w:rsidR="001A5C47" w:rsidRDefault="001A5C47">
            <w:pPr>
              <w:rPr>
                <w:rFonts w:ascii="Calibri" w:eastAsia="Calibri" w:hAnsi="Calibri" w:cs="Calibri"/>
                <w:color w:val="000000"/>
                <w:sz w:val="22"/>
                <w:szCs w:val="22"/>
              </w:rPr>
            </w:pPr>
            <w:r w:rsidRPr="001A5C47">
              <w:rPr>
                <w:rFonts w:ascii="Calibri" w:eastAsia="Calibri" w:hAnsi="Calibri" w:cs="Calibri"/>
                <w:color w:val="FF0000"/>
                <w:sz w:val="22"/>
                <w:szCs w:val="22"/>
              </w:rPr>
              <w:t>Kommentaarid:</w:t>
            </w:r>
          </w:p>
        </w:tc>
      </w:tr>
      <w:tr w:rsidR="00C04957" w14:paraId="4835ED59" w14:textId="77777777">
        <w:tc>
          <w:tcPr>
            <w:tcW w:w="9356" w:type="dxa"/>
            <w:shd w:val="clear" w:color="auto" w:fill="FFFFCC"/>
          </w:tcPr>
          <w:p w14:paraId="53142E02" w14:textId="77777777" w:rsidR="00C04957" w:rsidRDefault="002201C9">
            <w:pPr>
              <w:rPr>
                <w:rFonts w:ascii="Calibri" w:eastAsia="Calibri" w:hAnsi="Calibri" w:cs="Calibri"/>
                <w:sz w:val="22"/>
                <w:szCs w:val="22"/>
              </w:rPr>
            </w:pPr>
            <w:r>
              <w:rPr>
                <w:rFonts w:ascii="Calibri" w:eastAsia="Calibri" w:hAnsi="Calibri" w:cs="Calibri"/>
                <w:b/>
                <w:sz w:val="22"/>
                <w:szCs w:val="22"/>
              </w:rPr>
              <w:t>A.5 Regulatsioonid kutsealal tegutsemiseks</w:t>
            </w:r>
          </w:p>
        </w:tc>
      </w:tr>
      <w:tr w:rsidR="00C04957" w14:paraId="2EC16F3B" w14:textId="77777777">
        <w:tc>
          <w:tcPr>
            <w:tcW w:w="9356" w:type="dxa"/>
            <w:shd w:val="clear" w:color="auto" w:fill="auto"/>
          </w:tcPr>
          <w:p w14:paraId="57DF5B61" w14:textId="2B89A54C" w:rsidR="00C04957" w:rsidRDefault="00B40260">
            <w:pPr>
              <w:rPr>
                <w:rFonts w:ascii="Calibri" w:eastAsia="Calibri" w:hAnsi="Calibri" w:cs="Calibri"/>
                <w:sz w:val="22"/>
                <w:szCs w:val="22"/>
              </w:rPr>
            </w:pPr>
            <w:r w:rsidRPr="00B40260">
              <w:rPr>
                <w:rFonts w:ascii="Calibri" w:eastAsia="Calibri" w:hAnsi="Calibri" w:cs="Calibri"/>
                <w:color w:val="000000"/>
                <w:sz w:val="22"/>
                <w:szCs w:val="22"/>
              </w:rPr>
              <w:t>Ruumiandmete seadus, majandustegevuse registri seadus, ehitusseadustik ja selle rakendusaktid, maakatastriseadus.</w:t>
            </w:r>
          </w:p>
        </w:tc>
      </w:tr>
      <w:tr w:rsidR="001A5C47" w14:paraId="1167A6B3" w14:textId="77777777">
        <w:tc>
          <w:tcPr>
            <w:tcW w:w="9356" w:type="dxa"/>
            <w:shd w:val="clear" w:color="auto" w:fill="auto"/>
          </w:tcPr>
          <w:p w14:paraId="108675F3" w14:textId="5072D613" w:rsidR="001A5C47" w:rsidRDefault="001A5C47">
            <w:pPr>
              <w:rPr>
                <w:rFonts w:ascii="Calibri" w:eastAsia="Calibri" w:hAnsi="Calibri" w:cs="Calibri"/>
                <w:color w:val="000000"/>
                <w:sz w:val="22"/>
                <w:szCs w:val="22"/>
              </w:rPr>
            </w:pPr>
            <w:r w:rsidRPr="001A5C47">
              <w:rPr>
                <w:rFonts w:ascii="Calibri" w:eastAsia="Calibri" w:hAnsi="Calibri" w:cs="Calibri"/>
                <w:color w:val="FF0000"/>
                <w:sz w:val="22"/>
                <w:szCs w:val="22"/>
              </w:rPr>
              <w:t>Kommentaarid:</w:t>
            </w:r>
          </w:p>
        </w:tc>
      </w:tr>
      <w:tr w:rsidR="00C04957" w14:paraId="7F682ABA" w14:textId="77777777">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4DD4FFDA" w14:textId="77777777" w:rsidR="00C04957" w:rsidRDefault="002201C9">
            <w:pPr>
              <w:rPr>
                <w:rFonts w:ascii="Calibri" w:eastAsia="Calibri" w:hAnsi="Calibri" w:cs="Calibri"/>
                <w:b/>
                <w:sz w:val="22"/>
                <w:szCs w:val="22"/>
              </w:rPr>
            </w:pPr>
            <w:r>
              <w:rPr>
                <w:rFonts w:ascii="Calibri" w:eastAsia="Calibri" w:hAnsi="Calibri" w:cs="Calibri"/>
                <w:b/>
                <w:sz w:val="22"/>
                <w:szCs w:val="22"/>
              </w:rPr>
              <w:t>A.6 Tulevikuoskused</w:t>
            </w:r>
          </w:p>
        </w:tc>
      </w:tr>
      <w:tr w:rsidR="00C04957" w14:paraId="51C88527" w14:textId="77777777">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A3C2E49" w14:textId="77777777" w:rsidR="00C04957" w:rsidRDefault="00C04957">
            <w:pPr>
              <w:rPr>
                <w:rFonts w:ascii="Calibri" w:eastAsia="Calibri" w:hAnsi="Calibri" w:cs="Calibri"/>
                <w:i/>
                <w:sz w:val="22"/>
                <w:szCs w:val="22"/>
              </w:rPr>
            </w:pPr>
          </w:p>
        </w:tc>
      </w:tr>
      <w:tr w:rsidR="001A5C47" w14:paraId="734BC1C2" w14:textId="77777777">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BA9FC95" w14:textId="1BB44484" w:rsidR="006A16AA" w:rsidRPr="006A16AA" w:rsidRDefault="001A5C47" w:rsidP="00CA16CD">
            <w:pPr>
              <w:rPr>
                <w:rFonts w:ascii="Calibri" w:eastAsia="Calibri" w:hAnsi="Calibri" w:cs="Calibri"/>
                <w:color w:val="FF0000"/>
                <w:sz w:val="22"/>
                <w:szCs w:val="22"/>
              </w:rPr>
            </w:pPr>
            <w:r w:rsidRPr="001A5C47">
              <w:rPr>
                <w:rFonts w:ascii="Calibri" w:eastAsia="Calibri" w:hAnsi="Calibri" w:cs="Calibri"/>
                <w:color w:val="FF0000"/>
                <w:sz w:val="22"/>
                <w:szCs w:val="22"/>
              </w:rPr>
              <w:t>Kommentaarid:</w:t>
            </w:r>
            <w:r w:rsidR="008374BC">
              <w:rPr>
                <w:rFonts w:ascii="Calibri" w:eastAsia="Calibri" w:hAnsi="Calibri" w:cs="Calibri"/>
                <w:color w:val="FF0000"/>
                <w:sz w:val="22"/>
                <w:szCs w:val="22"/>
              </w:rPr>
              <w:t xml:space="preserve"> </w:t>
            </w:r>
          </w:p>
        </w:tc>
      </w:tr>
    </w:tbl>
    <w:p w14:paraId="14A912D2" w14:textId="77777777" w:rsidR="00C04957" w:rsidRDefault="002201C9">
      <w:pPr>
        <w:jc w:val="center"/>
        <w:rPr>
          <w:rFonts w:ascii="Calibri" w:eastAsia="Calibri" w:hAnsi="Calibri" w:cs="Calibri"/>
          <w:b/>
          <w:color w:val="FF0000"/>
          <w:sz w:val="28"/>
          <w:szCs w:val="28"/>
        </w:rPr>
      </w:pPr>
      <w:r>
        <w:br w:type="page"/>
      </w:r>
    </w:p>
    <w:p w14:paraId="3543BA1D" w14:textId="77777777" w:rsidR="00C04957" w:rsidRDefault="002201C9">
      <w:pPr>
        <w:jc w:val="center"/>
        <w:rPr>
          <w:rFonts w:ascii="Calibri" w:eastAsia="Calibri" w:hAnsi="Calibri" w:cs="Calibri"/>
          <w:b/>
          <w:color w:val="FF0000"/>
          <w:sz w:val="28"/>
          <w:szCs w:val="28"/>
        </w:rPr>
      </w:pPr>
      <w:r>
        <w:rPr>
          <w:rFonts w:ascii="Calibri" w:eastAsia="Calibri" w:hAnsi="Calibri" w:cs="Calibri"/>
          <w:b/>
          <w:color w:val="FF0000"/>
          <w:sz w:val="28"/>
          <w:szCs w:val="28"/>
        </w:rPr>
        <w:lastRenderedPageBreak/>
        <w:t>B-osa</w:t>
      </w:r>
    </w:p>
    <w:p w14:paraId="0247AA61" w14:textId="77777777" w:rsidR="00C04957" w:rsidRDefault="002201C9">
      <w:pPr>
        <w:ind w:left="-284"/>
        <w:jc w:val="center"/>
        <w:rPr>
          <w:rFonts w:ascii="Calibri" w:eastAsia="Calibri" w:hAnsi="Calibri" w:cs="Calibri"/>
          <w:b/>
          <w:color w:val="FF0000"/>
          <w:sz w:val="28"/>
          <w:szCs w:val="28"/>
        </w:rPr>
      </w:pPr>
      <w:r>
        <w:rPr>
          <w:rFonts w:ascii="Calibri" w:eastAsia="Calibri" w:hAnsi="Calibri" w:cs="Calibri"/>
          <w:b/>
          <w:color w:val="FF0000"/>
          <w:sz w:val="28"/>
          <w:szCs w:val="28"/>
        </w:rPr>
        <w:t>KOMPETENTSUSNÕUDED</w:t>
      </w:r>
    </w:p>
    <w:p w14:paraId="125FF56D" w14:textId="77777777" w:rsidR="00C04957" w:rsidRDefault="00C04957">
      <w:pPr>
        <w:rPr>
          <w:rFonts w:ascii="Calibri" w:eastAsia="Calibri" w:hAnsi="Calibri" w:cs="Calibri"/>
          <w:b/>
          <w:sz w:val="22"/>
          <w:szCs w:val="22"/>
        </w:rPr>
      </w:pPr>
    </w:p>
    <w:tbl>
      <w:tblPr>
        <w:tblStyle w:val="a1"/>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C04957" w14:paraId="55AE721E" w14:textId="77777777">
        <w:tc>
          <w:tcPr>
            <w:tcW w:w="9214" w:type="dxa"/>
            <w:shd w:val="clear" w:color="auto" w:fill="FFFFCC"/>
          </w:tcPr>
          <w:p w14:paraId="06571432" w14:textId="77777777" w:rsidR="00C04957" w:rsidRDefault="002201C9">
            <w:pPr>
              <w:rPr>
                <w:rFonts w:ascii="Calibri" w:eastAsia="Calibri" w:hAnsi="Calibri" w:cs="Calibri"/>
                <w:b/>
                <w:sz w:val="22"/>
                <w:szCs w:val="22"/>
              </w:rPr>
            </w:pPr>
            <w:r>
              <w:rPr>
                <w:rFonts w:ascii="Calibri" w:eastAsia="Calibri" w:hAnsi="Calibri" w:cs="Calibri"/>
                <w:b/>
                <w:sz w:val="22"/>
                <w:szCs w:val="22"/>
              </w:rPr>
              <w:t>B.1 Kutse struktuur</w:t>
            </w:r>
          </w:p>
        </w:tc>
      </w:tr>
      <w:tr w:rsidR="00C04957" w14:paraId="05AF9059" w14:textId="77777777">
        <w:tc>
          <w:tcPr>
            <w:tcW w:w="9214" w:type="dxa"/>
            <w:shd w:val="clear" w:color="auto" w:fill="auto"/>
          </w:tcPr>
          <w:p w14:paraId="7ED67E13" w14:textId="7C333033" w:rsidR="00C04957" w:rsidRDefault="002201C9">
            <w:pPr>
              <w:rPr>
                <w:rFonts w:ascii="Calibri" w:eastAsia="Calibri" w:hAnsi="Calibri" w:cs="Calibri"/>
                <w:sz w:val="22"/>
                <w:szCs w:val="22"/>
              </w:rPr>
            </w:pPr>
            <w:r>
              <w:rPr>
                <w:rFonts w:ascii="Calibri" w:eastAsia="Calibri" w:hAnsi="Calibri" w:cs="Calibri"/>
                <w:sz w:val="22"/>
                <w:szCs w:val="22"/>
              </w:rPr>
              <w:t xml:space="preserve">Kutse moodustub üldoskustest ning kohustuslikest kompetentsidest. Kutse taotlemisel on nõutav </w:t>
            </w:r>
            <w:r w:rsidR="00CA16CD">
              <w:rPr>
                <w:rFonts w:ascii="Calibri" w:eastAsia="Calibri" w:hAnsi="Calibri" w:cs="Calibri"/>
                <w:sz w:val="22"/>
                <w:szCs w:val="22"/>
              </w:rPr>
              <w:t>nende kõigi tõendamine.</w:t>
            </w:r>
          </w:p>
        </w:tc>
      </w:tr>
      <w:tr w:rsidR="00FD6B07" w14:paraId="5F0AC477" w14:textId="77777777">
        <w:tc>
          <w:tcPr>
            <w:tcW w:w="9214" w:type="dxa"/>
            <w:shd w:val="clear" w:color="auto" w:fill="auto"/>
          </w:tcPr>
          <w:p w14:paraId="116B5E3B" w14:textId="3B1FEA90" w:rsidR="00FD6B07" w:rsidRDefault="00FD6B07">
            <w:pPr>
              <w:rPr>
                <w:rFonts w:ascii="Calibri" w:eastAsia="Calibri" w:hAnsi="Calibri" w:cs="Calibri"/>
                <w:sz w:val="22"/>
                <w:szCs w:val="22"/>
              </w:rPr>
            </w:pPr>
            <w:r w:rsidRPr="001A5C47">
              <w:rPr>
                <w:rFonts w:ascii="Calibri" w:eastAsia="Calibri" w:hAnsi="Calibri" w:cs="Calibri"/>
                <w:color w:val="FF0000"/>
                <w:sz w:val="22"/>
                <w:szCs w:val="22"/>
              </w:rPr>
              <w:t>Kommentaarid:</w:t>
            </w:r>
          </w:p>
        </w:tc>
      </w:tr>
    </w:tbl>
    <w:p w14:paraId="3B415A1C" w14:textId="77777777" w:rsidR="00C04957" w:rsidRDefault="00C04957"/>
    <w:tbl>
      <w:tblPr>
        <w:tblStyle w:val="a2"/>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C04957" w14:paraId="60FC8AF6" w14:textId="77777777">
        <w:tc>
          <w:tcPr>
            <w:tcW w:w="9214" w:type="dxa"/>
            <w:shd w:val="clear" w:color="auto" w:fill="FFFFCC"/>
          </w:tcPr>
          <w:p w14:paraId="552AAB5A" w14:textId="096CA6C2" w:rsidR="00C04957" w:rsidRDefault="002201C9">
            <w:pPr>
              <w:rPr>
                <w:rFonts w:ascii="Calibri" w:eastAsia="Calibri" w:hAnsi="Calibri" w:cs="Calibri"/>
                <w:b/>
                <w:sz w:val="22"/>
                <w:szCs w:val="22"/>
              </w:rPr>
            </w:pPr>
            <w:r>
              <w:rPr>
                <w:rFonts w:ascii="Calibri" w:eastAsia="Calibri" w:hAnsi="Calibri" w:cs="Calibri"/>
                <w:b/>
                <w:sz w:val="22"/>
                <w:szCs w:val="22"/>
              </w:rPr>
              <w:t xml:space="preserve">B.2 </w:t>
            </w:r>
            <w:r w:rsidR="00CA16CD">
              <w:rPr>
                <w:rFonts w:ascii="Calibri" w:eastAsia="Calibri" w:hAnsi="Calibri" w:cs="Calibri"/>
                <w:b/>
                <w:sz w:val="22"/>
                <w:szCs w:val="22"/>
              </w:rPr>
              <w:t>Maamõõdutehnik</w:t>
            </w:r>
            <w:r>
              <w:rPr>
                <w:rFonts w:ascii="Calibri" w:eastAsia="Calibri" w:hAnsi="Calibri" w:cs="Calibri"/>
                <w:b/>
                <w:sz w:val="22"/>
                <w:szCs w:val="22"/>
              </w:rPr>
              <w:t xml:space="preserve">, tase </w:t>
            </w:r>
            <w:r w:rsidR="00CA16CD">
              <w:rPr>
                <w:rFonts w:ascii="Calibri" w:eastAsia="Calibri" w:hAnsi="Calibri" w:cs="Calibri"/>
                <w:b/>
                <w:sz w:val="22"/>
                <w:szCs w:val="22"/>
              </w:rPr>
              <w:t>4</w:t>
            </w:r>
            <w:r>
              <w:rPr>
                <w:rFonts w:ascii="Calibri" w:eastAsia="Calibri" w:hAnsi="Calibri" w:cs="Calibri"/>
                <w:b/>
                <w:sz w:val="22"/>
                <w:szCs w:val="22"/>
              </w:rPr>
              <w:t xml:space="preserve"> üldoskused </w:t>
            </w:r>
          </w:p>
        </w:tc>
      </w:tr>
      <w:tr w:rsidR="00C04957" w14:paraId="348B5024" w14:textId="77777777">
        <w:tc>
          <w:tcPr>
            <w:tcW w:w="9214" w:type="dxa"/>
            <w:shd w:val="clear" w:color="auto" w:fill="auto"/>
          </w:tcPr>
          <w:p w14:paraId="4C81F6FA" w14:textId="77777777" w:rsidR="009E5D88" w:rsidRPr="009E5D88" w:rsidRDefault="009E5D88" w:rsidP="009E5D88">
            <w:pPr>
              <w:numPr>
                <w:ilvl w:val="0"/>
                <w:numId w:val="18"/>
              </w:numPr>
              <w:pBdr>
                <w:top w:val="nil"/>
                <w:left w:val="nil"/>
                <w:bottom w:val="nil"/>
                <w:right w:val="nil"/>
                <w:between w:val="nil"/>
              </w:pBdr>
              <w:jc w:val="both"/>
              <w:rPr>
                <w:rFonts w:ascii="Calibri" w:eastAsia="Calibri" w:hAnsi="Calibri" w:cs="Calibri"/>
                <w:color w:val="000000"/>
                <w:sz w:val="22"/>
                <w:szCs w:val="22"/>
              </w:rPr>
            </w:pPr>
            <w:r w:rsidRPr="009E5D88">
              <w:rPr>
                <w:rFonts w:ascii="Calibri" w:eastAsia="Calibri" w:hAnsi="Calibri" w:cs="Calibri"/>
                <w:color w:val="000000"/>
                <w:sz w:val="22"/>
                <w:szCs w:val="22"/>
              </w:rPr>
              <w:t>Osutab teenust, mis vastab kokkulepitud standarditele ja kvaliteedinõuetele, ning järgib tööeeskirju, ohutusnõudeid, juhiseid ja kehtivaid õigusakte.</w:t>
            </w:r>
          </w:p>
          <w:p w14:paraId="30ECA5BE" w14:textId="77777777" w:rsidR="009E5D88" w:rsidRPr="009E5D88" w:rsidRDefault="009E5D88" w:rsidP="009E5D88">
            <w:pPr>
              <w:numPr>
                <w:ilvl w:val="0"/>
                <w:numId w:val="18"/>
              </w:numPr>
              <w:pBdr>
                <w:top w:val="nil"/>
                <w:left w:val="nil"/>
                <w:bottom w:val="nil"/>
                <w:right w:val="nil"/>
                <w:between w:val="nil"/>
              </w:pBdr>
              <w:jc w:val="both"/>
              <w:rPr>
                <w:rFonts w:ascii="Calibri" w:eastAsia="Calibri" w:hAnsi="Calibri" w:cs="Calibri"/>
                <w:color w:val="000000"/>
                <w:sz w:val="22"/>
                <w:szCs w:val="22"/>
              </w:rPr>
            </w:pPr>
            <w:r w:rsidRPr="009E5D88">
              <w:rPr>
                <w:rFonts w:ascii="Calibri" w:eastAsia="Calibri" w:hAnsi="Calibri" w:cs="Calibri"/>
                <w:color w:val="000000"/>
                <w:sz w:val="22"/>
                <w:szCs w:val="22"/>
              </w:rPr>
              <w:t>Peab tähtsaks eetilisi tõekspidamisi ja väärtusi, näitab üles tegude ja sõnade ühtsust.</w:t>
            </w:r>
          </w:p>
          <w:p w14:paraId="0C1264C7" w14:textId="25B70746" w:rsidR="009E5D88" w:rsidRPr="009E5D88" w:rsidRDefault="009E5D88" w:rsidP="009E5D88">
            <w:pPr>
              <w:numPr>
                <w:ilvl w:val="0"/>
                <w:numId w:val="18"/>
              </w:numPr>
              <w:pBdr>
                <w:top w:val="nil"/>
                <w:left w:val="nil"/>
                <w:bottom w:val="nil"/>
                <w:right w:val="nil"/>
                <w:between w:val="nil"/>
              </w:pBdr>
              <w:jc w:val="both"/>
              <w:rPr>
                <w:rFonts w:ascii="Calibri" w:eastAsia="Calibri" w:hAnsi="Calibri" w:cs="Calibri"/>
                <w:color w:val="000000"/>
                <w:sz w:val="22"/>
                <w:szCs w:val="22"/>
              </w:rPr>
            </w:pPr>
            <w:r w:rsidRPr="009E5D88">
              <w:rPr>
                <w:rFonts w:ascii="Calibri" w:eastAsia="Calibri" w:hAnsi="Calibri" w:cs="Calibri"/>
                <w:color w:val="000000"/>
                <w:sz w:val="22"/>
                <w:szCs w:val="22"/>
              </w:rPr>
              <w:t>On vastutustundlik keskkonna ja ühiskonna suhtes.</w:t>
            </w:r>
          </w:p>
          <w:p w14:paraId="38B0D43A" w14:textId="77777777" w:rsidR="009E5D88" w:rsidRPr="009E5D88" w:rsidRDefault="009E5D88" w:rsidP="009E5D88">
            <w:pPr>
              <w:numPr>
                <w:ilvl w:val="0"/>
                <w:numId w:val="18"/>
              </w:numPr>
              <w:pBdr>
                <w:top w:val="nil"/>
                <w:left w:val="nil"/>
                <w:bottom w:val="nil"/>
                <w:right w:val="nil"/>
                <w:between w:val="nil"/>
              </w:pBdr>
              <w:jc w:val="both"/>
              <w:rPr>
                <w:rFonts w:ascii="Calibri" w:eastAsia="Calibri" w:hAnsi="Calibri" w:cs="Calibri"/>
                <w:color w:val="000000"/>
                <w:sz w:val="22"/>
                <w:szCs w:val="22"/>
              </w:rPr>
            </w:pPr>
            <w:r w:rsidRPr="009E5D88">
              <w:rPr>
                <w:rFonts w:ascii="Calibri" w:eastAsia="Calibri" w:hAnsi="Calibri" w:cs="Calibri"/>
                <w:color w:val="000000"/>
                <w:sz w:val="22"/>
                <w:szCs w:val="22"/>
              </w:rPr>
              <w:t>Planeerib oma aega ja tegevusi ette, peab kinni kokkulepitud ajakavast, tähtaegadest ja etappidest. Tööstiil on süsteemne, metoodiline ja korrapärane.</w:t>
            </w:r>
          </w:p>
          <w:p w14:paraId="72CA75CE" w14:textId="77777777" w:rsidR="009E5D88" w:rsidRPr="009E5D88" w:rsidRDefault="009E5D88" w:rsidP="009E5D88">
            <w:pPr>
              <w:numPr>
                <w:ilvl w:val="0"/>
                <w:numId w:val="18"/>
              </w:numPr>
              <w:pBdr>
                <w:top w:val="nil"/>
                <w:left w:val="nil"/>
                <w:bottom w:val="nil"/>
                <w:right w:val="nil"/>
                <w:between w:val="nil"/>
              </w:pBdr>
              <w:jc w:val="both"/>
              <w:rPr>
                <w:rFonts w:ascii="Calibri" w:eastAsia="Calibri" w:hAnsi="Calibri" w:cs="Calibri"/>
                <w:color w:val="000000"/>
                <w:sz w:val="22"/>
                <w:szCs w:val="22"/>
              </w:rPr>
            </w:pPr>
            <w:r w:rsidRPr="009E5D88">
              <w:rPr>
                <w:rFonts w:ascii="Calibri" w:eastAsia="Calibri" w:hAnsi="Calibri" w:cs="Calibri"/>
                <w:color w:val="000000"/>
                <w:sz w:val="22"/>
                <w:szCs w:val="22"/>
              </w:rPr>
              <w:t>Loob head suhted nii klientide kui ka kolleegidega ning suhtleb edukalt inimestega kõikidelt tasanditelt.</w:t>
            </w:r>
          </w:p>
          <w:p w14:paraId="61133584" w14:textId="1CEC6D4E" w:rsidR="009E5D88" w:rsidRPr="009E5D88" w:rsidRDefault="009E5D88" w:rsidP="009E5D88">
            <w:pPr>
              <w:numPr>
                <w:ilvl w:val="0"/>
                <w:numId w:val="18"/>
              </w:numPr>
              <w:pBdr>
                <w:top w:val="nil"/>
                <w:left w:val="nil"/>
                <w:bottom w:val="nil"/>
                <w:right w:val="nil"/>
                <w:between w:val="nil"/>
              </w:pBdr>
              <w:jc w:val="both"/>
              <w:rPr>
                <w:rFonts w:ascii="Calibri" w:eastAsia="Calibri" w:hAnsi="Calibri" w:cs="Calibri"/>
                <w:color w:val="000000"/>
                <w:sz w:val="22"/>
                <w:szCs w:val="22"/>
              </w:rPr>
            </w:pPr>
            <w:r w:rsidRPr="009E5D88">
              <w:rPr>
                <w:rFonts w:ascii="Calibri" w:eastAsia="Calibri" w:hAnsi="Calibri" w:cs="Calibri"/>
                <w:color w:val="000000"/>
                <w:sz w:val="22"/>
                <w:szCs w:val="22"/>
              </w:rPr>
              <w:t>Kohandub meeskonnaga ja suhtleb korrektselt asjaomaste osapooltega.</w:t>
            </w:r>
          </w:p>
          <w:p w14:paraId="38F8FA18" w14:textId="77777777" w:rsidR="009E5D88" w:rsidRPr="009E5D88" w:rsidRDefault="009E5D88" w:rsidP="009E5D88">
            <w:pPr>
              <w:numPr>
                <w:ilvl w:val="0"/>
                <w:numId w:val="18"/>
              </w:numPr>
              <w:pBdr>
                <w:top w:val="nil"/>
                <w:left w:val="nil"/>
                <w:bottom w:val="nil"/>
                <w:right w:val="nil"/>
                <w:between w:val="nil"/>
              </w:pBdr>
              <w:jc w:val="both"/>
              <w:rPr>
                <w:rFonts w:ascii="Calibri" w:eastAsia="Calibri" w:hAnsi="Calibri" w:cs="Calibri"/>
                <w:color w:val="000000"/>
                <w:sz w:val="22"/>
                <w:szCs w:val="22"/>
              </w:rPr>
            </w:pPr>
            <w:r w:rsidRPr="009E5D88">
              <w:rPr>
                <w:rFonts w:ascii="Calibri" w:eastAsia="Calibri" w:hAnsi="Calibri" w:cs="Calibri"/>
                <w:color w:val="000000"/>
                <w:sz w:val="22"/>
                <w:szCs w:val="22"/>
              </w:rPr>
              <w:t>Väljendab ennast kirjalikult hästi ja korrektselt.</w:t>
            </w:r>
          </w:p>
          <w:p w14:paraId="429F4F33" w14:textId="77777777" w:rsidR="009E5D88" w:rsidRPr="009E5D88" w:rsidRDefault="009E5D88" w:rsidP="009E5D88">
            <w:pPr>
              <w:numPr>
                <w:ilvl w:val="0"/>
                <w:numId w:val="18"/>
              </w:numPr>
              <w:pBdr>
                <w:top w:val="nil"/>
                <w:left w:val="nil"/>
                <w:bottom w:val="nil"/>
                <w:right w:val="nil"/>
                <w:between w:val="nil"/>
              </w:pBdr>
              <w:jc w:val="both"/>
              <w:rPr>
                <w:rFonts w:ascii="Calibri" w:eastAsia="Calibri" w:hAnsi="Calibri" w:cs="Calibri"/>
                <w:color w:val="000000"/>
                <w:sz w:val="22"/>
                <w:szCs w:val="22"/>
              </w:rPr>
            </w:pPr>
            <w:r w:rsidRPr="009E5D88">
              <w:rPr>
                <w:rFonts w:ascii="Calibri" w:eastAsia="Calibri" w:hAnsi="Calibri" w:cs="Calibri"/>
                <w:color w:val="000000"/>
                <w:sz w:val="22"/>
                <w:szCs w:val="22"/>
              </w:rPr>
              <w:t>Valdab eesti keelt tasemel B1.</w:t>
            </w:r>
          </w:p>
          <w:p w14:paraId="74AE2141" w14:textId="2CF4871C" w:rsidR="009E5D88" w:rsidRPr="009E5D88" w:rsidRDefault="009E5D88" w:rsidP="009E5D88">
            <w:pPr>
              <w:numPr>
                <w:ilvl w:val="0"/>
                <w:numId w:val="18"/>
              </w:numPr>
              <w:pBdr>
                <w:top w:val="nil"/>
                <w:left w:val="nil"/>
                <w:bottom w:val="nil"/>
                <w:right w:val="nil"/>
                <w:between w:val="nil"/>
              </w:pBdr>
              <w:jc w:val="both"/>
              <w:rPr>
                <w:rFonts w:ascii="Calibri" w:eastAsia="Calibri" w:hAnsi="Calibri" w:cs="Calibri"/>
                <w:color w:val="000000"/>
                <w:sz w:val="22"/>
                <w:szCs w:val="22"/>
              </w:rPr>
            </w:pPr>
            <w:r w:rsidRPr="009E5D88">
              <w:rPr>
                <w:rFonts w:ascii="Calibri" w:eastAsia="Calibri" w:hAnsi="Calibri" w:cs="Calibri"/>
                <w:color w:val="000000"/>
                <w:sz w:val="22"/>
                <w:szCs w:val="22"/>
              </w:rPr>
              <w:t xml:space="preserve">Kasutab </w:t>
            </w:r>
            <w:r w:rsidR="00A74303">
              <w:rPr>
                <w:rFonts w:ascii="Calibri" w:eastAsia="Calibri" w:hAnsi="Calibri" w:cs="Calibri"/>
                <w:color w:val="000000"/>
                <w:sz w:val="22"/>
                <w:szCs w:val="22"/>
              </w:rPr>
              <w:t>arvutit</w:t>
            </w:r>
            <w:r w:rsidRPr="009E5D88">
              <w:rPr>
                <w:rFonts w:ascii="Calibri" w:eastAsia="Calibri" w:hAnsi="Calibri" w:cs="Calibri"/>
                <w:color w:val="000000"/>
                <w:sz w:val="22"/>
                <w:szCs w:val="22"/>
              </w:rPr>
              <w:t xml:space="preserve"> tasemel "Iseseisev kasutaja" (Lisa 2).</w:t>
            </w:r>
          </w:p>
          <w:p w14:paraId="1956DDE5" w14:textId="573EB0A0" w:rsidR="00C04957" w:rsidRDefault="009E5D88" w:rsidP="009E5D88">
            <w:pPr>
              <w:numPr>
                <w:ilvl w:val="0"/>
                <w:numId w:val="18"/>
              </w:numPr>
              <w:pBdr>
                <w:top w:val="nil"/>
                <w:left w:val="nil"/>
                <w:bottom w:val="nil"/>
                <w:right w:val="nil"/>
                <w:between w:val="nil"/>
              </w:pBdr>
              <w:jc w:val="both"/>
              <w:rPr>
                <w:rFonts w:ascii="Calibri" w:eastAsia="Calibri" w:hAnsi="Calibri" w:cs="Calibri"/>
                <w:i/>
                <w:color w:val="000000"/>
                <w:sz w:val="22"/>
                <w:szCs w:val="22"/>
              </w:rPr>
            </w:pPr>
            <w:r w:rsidRPr="009E5D88">
              <w:rPr>
                <w:rFonts w:ascii="Calibri" w:eastAsia="Calibri" w:hAnsi="Calibri" w:cs="Calibri"/>
                <w:color w:val="000000"/>
                <w:sz w:val="22"/>
                <w:szCs w:val="22"/>
              </w:rPr>
              <w:t>Omab üldteadmisi erialasest rakendustarkvarast (CAD, GIS, BIM jm).</w:t>
            </w:r>
          </w:p>
        </w:tc>
      </w:tr>
      <w:tr w:rsidR="00FD6B07" w14:paraId="6F1277FD" w14:textId="77777777">
        <w:tc>
          <w:tcPr>
            <w:tcW w:w="9214" w:type="dxa"/>
            <w:shd w:val="clear" w:color="auto" w:fill="auto"/>
          </w:tcPr>
          <w:p w14:paraId="300C9DE7" w14:textId="69CE7B7F" w:rsidR="00F61FE9" w:rsidRPr="00EF1497" w:rsidRDefault="00FD6B07" w:rsidP="00FD6B07">
            <w:pPr>
              <w:pBdr>
                <w:top w:val="nil"/>
                <w:left w:val="nil"/>
                <w:bottom w:val="nil"/>
                <w:right w:val="nil"/>
                <w:between w:val="nil"/>
              </w:pBdr>
              <w:jc w:val="both"/>
              <w:rPr>
                <w:rFonts w:ascii="Calibri" w:eastAsia="Calibri" w:hAnsi="Calibri" w:cs="Calibri"/>
                <w:color w:val="FF0000"/>
                <w:sz w:val="22"/>
                <w:szCs w:val="22"/>
              </w:rPr>
            </w:pPr>
            <w:r w:rsidRPr="001A5C47">
              <w:rPr>
                <w:rFonts w:ascii="Calibri" w:eastAsia="Calibri" w:hAnsi="Calibri" w:cs="Calibri"/>
                <w:color w:val="FF0000"/>
                <w:sz w:val="22"/>
                <w:szCs w:val="22"/>
              </w:rPr>
              <w:t>Kommentaarid:</w:t>
            </w:r>
            <w:r w:rsidR="00FB43CC">
              <w:rPr>
                <w:rFonts w:ascii="Calibri" w:eastAsia="Calibri" w:hAnsi="Calibri" w:cs="Calibri"/>
                <w:color w:val="FF0000"/>
                <w:sz w:val="22"/>
                <w:szCs w:val="22"/>
              </w:rPr>
              <w:t xml:space="preserve"> </w:t>
            </w:r>
          </w:p>
        </w:tc>
      </w:tr>
    </w:tbl>
    <w:p w14:paraId="5F8E4686" w14:textId="77777777" w:rsidR="00C04957" w:rsidRDefault="00C04957"/>
    <w:tbl>
      <w:tblPr>
        <w:tblStyle w:val="a3"/>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C04957" w14:paraId="265AAEA2" w14:textId="77777777">
        <w:tc>
          <w:tcPr>
            <w:tcW w:w="9214" w:type="dxa"/>
            <w:shd w:val="clear" w:color="auto" w:fill="FFFFCC"/>
          </w:tcPr>
          <w:p w14:paraId="70346D86" w14:textId="77777777" w:rsidR="00C04957" w:rsidRDefault="002201C9">
            <w:pPr>
              <w:rPr>
                <w:rFonts w:ascii="Calibri" w:eastAsia="Calibri" w:hAnsi="Calibri" w:cs="Calibri"/>
                <w:b/>
                <w:sz w:val="22"/>
                <w:szCs w:val="22"/>
              </w:rPr>
            </w:pPr>
            <w:r>
              <w:rPr>
                <w:rFonts w:ascii="Calibri" w:eastAsia="Calibri" w:hAnsi="Calibri" w:cs="Calibri"/>
                <w:b/>
                <w:sz w:val="22"/>
                <w:szCs w:val="22"/>
              </w:rPr>
              <w:t>B.3 Kompetentsid</w:t>
            </w:r>
          </w:p>
        </w:tc>
      </w:tr>
    </w:tbl>
    <w:p w14:paraId="7FEA478D" w14:textId="77777777" w:rsidR="00C04957" w:rsidRDefault="00C04957">
      <w:pPr>
        <w:rPr>
          <w:rFonts w:ascii="Calibri" w:eastAsia="Calibri" w:hAnsi="Calibri" w:cs="Calibri"/>
          <w:b/>
          <w:color w:val="0070C0"/>
          <w:sz w:val="22"/>
          <w:szCs w:val="22"/>
        </w:rPr>
      </w:pPr>
    </w:p>
    <w:p w14:paraId="59C7F018" w14:textId="77777777" w:rsidR="00C04957" w:rsidRDefault="00C04957">
      <w:pPr>
        <w:rPr>
          <w:rFonts w:ascii="Calibri" w:eastAsia="Calibri" w:hAnsi="Calibri" w:cs="Calibri"/>
          <w:b/>
          <w:color w:val="0070C0"/>
          <w:sz w:val="22"/>
          <w:szCs w:val="22"/>
        </w:rPr>
      </w:pPr>
    </w:p>
    <w:p w14:paraId="6652BCEE" w14:textId="77777777" w:rsidR="00C04957" w:rsidRDefault="002201C9">
      <w:pPr>
        <w:ind w:left="142"/>
      </w:pPr>
      <w:r>
        <w:rPr>
          <w:rFonts w:ascii="Calibri" w:eastAsia="Calibri" w:hAnsi="Calibri" w:cs="Calibri"/>
          <w:b/>
          <w:color w:val="0070C0"/>
        </w:rPr>
        <w:t>KOHUSTUSLIKUD KOMPETENTSID</w:t>
      </w:r>
    </w:p>
    <w:tbl>
      <w:tblPr>
        <w:tblStyle w:val="a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13"/>
      </w:tblGrid>
      <w:tr w:rsidR="00C04957" w14:paraId="1D9567C5" w14:textId="77777777" w:rsidTr="005D0C40">
        <w:trPr>
          <w:trHeight w:val="273"/>
        </w:trPr>
        <w:tc>
          <w:tcPr>
            <w:tcW w:w="8109" w:type="dxa"/>
          </w:tcPr>
          <w:p w14:paraId="0F26EC1A" w14:textId="3F15A4A5" w:rsidR="00C04957" w:rsidRDefault="002201C9">
            <w:pPr>
              <w:rPr>
                <w:rFonts w:ascii="Calibri" w:eastAsia="Calibri" w:hAnsi="Calibri" w:cs="Calibri"/>
                <w:sz w:val="22"/>
                <w:szCs w:val="22"/>
              </w:rPr>
            </w:pPr>
            <w:r>
              <w:rPr>
                <w:rFonts w:ascii="Calibri" w:eastAsia="Calibri" w:hAnsi="Calibri" w:cs="Calibri"/>
                <w:b/>
                <w:sz w:val="22"/>
                <w:szCs w:val="22"/>
              </w:rPr>
              <w:t xml:space="preserve">B.3.1 </w:t>
            </w:r>
            <w:r w:rsidR="00150BC3" w:rsidRPr="00150BC3">
              <w:rPr>
                <w:rFonts w:ascii="Calibri" w:eastAsia="Calibri" w:hAnsi="Calibri" w:cs="Calibri"/>
                <w:b/>
                <w:sz w:val="22"/>
                <w:szCs w:val="22"/>
              </w:rPr>
              <w:t>Mõõdistustööd</w:t>
            </w:r>
            <w:r w:rsidR="00452E33">
              <w:rPr>
                <w:rFonts w:ascii="Calibri" w:eastAsia="Calibri" w:hAnsi="Calibri" w:cs="Calibri"/>
                <w:b/>
                <w:sz w:val="22"/>
                <w:szCs w:val="22"/>
              </w:rPr>
              <w:t xml:space="preserve"> objektil</w:t>
            </w:r>
          </w:p>
        </w:tc>
        <w:tc>
          <w:tcPr>
            <w:tcW w:w="1213" w:type="dxa"/>
          </w:tcPr>
          <w:p w14:paraId="633C5BAA" w14:textId="6B669F07" w:rsidR="00C04957" w:rsidRDefault="002201C9">
            <w:pPr>
              <w:rPr>
                <w:rFonts w:ascii="Calibri" w:eastAsia="Calibri" w:hAnsi="Calibri" w:cs="Calibri"/>
                <w:b/>
                <w:sz w:val="22"/>
                <w:szCs w:val="22"/>
              </w:rPr>
            </w:pPr>
            <w:r>
              <w:rPr>
                <w:rFonts w:ascii="Calibri" w:eastAsia="Calibri" w:hAnsi="Calibri" w:cs="Calibri"/>
                <w:b/>
                <w:sz w:val="22"/>
                <w:szCs w:val="22"/>
              </w:rPr>
              <w:t xml:space="preserve">EKR tase </w:t>
            </w:r>
            <w:r w:rsidR="00150BC3">
              <w:rPr>
                <w:rFonts w:ascii="Calibri" w:eastAsia="Calibri" w:hAnsi="Calibri" w:cs="Calibri"/>
                <w:b/>
                <w:sz w:val="22"/>
                <w:szCs w:val="22"/>
              </w:rPr>
              <w:t>4</w:t>
            </w:r>
          </w:p>
        </w:tc>
      </w:tr>
      <w:tr w:rsidR="00C04957" w14:paraId="7369CEB2" w14:textId="77777777" w:rsidTr="005D0C40">
        <w:trPr>
          <w:trHeight w:val="273"/>
        </w:trPr>
        <w:tc>
          <w:tcPr>
            <w:tcW w:w="9322" w:type="dxa"/>
            <w:gridSpan w:val="2"/>
          </w:tcPr>
          <w:p w14:paraId="07BAB056" w14:textId="77777777" w:rsidR="00C04957" w:rsidRDefault="002201C9">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26087F6" w14:textId="1C3DDF93" w:rsidR="009E5D88" w:rsidRPr="009E5D88" w:rsidRDefault="009E5D88" w:rsidP="009E5D88">
            <w:pPr>
              <w:numPr>
                <w:ilvl w:val="0"/>
                <w:numId w:val="15"/>
              </w:numPr>
              <w:pBdr>
                <w:top w:val="nil"/>
                <w:left w:val="nil"/>
                <w:bottom w:val="nil"/>
                <w:right w:val="nil"/>
                <w:between w:val="nil"/>
              </w:pBdr>
              <w:rPr>
                <w:rFonts w:ascii="Calibri" w:eastAsia="Calibri" w:hAnsi="Calibri" w:cs="Calibri"/>
                <w:color w:val="000000"/>
                <w:sz w:val="22"/>
                <w:szCs w:val="22"/>
              </w:rPr>
            </w:pPr>
            <w:r w:rsidRPr="009E5D88">
              <w:rPr>
                <w:rFonts w:ascii="Calibri" w:eastAsia="Calibri" w:hAnsi="Calibri" w:cs="Calibri"/>
                <w:color w:val="000000"/>
                <w:sz w:val="22"/>
                <w:szCs w:val="22"/>
              </w:rPr>
              <w:t>Kontrollib, et mõõdistusvahendid on enne töö alustamist töökorras; teeb töövahendite seadistused (kontrollimine, justeerimine, lähteandmete sisestamine jne).</w:t>
            </w:r>
          </w:p>
          <w:p w14:paraId="695816A6" w14:textId="4C4C9B8B" w:rsidR="00C04957" w:rsidRPr="00150BC3" w:rsidRDefault="009E5D88" w:rsidP="009E5D88">
            <w:pPr>
              <w:numPr>
                <w:ilvl w:val="0"/>
                <w:numId w:val="15"/>
              </w:numPr>
              <w:pBdr>
                <w:top w:val="nil"/>
                <w:left w:val="nil"/>
                <w:bottom w:val="nil"/>
                <w:right w:val="nil"/>
                <w:between w:val="nil"/>
              </w:pBdr>
              <w:rPr>
                <w:rFonts w:ascii="Calibri" w:eastAsia="Calibri" w:hAnsi="Calibri" w:cs="Calibri"/>
                <w:color w:val="000000"/>
                <w:sz w:val="22"/>
                <w:szCs w:val="22"/>
              </w:rPr>
            </w:pPr>
            <w:r w:rsidRPr="009E5D88">
              <w:rPr>
                <w:rFonts w:ascii="Calibri" w:eastAsia="Calibri" w:hAnsi="Calibri" w:cs="Calibri"/>
                <w:color w:val="000000"/>
                <w:sz w:val="22"/>
                <w:szCs w:val="22"/>
              </w:rPr>
              <w:t>Teeb lähtuvalt etteantud tööülesandest mõõdistustöid (tahhümeetrilised mõõdistused, satelliitmõõdistused, nivelleerimised, laserskaneerimised jm).</w:t>
            </w:r>
          </w:p>
        </w:tc>
      </w:tr>
      <w:tr w:rsidR="00EB3808" w14:paraId="618C33F1" w14:textId="77777777" w:rsidTr="005D0C40">
        <w:trPr>
          <w:trHeight w:val="273"/>
        </w:trPr>
        <w:tc>
          <w:tcPr>
            <w:tcW w:w="9322" w:type="dxa"/>
            <w:gridSpan w:val="2"/>
          </w:tcPr>
          <w:p w14:paraId="39F405B8" w14:textId="7B296E6E" w:rsidR="00EB3808" w:rsidRPr="00E74725" w:rsidRDefault="00EB3808">
            <w:pPr>
              <w:pBdr>
                <w:top w:val="nil"/>
                <w:left w:val="nil"/>
                <w:bottom w:val="nil"/>
                <w:right w:val="nil"/>
                <w:between w:val="nil"/>
              </w:pBdr>
              <w:rPr>
                <w:rFonts w:ascii="Calibri" w:eastAsia="Calibri" w:hAnsi="Calibri" w:cs="Calibri"/>
                <w:color w:val="000000"/>
                <w:sz w:val="22"/>
                <w:szCs w:val="22"/>
              </w:rPr>
            </w:pPr>
            <w:r w:rsidRPr="00E74725">
              <w:rPr>
                <w:rFonts w:ascii="Calibri" w:eastAsia="Calibri" w:hAnsi="Calibri" w:cs="Calibri"/>
                <w:color w:val="FF0000"/>
                <w:sz w:val="22"/>
                <w:szCs w:val="22"/>
              </w:rPr>
              <w:t>Kommentaarid:</w:t>
            </w:r>
          </w:p>
        </w:tc>
      </w:tr>
      <w:tr w:rsidR="00C04957" w14:paraId="1256E93B" w14:textId="77777777" w:rsidTr="005D0C40">
        <w:trPr>
          <w:trHeight w:val="273"/>
        </w:trPr>
        <w:tc>
          <w:tcPr>
            <w:tcW w:w="8109" w:type="dxa"/>
          </w:tcPr>
          <w:p w14:paraId="3D2B6E30" w14:textId="18AF82B7" w:rsidR="00C04957" w:rsidRDefault="002201C9">
            <w:pPr>
              <w:rPr>
                <w:rFonts w:ascii="Calibri" w:eastAsia="Calibri" w:hAnsi="Calibri" w:cs="Calibri"/>
                <w:b/>
                <w:sz w:val="22"/>
                <w:szCs w:val="22"/>
              </w:rPr>
            </w:pPr>
            <w:r>
              <w:rPr>
                <w:rFonts w:ascii="Calibri" w:eastAsia="Calibri" w:hAnsi="Calibri" w:cs="Calibri"/>
                <w:b/>
                <w:sz w:val="22"/>
                <w:szCs w:val="22"/>
              </w:rPr>
              <w:t xml:space="preserve">B.3.2 </w:t>
            </w:r>
            <w:r w:rsidR="001962AB" w:rsidRPr="001962AB">
              <w:rPr>
                <w:rFonts w:ascii="Calibri" w:eastAsia="Calibri" w:hAnsi="Calibri" w:cs="Calibri"/>
                <w:b/>
                <w:sz w:val="22"/>
                <w:szCs w:val="22"/>
              </w:rPr>
              <w:t>Mõõtmisandmete töötlemine</w:t>
            </w:r>
          </w:p>
        </w:tc>
        <w:tc>
          <w:tcPr>
            <w:tcW w:w="1213" w:type="dxa"/>
          </w:tcPr>
          <w:p w14:paraId="462EF417" w14:textId="618A4DA3" w:rsidR="00C04957" w:rsidRDefault="002201C9">
            <w:pPr>
              <w:rPr>
                <w:rFonts w:ascii="Calibri" w:eastAsia="Calibri" w:hAnsi="Calibri" w:cs="Calibri"/>
                <w:b/>
                <w:sz w:val="22"/>
                <w:szCs w:val="22"/>
              </w:rPr>
            </w:pPr>
            <w:r>
              <w:rPr>
                <w:rFonts w:ascii="Calibri" w:eastAsia="Calibri" w:hAnsi="Calibri" w:cs="Calibri"/>
                <w:b/>
                <w:sz w:val="22"/>
                <w:szCs w:val="22"/>
              </w:rPr>
              <w:t xml:space="preserve">EKR tase </w:t>
            </w:r>
            <w:r w:rsidR="001962AB">
              <w:rPr>
                <w:rFonts w:ascii="Calibri" w:eastAsia="Calibri" w:hAnsi="Calibri" w:cs="Calibri"/>
                <w:b/>
                <w:sz w:val="22"/>
                <w:szCs w:val="22"/>
              </w:rPr>
              <w:t>4</w:t>
            </w:r>
          </w:p>
        </w:tc>
      </w:tr>
      <w:tr w:rsidR="00C04957" w14:paraId="7AC44833" w14:textId="77777777" w:rsidTr="005D0C40">
        <w:trPr>
          <w:trHeight w:val="1085"/>
        </w:trPr>
        <w:tc>
          <w:tcPr>
            <w:tcW w:w="9322" w:type="dxa"/>
            <w:gridSpan w:val="2"/>
            <w:tcBorders>
              <w:bottom w:val="single" w:sz="4" w:space="0" w:color="000000"/>
            </w:tcBorders>
          </w:tcPr>
          <w:p w14:paraId="2B3E2BDD" w14:textId="110F4D21" w:rsidR="00C04957" w:rsidRPr="009E5D88" w:rsidRDefault="002201C9">
            <w:pPr>
              <w:rPr>
                <w:rFonts w:ascii="Calibri" w:eastAsia="Calibri" w:hAnsi="Calibri" w:cs="Calibri"/>
                <w:sz w:val="22"/>
                <w:szCs w:val="22"/>
                <w:u w:val="single"/>
              </w:rPr>
            </w:pPr>
            <w:r w:rsidRPr="009E5D88">
              <w:rPr>
                <w:rFonts w:ascii="Calibri" w:eastAsia="Calibri" w:hAnsi="Calibri" w:cs="Calibri"/>
                <w:sz w:val="22"/>
                <w:szCs w:val="22"/>
                <w:u w:val="single"/>
              </w:rPr>
              <w:t>Tegevusnäitajad:</w:t>
            </w:r>
          </w:p>
          <w:p w14:paraId="56F606FD" w14:textId="77777777" w:rsidR="009E5D88" w:rsidRPr="009E5D88" w:rsidRDefault="009E5D88" w:rsidP="009E5D88">
            <w:pPr>
              <w:pStyle w:val="Heading2"/>
              <w:rPr>
                <w:rFonts w:ascii="Calibri" w:eastAsia="Calibri" w:hAnsi="Calibri" w:cs="Calibri"/>
                <w:b w:val="0"/>
                <w:bCs w:val="0"/>
                <w:color w:val="000000"/>
                <w:sz w:val="22"/>
                <w:szCs w:val="22"/>
              </w:rPr>
            </w:pPr>
            <w:r w:rsidRPr="009E5D88">
              <w:rPr>
                <w:rFonts w:ascii="Calibri" w:eastAsia="Calibri" w:hAnsi="Calibri" w:cs="Calibri"/>
                <w:b w:val="0"/>
                <w:bCs w:val="0"/>
                <w:color w:val="000000"/>
                <w:sz w:val="22"/>
                <w:szCs w:val="22"/>
              </w:rPr>
              <w:t>Kontrollib ja hindab mõõtmisandmeid ning veendub nende vastavuses etteantud täpsusnõuetele.</w:t>
            </w:r>
          </w:p>
          <w:p w14:paraId="3776F499" w14:textId="77777777" w:rsidR="009E5D88" w:rsidRPr="009E5D88" w:rsidRDefault="009E5D88" w:rsidP="009E5D88">
            <w:pPr>
              <w:pStyle w:val="Heading2"/>
              <w:rPr>
                <w:rFonts w:ascii="Calibri" w:eastAsia="Calibri" w:hAnsi="Calibri" w:cs="Calibri"/>
                <w:b w:val="0"/>
                <w:bCs w:val="0"/>
                <w:color w:val="000000"/>
                <w:sz w:val="22"/>
                <w:szCs w:val="22"/>
              </w:rPr>
            </w:pPr>
            <w:r w:rsidRPr="009E5D88">
              <w:rPr>
                <w:rFonts w:ascii="Calibri" w:eastAsia="Calibri" w:hAnsi="Calibri" w:cs="Calibri"/>
                <w:b w:val="0"/>
                <w:bCs w:val="0"/>
                <w:color w:val="000000"/>
                <w:sz w:val="22"/>
                <w:szCs w:val="22"/>
              </w:rPr>
              <w:t>Teeb mõõtmistulemuste põhjal geodeetilisi arvutusi.</w:t>
            </w:r>
          </w:p>
          <w:p w14:paraId="69925F81" w14:textId="77777777" w:rsidR="009E5D88" w:rsidRPr="009E5D88" w:rsidRDefault="009E5D88" w:rsidP="009E5D88">
            <w:pPr>
              <w:pStyle w:val="Heading2"/>
              <w:rPr>
                <w:rFonts w:ascii="Calibri" w:eastAsia="Calibri" w:hAnsi="Calibri" w:cs="Calibri"/>
                <w:b w:val="0"/>
                <w:bCs w:val="0"/>
                <w:color w:val="000000"/>
                <w:sz w:val="22"/>
                <w:szCs w:val="22"/>
              </w:rPr>
            </w:pPr>
            <w:r w:rsidRPr="009E5D88">
              <w:rPr>
                <w:rFonts w:ascii="Calibri" w:eastAsia="Calibri" w:hAnsi="Calibri" w:cs="Calibri"/>
                <w:b w:val="0"/>
                <w:bCs w:val="0"/>
                <w:color w:val="000000"/>
                <w:sz w:val="22"/>
                <w:szCs w:val="22"/>
              </w:rPr>
              <w:t>Koostab mõõtmistulemuste põhjal geodeetilisi jooniseid.</w:t>
            </w:r>
          </w:p>
          <w:p w14:paraId="3C03D9B8" w14:textId="2F66D478" w:rsidR="00C04957" w:rsidRPr="009E5D88" w:rsidRDefault="009E5D88" w:rsidP="009E5D88">
            <w:pPr>
              <w:pStyle w:val="Heading2"/>
              <w:rPr>
                <w:rFonts w:ascii="Calibri" w:eastAsia="Calibri" w:hAnsi="Calibri" w:cs="Calibri"/>
                <w:b w:val="0"/>
                <w:bCs w:val="0"/>
                <w:color w:val="000000"/>
                <w:sz w:val="22"/>
                <w:szCs w:val="22"/>
              </w:rPr>
            </w:pPr>
            <w:r w:rsidRPr="009E5D88">
              <w:rPr>
                <w:rFonts w:ascii="Calibri" w:eastAsia="Calibri" w:hAnsi="Calibri" w:cs="Calibri"/>
                <w:b w:val="0"/>
                <w:bCs w:val="0"/>
                <w:color w:val="000000"/>
                <w:sz w:val="22"/>
                <w:szCs w:val="22"/>
              </w:rPr>
              <w:t>Dokumenteerib mõõtmis- ja arvutustulemused.</w:t>
            </w:r>
          </w:p>
        </w:tc>
      </w:tr>
      <w:tr w:rsidR="00E74725" w14:paraId="0ED092DA" w14:textId="77777777" w:rsidTr="005D0C40">
        <w:trPr>
          <w:trHeight w:val="237"/>
        </w:trPr>
        <w:tc>
          <w:tcPr>
            <w:tcW w:w="9322" w:type="dxa"/>
            <w:gridSpan w:val="2"/>
            <w:tcBorders>
              <w:bottom w:val="single" w:sz="4" w:space="0" w:color="000000"/>
            </w:tcBorders>
          </w:tcPr>
          <w:p w14:paraId="04962330" w14:textId="729E6153" w:rsidR="00E74725" w:rsidRDefault="00E74725">
            <w:pPr>
              <w:rPr>
                <w:rFonts w:ascii="Calibri" w:eastAsia="Calibri" w:hAnsi="Calibri" w:cs="Calibri"/>
                <w:sz w:val="22"/>
                <w:szCs w:val="22"/>
                <w:u w:val="single"/>
              </w:rPr>
            </w:pPr>
            <w:r w:rsidRPr="00E74725">
              <w:rPr>
                <w:rFonts w:ascii="Calibri" w:eastAsia="Calibri" w:hAnsi="Calibri" w:cs="Calibri"/>
                <w:color w:val="FF0000"/>
                <w:sz w:val="22"/>
                <w:szCs w:val="22"/>
              </w:rPr>
              <w:t>Kommentaarid:</w:t>
            </w:r>
          </w:p>
        </w:tc>
      </w:tr>
      <w:tr w:rsidR="00C04957" w14:paraId="05825D89" w14:textId="77777777" w:rsidTr="005D0C40">
        <w:trPr>
          <w:trHeight w:val="273"/>
        </w:trPr>
        <w:tc>
          <w:tcPr>
            <w:tcW w:w="8109" w:type="dxa"/>
            <w:tcBorders>
              <w:bottom w:val="single" w:sz="4" w:space="0" w:color="000000"/>
            </w:tcBorders>
          </w:tcPr>
          <w:p w14:paraId="5712BCFE" w14:textId="76993EB5" w:rsidR="00C04957" w:rsidRDefault="002201C9">
            <w:pPr>
              <w:rPr>
                <w:rFonts w:ascii="Calibri" w:eastAsia="Calibri" w:hAnsi="Calibri" w:cs="Calibri"/>
                <w:b/>
                <w:sz w:val="22"/>
                <w:szCs w:val="22"/>
              </w:rPr>
            </w:pPr>
            <w:bookmarkStart w:id="0" w:name="_Hlk114576044"/>
            <w:r>
              <w:rPr>
                <w:rFonts w:ascii="Calibri" w:eastAsia="Calibri" w:hAnsi="Calibri" w:cs="Calibri"/>
                <w:b/>
                <w:sz w:val="22"/>
                <w:szCs w:val="22"/>
              </w:rPr>
              <w:t xml:space="preserve">B.3.3 </w:t>
            </w:r>
            <w:r w:rsidR="00CC39AA" w:rsidRPr="00CC39AA">
              <w:rPr>
                <w:rFonts w:ascii="Calibri" w:eastAsia="Calibri" w:hAnsi="Calibri" w:cs="Calibri"/>
                <w:b/>
                <w:sz w:val="22"/>
                <w:szCs w:val="22"/>
              </w:rPr>
              <w:t>Ehitusgeodeetilised tööd</w:t>
            </w:r>
          </w:p>
        </w:tc>
        <w:tc>
          <w:tcPr>
            <w:tcW w:w="1213" w:type="dxa"/>
            <w:tcBorders>
              <w:bottom w:val="single" w:sz="4" w:space="0" w:color="000000"/>
            </w:tcBorders>
          </w:tcPr>
          <w:p w14:paraId="04E94ED8" w14:textId="6E5FD1CE" w:rsidR="00C04957" w:rsidRDefault="002201C9">
            <w:pPr>
              <w:rPr>
                <w:rFonts w:ascii="Calibri" w:eastAsia="Calibri" w:hAnsi="Calibri" w:cs="Calibri"/>
                <w:b/>
                <w:sz w:val="22"/>
                <w:szCs w:val="22"/>
              </w:rPr>
            </w:pPr>
            <w:r>
              <w:rPr>
                <w:rFonts w:ascii="Calibri" w:eastAsia="Calibri" w:hAnsi="Calibri" w:cs="Calibri"/>
                <w:b/>
                <w:sz w:val="22"/>
                <w:szCs w:val="22"/>
              </w:rPr>
              <w:t xml:space="preserve">EKR tase </w:t>
            </w:r>
            <w:r w:rsidR="00CC39AA">
              <w:rPr>
                <w:rFonts w:ascii="Calibri" w:eastAsia="Calibri" w:hAnsi="Calibri" w:cs="Calibri"/>
                <w:b/>
                <w:sz w:val="22"/>
                <w:szCs w:val="22"/>
              </w:rPr>
              <w:t>4</w:t>
            </w:r>
          </w:p>
        </w:tc>
      </w:tr>
      <w:bookmarkEnd w:id="0"/>
      <w:tr w:rsidR="00C04957" w14:paraId="12752CB0" w14:textId="77777777" w:rsidTr="005D0C40">
        <w:trPr>
          <w:trHeight w:val="1129"/>
        </w:trPr>
        <w:tc>
          <w:tcPr>
            <w:tcW w:w="9322" w:type="dxa"/>
            <w:gridSpan w:val="2"/>
          </w:tcPr>
          <w:p w14:paraId="754AF28F" w14:textId="77777777" w:rsidR="00C04957" w:rsidRDefault="002201C9">
            <w:pPr>
              <w:rPr>
                <w:rFonts w:ascii="Calibri" w:eastAsia="Calibri" w:hAnsi="Calibri" w:cs="Calibri"/>
                <w:sz w:val="22"/>
                <w:szCs w:val="22"/>
                <w:u w:val="single"/>
              </w:rPr>
            </w:pPr>
            <w:r>
              <w:rPr>
                <w:rFonts w:ascii="Calibri" w:eastAsia="Calibri" w:hAnsi="Calibri" w:cs="Calibri"/>
                <w:sz w:val="22"/>
                <w:szCs w:val="22"/>
                <w:u w:val="single"/>
              </w:rPr>
              <w:lastRenderedPageBreak/>
              <w:t>Tegevusnäitajad:</w:t>
            </w:r>
          </w:p>
          <w:p w14:paraId="2F823431" w14:textId="50B2B782" w:rsidR="009E5D88" w:rsidRPr="009E5D88" w:rsidRDefault="009E5D88" w:rsidP="009E5D88">
            <w:pPr>
              <w:numPr>
                <w:ilvl w:val="0"/>
                <w:numId w:val="20"/>
              </w:numPr>
              <w:pBdr>
                <w:top w:val="nil"/>
                <w:left w:val="nil"/>
                <w:bottom w:val="nil"/>
                <w:right w:val="nil"/>
                <w:between w:val="nil"/>
              </w:pBdr>
              <w:rPr>
                <w:rFonts w:ascii="Calibri" w:eastAsia="Calibri" w:hAnsi="Calibri" w:cs="Calibri"/>
                <w:color w:val="000000"/>
                <w:sz w:val="22"/>
                <w:szCs w:val="22"/>
              </w:rPr>
            </w:pPr>
            <w:r w:rsidRPr="009E5D88">
              <w:rPr>
                <w:rFonts w:ascii="Calibri" w:eastAsia="Calibri" w:hAnsi="Calibri" w:cs="Calibri"/>
                <w:color w:val="000000"/>
                <w:sz w:val="22"/>
                <w:szCs w:val="22"/>
              </w:rPr>
              <w:t>Teeb geodeedi juhendamisel ehitistel lihtsamaid töid</w:t>
            </w:r>
            <w:r>
              <w:rPr>
                <w:rFonts w:ascii="Calibri" w:eastAsia="Calibri" w:hAnsi="Calibri" w:cs="Calibri"/>
                <w:color w:val="000000"/>
                <w:sz w:val="22"/>
                <w:szCs w:val="22"/>
              </w:rPr>
              <w:t>.</w:t>
            </w:r>
          </w:p>
          <w:p w14:paraId="351219D1" w14:textId="3118F7F8" w:rsidR="00C04957" w:rsidRDefault="009E5D88" w:rsidP="009E5D88">
            <w:pPr>
              <w:numPr>
                <w:ilvl w:val="0"/>
                <w:numId w:val="20"/>
              </w:numPr>
              <w:pBdr>
                <w:top w:val="nil"/>
                <w:left w:val="nil"/>
                <w:bottom w:val="nil"/>
                <w:right w:val="nil"/>
                <w:between w:val="nil"/>
              </w:pBdr>
              <w:rPr>
                <w:rFonts w:ascii="Calibri" w:eastAsia="Calibri" w:hAnsi="Calibri" w:cs="Calibri"/>
                <w:color w:val="000000"/>
                <w:sz w:val="22"/>
                <w:szCs w:val="22"/>
              </w:rPr>
            </w:pPr>
            <w:r w:rsidRPr="009E5D88">
              <w:rPr>
                <w:rFonts w:ascii="Calibri" w:eastAsia="Calibri" w:hAnsi="Calibri" w:cs="Calibri"/>
                <w:color w:val="000000"/>
                <w:sz w:val="22"/>
                <w:szCs w:val="22"/>
              </w:rPr>
              <w:t>Teeb ehitiste teostus- ja kontrollmõõdistamist vastavalt etteantud tööülesandele. Koostab mõõtmistulemuste põhjal teostusjoonised.</w:t>
            </w:r>
          </w:p>
        </w:tc>
      </w:tr>
      <w:tr w:rsidR="00110990" w14:paraId="19957626" w14:textId="77777777" w:rsidTr="005D0C40">
        <w:trPr>
          <w:trHeight w:val="281"/>
        </w:trPr>
        <w:tc>
          <w:tcPr>
            <w:tcW w:w="9322" w:type="dxa"/>
            <w:gridSpan w:val="2"/>
          </w:tcPr>
          <w:p w14:paraId="5268CD36" w14:textId="7E3D1CCC" w:rsidR="00110990" w:rsidRDefault="00110990">
            <w:pPr>
              <w:rPr>
                <w:rFonts w:ascii="Calibri" w:eastAsia="Calibri" w:hAnsi="Calibri" w:cs="Calibri"/>
                <w:sz w:val="22"/>
                <w:szCs w:val="22"/>
                <w:u w:val="single"/>
              </w:rPr>
            </w:pPr>
            <w:r w:rsidRPr="00E74725">
              <w:rPr>
                <w:rFonts w:ascii="Calibri" w:eastAsia="Calibri" w:hAnsi="Calibri" w:cs="Calibri"/>
                <w:color w:val="FF0000"/>
                <w:sz w:val="22"/>
                <w:szCs w:val="22"/>
              </w:rPr>
              <w:t>Kommentaarid:</w:t>
            </w:r>
          </w:p>
        </w:tc>
      </w:tr>
    </w:tbl>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13"/>
      </w:tblGrid>
      <w:tr w:rsidR="00DA4BA7" w14:paraId="433879A9" w14:textId="77777777" w:rsidTr="00E867DC">
        <w:trPr>
          <w:trHeight w:val="273"/>
        </w:trPr>
        <w:tc>
          <w:tcPr>
            <w:tcW w:w="8109" w:type="dxa"/>
            <w:tcBorders>
              <w:bottom w:val="single" w:sz="4" w:space="0" w:color="000000"/>
            </w:tcBorders>
          </w:tcPr>
          <w:p w14:paraId="5BA6D0CD" w14:textId="679E8779" w:rsidR="00DA4BA7" w:rsidRDefault="00DA4BA7" w:rsidP="00E867DC">
            <w:pPr>
              <w:rPr>
                <w:rFonts w:ascii="Calibri" w:eastAsia="Calibri" w:hAnsi="Calibri" w:cs="Calibri"/>
                <w:b/>
                <w:sz w:val="22"/>
                <w:szCs w:val="22"/>
              </w:rPr>
            </w:pPr>
            <w:bookmarkStart w:id="1" w:name="_Hlk114576446"/>
            <w:r>
              <w:rPr>
                <w:rFonts w:ascii="Calibri" w:eastAsia="Calibri" w:hAnsi="Calibri" w:cs="Calibri"/>
                <w:b/>
                <w:sz w:val="22"/>
                <w:szCs w:val="22"/>
              </w:rPr>
              <w:t xml:space="preserve">B.3.4 </w:t>
            </w:r>
            <w:r w:rsidR="009E5D88">
              <w:rPr>
                <w:rFonts w:ascii="Calibri" w:eastAsia="Calibri" w:hAnsi="Calibri" w:cs="Calibri"/>
                <w:b/>
                <w:sz w:val="22"/>
                <w:szCs w:val="22"/>
              </w:rPr>
              <w:t>Ehitusgeodeetilised</w:t>
            </w:r>
            <w:r w:rsidR="00296F43" w:rsidRPr="00296F43">
              <w:rPr>
                <w:rFonts w:ascii="Calibri" w:eastAsia="Calibri" w:hAnsi="Calibri" w:cs="Calibri"/>
                <w:b/>
                <w:sz w:val="22"/>
                <w:szCs w:val="22"/>
              </w:rPr>
              <w:t xml:space="preserve"> uuringud</w:t>
            </w:r>
          </w:p>
        </w:tc>
        <w:tc>
          <w:tcPr>
            <w:tcW w:w="1213" w:type="dxa"/>
            <w:tcBorders>
              <w:bottom w:val="single" w:sz="4" w:space="0" w:color="000000"/>
            </w:tcBorders>
          </w:tcPr>
          <w:p w14:paraId="29A53D96" w14:textId="77777777" w:rsidR="00DA4BA7" w:rsidRDefault="00DA4BA7" w:rsidP="00E867DC">
            <w:pPr>
              <w:rPr>
                <w:rFonts w:ascii="Calibri" w:eastAsia="Calibri" w:hAnsi="Calibri" w:cs="Calibri"/>
                <w:b/>
                <w:sz w:val="22"/>
                <w:szCs w:val="22"/>
              </w:rPr>
            </w:pPr>
            <w:r>
              <w:rPr>
                <w:rFonts w:ascii="Calibri" w:eastAsia="Calibri" w:hAnsi="Calibri" w:cs="Calibri"/>
                <w:b/>
                <w:sz w:val="22"/>
                <w:szCs w:val="22"/>
              </w:rPr>
              <w:t>EKR tase 4</w:t>
            </w:r>
          </w:p>
        </w:tc>
      </w:tr>
      <w:tr w:rsidR="00DA4BA7" w14:paraId="44369B03" w14:textId="77777777" w:rsidTr="00E867DC">
        <w:trPr>
          <w:trHeight w:val="1129"/>
        </w:trPr>
        <w:tc>
          <w:tcPr>
            <w:tcW w:w="9322" w:type="dxa"/>
            <w:gridSpan w:val="2"/>
          </w:tcPr>
          <w:p w14:paraId="68A01DE3" w14:textId="77777777" w:rsidR="00DA4BA7" w:rsidRDefault="00DA4BA7" w:rsidP="00E867DC">
            <w:pPr>
              <w:rPr>
                <w:rFonts w:ascii="Calibri" w:eastAsia="Calibri" w:hAnsi="Calibri" w:cs="Calibri"/>
                <w:sz w:val="22"/>
                <w:szCs w:val="22"/>
                <w:u w:val="single"/>
              </w:rPr>
            </w:pPr>
            <w:r>
              <w:rPr>
                <w:rFonts w:ascii="Calibri" w:eastAsia="Calibri" w:hAnsi="Calibri" w:cs="Calibri"/>
                <w:sz w:val="22"/>
                <w:szCs w:val="22"/>
                <w:u w:val="single"/>
              </w:rPr>
              <w:t>Tegevusnäitajad:</w:t>
            </w:r>
          </w:p>
          <w:p w14:paraId="1D742739" w14:textId="77777777" w:rsidR="009E5D88" w:rsidRPr="009E5D88" w:rsidRDefault="009E5D88" w:rsidP="009E5D88">
            <w:pPr>
              <w:pStyle w:val="ListParagraph"/>
              <w:numPr>
                <w:ilvl w:val="0"/>
                <w:numId w:val="23"/>
              </w:numPr>
              <w:pBdr>
                <w:top w:val="nil"/>
                <w:left w:val="nil"/>
                <w:bottom w:val="nil"/>
                <w:right w:val="nil"/>
                <w:between w:val="nil"/>
              </w:pBdr>
              <w:rPr>
                <w:rFonts w:ascii="Calibri" w:eastAsia="Calibri" w:hAnsi="Calibri" w:cs="Calibri"/>
                <w:color w:val="000000"/>
                <w:sz w:val="22"/>
                <w:szCs w:val="22"/>
              </w:rPr>
            </w:pPr>
            <w:r w:rsidRPr="009E5D88">
              <w:rPr>
                <w:rFonts w:ascii="Calibri" w:eastAsia="Calibri" w:hAnsi="Calibri" w:cs="Calibri"/>
                <w:color w:val="000000"/>
                <w:sz w:val="22"/>
                <w:szCs w:val="22"/>
              </w:rPr>
              <w:t xml:space="preserve">Rajab, mõõdistab ja arvutab vastavalt etteantud täpsusnõuetele ning tööülesandele mõõdistusvõrgu. </w:t>
            </w:r>
          </w:p>
          <w:p w14:paraId="0C117939" w14:textId="77777777" w:rsidR="009E5D88" w:rsidRPr="009E5D88" w:rsidRDefault="009E5D88" w:rsidP="009E5D88">
            <w:pPr>
              <w:pStyle w:val="ListParagraph"/>
              <w:numPr>
                <w:ilvl w:val="0"/>
                <w:numId w:val="23"/>
              </w:numPr>
              <w:pBdr>
                <w:top w:val="nil"/>
                <w:left w:val="nil"/>
                <w:bottom w:val="nil"/>
                <w:right w:val="nil"/>
                <w:between w:val="nil"/>
              </w:pBdr>
              <w:rPr>
                <w:rFonts w:ascii="Calibri" w:eastAsia="Calibri" w:hAnsi="Calibri" w:cs="Calibri"/>
                <w:color w:val="000000"/>
                <w:sz w:val="22"/>
                <w:szCs w:val="22"/>
              </w:rPr>
            </w:pPr>
            <w:r w:rsidRPr="009E5D88">
              <w:rPr>
                <w:rFonts w:ascii="Calibri" w:eastAsia="Calibri" w:hAnsi="Calibri" w:cs="Calibri"/>
                <w:color w:val="000000"/>
                <w:sz w:val="22"/>
                <w:szCs w:val="22"/>
              </w:rPr>
              <w:t>Mõõdistab situatsiooni ja reljeefi ning salvestab saadud tulemused, lähtudes kehtestatud nõuetest.</w:t>
            </w:r>
          </w:p>
          <w:p w14:paraId="6FA5BC52" w14:textId="15642613" w:rsidR="00DA4BA7" w:rsidRPr="0028558B" w:rsidRDefault="009E5D88" w:rsidP="009E5D88">
            <w:pPr>
              <w:pStyle w:val="ListParagraph"/>
              <w:numPr>
                <w:ilvl w:val="0"/>
                <w:numId w:val="23"/>
              </w:numPr>
              <w:pBdr>
                <w:top w:val="nil"/>
                <w:left w:val="nil"/>
                <w:bottom w:val="nil"/>
                <w:right w:val="nil"/>
                <w:between w:val="nil"/>
              </w:pBdr>
              <w:rPr>
                <w:rFonts w:ascii="Calibri" w:eastAsia="Calibri" w:hAnsi="Calibri" w:cs="Calibri"/>
                <w:color w:val="000000"/>
                <w:sz w:val="22"/>
                <w:szCs w:val="22"/>
              </w:rPr>
            </w:pPr>
            <w:r w:rsidRPr="009E5D88">
              <w:rPr>
                <w:rFonts w:ascii="Calibri" w:eastAsia="Calibri" w:hAnsi="Calibri" w:cs="Calibri"/>
                <w:color w:val="000000"/>
                <w:sz w:val="22"/>
                <w:szCs w:val="22"/>
              </w:rPr>
              <w:t>Koostab mõõdistamistööde tulemuste põhjal maa-ala plaani ja muud dokumendid, arvestades kehtivaid nõudeid.</w:t>
            </w:r>
          </w:p>
        </w:tc>
      </w:tr>
      <w:tr w:rsidR="009E5D88" w14:paraId="307970D1" w14:textId="77777777" w:rsidTr="009E5D88">
        <w:trPr>
          <w:trHeight w:val="354"/>
        </w:trPr>
        <w:tc>
          <w:tcPr>
            <w:tcW w:w="9322" w:type="dxa"/>
            <w:gridSpan w:val="2"/>
          </w:tcPr>
          <w:p w14:paraId="0A1A5D49" w14:textId="18148EED" w:rsidR="009E5D88" w:rsidRDefault="009E5D88" w:rsidP="00E867DC">
            <w:pPr>
              <w:rPr>
                <w:rFonts w:ascii="Calibri" w:eastAsia="Calibri" w:hAnsi="Calibri" w:cs="Calibri"/>
                <w:sz w:val="22"/>
                <w:szCs w:val="22"/>
                <w:u w:val="single"/>
              </w:rPr>
            </w:pPr>
            <w:r w:rsidRPr="00E74725">
              <w:rPr>
                <w:rFonts w:ascii="Calibri" w:eastAsia="Calibri" w:hAnsi="Calibri" w:cs="Calibri"/>
                <w:color w:val="FF0000"/>
                <w:sz w:val="22"/>
                <w:szCs w:val="22"/>
              </w:rPr>
              <w:t>Kommentaarid:</w:t>
            </w:r>
          </w:p>
        </w:tc>
      </w:tr>
      <w:bookmarkEnd w:id="1"/>
      <w:tr w:rsidR="004C5509" w14:paraId="259464EE" w14:textId="77777777" w:rsidTr="00E867DC">
        <w:trPr>
          <w:trHeight w:val="273"/>
        </w:trPr>
        <w:tc>
          <w:tcPr>
            <w:tcW w:w="8109" w:type="dxa"/>
            <w:tcBorders>
              <w:bottom w:val="single" w:sz="4" w:space="0" w:color="000000"/>
            </w:tcBorders>
          </w:tcPr>
          <w:p w14:paraId="2DAA4601" w14:textId="409929FB" w:rsidR="004C5509" w:rsidRDefault="004C5509" w:rsidP="00E867DC">
            <w:pPr>
              <w:rPr>
                <w:rFonts w:ascii="Calibri" w:eastAsia="Calibri" w:hAnsi="Calibri" w:cs="Calibri"/>
                <w:b/>
                <w:sz w:val="22"/>
                <w:szCs w:val="22"/>
              </w:rPr>
            </w:pPr>
            <w:r>
              <w:rPr>
                <w:rFonts w:ascii="Calibri" w:eastAsia="Calibri" w:hAnsi="Calibri" w:cs="Calibri"/>
                <w:b/>
                <w:sz w:val="22"/>
                <w:szCs w:val="22"/>
              </w:rPr>
              <w:t xml:space="preserve">B.3.5 </w:t>
            </w:r>
            <w:r w:rsidRPr="004C5509">
              <w:rPr>
                <w:rFonts w:ascii="Calibri" w:eastAsia="Calibri" w:hAnsi="Calibri" w:cs="Calibri"/>
                <w:b/>
                <w:sz w:val="22"/>
                <w:szCs w:val="22"/>
              </w:rPr>
              <w:t>Katastrimõõdistamine</w:t>
            </w:r>
          </w:p>
        </w:tc>
        <w:tc>
          <w:tcPr>
            <w:tcW w:w="1213" w:type="dxa"/>
            <w:tcBorders>
              <w:bottom w:val="single" w:sz="4" w:space="0" w:color="000000"/>
            </w:tcBorders>
          </w:tcPr>
          <w:p w14:paraId="784C638F" w14:textId="77777777" w:rsidR="004C5509" w:rsidRDefault="004C5509" w:rsidP="00E867DC">
            <w:pPr>
              <w:rPr>
                <w:rFonts w:ascii="Calibri" w:eastAsia="Calibri" w:hAnsi="Calibri" w:cs="Calibri"/>
                <w:b/>
                <w:sz w:val="22"/>
                <w:szCs w:val="22"/>
              </w:rPr>
            </w:pPr>
            <w:r>
              <w:rPr>
                <w:rFonts w:ascii="Calibri" w:eastAsia="Calibri" w:hAnsi="Calibri" w:cs="Calibri"/>
                <w:b/>
                <w:sz w:val="22"/>
                <w:szCs w:val="22"/>
              </w:rPr>
              <w:t>EKR tase 4</w:t>
            </w:r>
          </w:p>
        </w:tc>
      </w:tr>
      <w:tr w:rsidR="004C5509" w:rsidRPr="0028558B" w14:paraId="70557563" w14:textId="77777777" w:rsidTr="00E867DC">
        <w:trPr>
          <w:trHeight w:val="1129"/>
        </w:trPr>
        <w:tc>
          <w:tcPr>
            <w:tcW w:w="9322" w:type="dxa"/>
            <w:gridSpan w:val="2"/>
          </w:tcPr>
          <w:p w14:paraId="48F0BB3A" w14:textId="77777777" w:rsidR="004C5509" w:rsidRDefault="004C5509" w:rsidP="00E867DC">
            <w:pPr>
              <w:rPr>
                <w:rFonts w:ascii="Calibri" w:eastAsia="Calibri" w:hAnsi="Calibri" w:cs="Calibri"/>
                <w:sz w:val="22"/>
                <w:szCs w:val="22"/>
                <w:u w:val="single"/>
              </w:rPr>
            </w:pPr>
            <w:r>
              <w:rPr>
                <w:rFonts w:ascii="Calibri" w:eastAsia="Calibri" w:hAnsi="Calibri" w:cs="Calibri"/>
                <w:sz w:val="22"/>
                <w:szCs w:val="22"/>
                <w:u w:val="single"/>
              </w:rPr>
              <w:t>Tegevusnäitajad:</w:t>
            </w:r>
          </w:p>
          <w:p w14:paraId="34E0352D" w14:textId="77777777" w:rsidR="009E5D88" w:rsidRPr="009E5D88" w:rsidRDefault="009E5D88" w:rsidP="009E5D88">
            <w:pPr>
              <w:pStyle w:val="ListParagraph"/>
              <w:numPr>
                <w:ilvl w:val="0"/>
                <w:numId w:val="24"/>
              </w:numPr>
              <w:pBdr>
                <w:top w:val="nil"/>
                <w:left w:val="nil"/>
                <w:bottom w:val="nil"/>
                <w:right w:val="nil"/>
                <w:between w:val="nil"/>
              </w:pBdr>
              <w:rPr>
                <w:rFonts w:ascii="Calibri" w:eastAsia="Calibri" w:hAnsi="Calibri" w:cs="Calibri"/>
                <w:color w:val="000000"/>
                <w:sz w:val="22"/>
                <w:szCs w:val="22"/>
              </w:rPr>
            </w:pPr>
            <w:r w:rsidRPr="009E5D88">
              <w:rPr>
                <w:rFonts w:ascii="Calibri" w:eastAsia="Calibri" w:hAnsi="Calibri" w:cs="Calibri"/>
                <w:color w:val="000000"/>
                <w:sz w:val="22"/>
                <w:szCs w:val="22"/>
              </w:rPr>
              <w:t>Tuvastab, tähistab, mõõdistab ja kirjeldab maakorraldaja juhendamisel katastriüksuse piire, lähtudes seadusandluses kehtestatud nõuetest.</w:t>
            </w:r>
          </w:p>
          <w:p w14:paraId="1864C8C8" w14:textId="77777777" w:rsidR="009E5D88" w:rsidRPr="009E5D88" w:rsidRDefault="009E5D88" w:rsidP="009E5D88">
            <w:pPr>
              <w:pStyle w:val="ListParagraph"/>
              <w:numPr>
                <w:ilvl w:val="0"/>
                <w:numId w:val="24"/>
              </w:numPr>
              <w:pBdr>
                <w:top w:val="nil"/>
                <w:left w:val="nil"/>
                <w:bottom w:val="nil"/>
                <w:right w:val="nil"/>
                <w:between w:val="nil"/>
              </w:pBdr>
              <w:rPr>
                <w:rFonts w:ascii="Calibri" w:eastAsia="Calibri" w:hAnsi="Calibri" w:cs="Calibri"/>
                <w:color w:val="000000"/>
                <w:sz w:val="22"/>
                <w:szCs w:val="22"/>
              </w:rPr>
            </w:pPr>
            <w:r w:rsidRPr="009E5D88">
              <w:rPr>
                <w:rFonts w:ascii="Calibri" w:eastAsia="Calibri" w:hAnsi="Calibri" w:cs="Calibri"/>
                <w:color w:val="000000"/>
                <w:sz w:val="22"/>
                <w:szCs w:val="22"/>
              </w:rPr>
              <w:t>Määrab maakorraldaja juhendamisel katastriüksuse üldpindala ja situatsioonielementide pindalad, lähtudes seadusandluses kehtestatud nõuetest.</w:t>
            </w:r>
          </w:p>
          <w:p w14:paraId="4FAB0E6E" w14:textId="6D77546E" w:rsidR="004C5509" w:rsidRPr="00665F7E" w:rsidRDefault="009E5D88" w:rsidP="009E5D88">
            <w:pPr>
              <w:pStyle w:val="ListParagraph"/>
              <w:numPr>
                <w:ilvl w:val="0"/>
                <w:numId w:val="24"/>
              </w:numPr>
              <w:pBdr>
                <w:top w:val="nil"/>
                <w:left w:val="nil"/>
                <w:bottom w:val="nil"/>
                <w:right w:val="nil"/>
                <w:between w:val="nil"/>
              </w:pBdr>
              <w:rPr>
                <w:rFonts w:ascii="Calibri" w:eastAsia="Calibri" w:hAnsi="Calibri" w:cs="Calibri"/>
                <w:color w:val="000000"/>
                <w:sz w:val="22"/>
                <w:szCs w:val="22"/>
              </w:rPr>
            </w:pPr>
            <w:r w:rsidRPr="009E5D88">
              <w:rPr>
                <w:rFonts w:ascii="Calibri" w:eastAsia="Calibri" w:hAnsi="Calibri" w:cs="Calibri"/>
                <w:color w:val="000000"/>
                <w:sz w:val="22"/>
                <w:szCs w:val="22"/>
              </w:rPr>
              <w:t>Esitab maakorraldajale algmaterjalid katastriüksuse moodustamise toimiku koostamiseks.</w:t>
            </w:r>
          </w:p>
        </w:tc>
      </w:tr>
      <w:tr w:rsidR="009E5D88" w:rsidRPr="0028558B" w14:paraId="3959DFE9" w14:textId="77777777" w:rsidTr="009E5D88">
        <w:trPr>
          <w:trHeight w:val="344"/>
        </w:trPr>
        <w:tc>
          <w:tcPr>
            <w:tcW w:w="9322" w:type="dxa"/>
            <w:gridSpan w:val="2"/>
          </w:tcPr>
          <w:p w14:paraId="6A7F868E" w14:textId="47EFBDD1" w:rsidR="009E5D88" w:rsidRDefault="009E5D88" w:rsidP="00E867DC">
            <w:pPr>
              <w:rPr>
                <w:rFonts w:ascii="Calibri" w:eastAsia="Calibri" w:hAnsi="Calibri" w:cs="Calibri"/>
                <w:sz w:val="22"/>
                <w:szCs w:val="22"/>
                <w:u w:val="single"/>
              </w:rPr>
            </w:pPr>
            <w:r w:rsidRPr="00E74725">
              <w:rPr>
                <w:rFonts w:ascii="Calibri" w:eastAsia="Calibri" w:hAnsi="Calibri" w:cs="Calibri"/>
                <w:color w:val="FF0000"/>
                <w:sz w:val="22"/>
                <w:szCs w:val="22"/>
              </w:rPr>
              <w:t>Kommentaarid:</w:t>
            </w:r>
          </w:p>
        </w:tc>
      </w:tr>
    </w:tbl>
    <w:p w14:paraId="34401389" w14:textId="77777777" w:rsidR="00C04957" w:rsidRDefault="00C04957">
      <w:pPr>
        <w:rPr>
          <w:rFonts w:ascii="Calibri" w:eastAsia="Calibri" w:hAnsi="Calibri" w:cs="Calibri"/>
          <w:b/>
          <w:color w:val="0070C0"/>
          <w:sz w:val="22"/>
          <w:szCs w:val="22"/>
        </w:rPr>
      </w:pPr>
    </w:p>
    <w:p w14:paraId="193A4012" w14:textId="77777777" w:rsidR="00C04957" w:rsidRDefault="00C04957">
      <w:pPr>
        <w:ind w:left="142"/>
        <w:rPr>
          <w:rFonts w:ascii="Calibri" w:eastAsia="Calibri" w:hAnsi="Calibri" w:cs="Calibri"/>
          <w:b/>
          <w:color w:val="0070C0"/>
        </w:rPr>
      </w:pPr>
    </w:p>
    <w:p w14:paraId="6AB8A916" w14:textId="46E5B209" w:rsidR="00C04957" w:rsidRDefault="00C04957">
      <w:pPr>
        <w:ind w:left="142"/>
        <w:rPr>
          <w:rFonts w:ascii="Calibri" w:eastAsia="Calibri" w:hAnsi="Calibri" w:cs="Calibri"/>
          <w:i/>
          <w:sz w:val="22"/>
          <w:szCs w:val="22"/>
        </w:rPr>
      </w:pPr>
    </w:p>
    <w:p w14:paraId="4E8D988F" w14:textId="1934D9D6" w:rsidR="00C04957" w:rsidRDefault="00C04957"/>
    <w:p w14:paraId="1B95A1DD" w14:textId="566F5AD3" w:rsidR="00F60D0C" w:rsidRDefault="00F60D0C"/>
    <w:p w14:paraId="08FC2BB2" w14:textId="4D24F360" w:rsidR="00F60D0C" w:rsidRDefault="00F60D0C"/>
    <w:p w14:paraId="1D998E0E" w14:textId="26EB834F" w:rsidR="00F60D0C" w:rsidRDefault="00F60D0C"/>
    <w:p w14:paraId="34192778" w14:textId="440C0228" w:rsidR="00F60D0C" w:rsidRDefault="00F60D0C"/>
    <w:p w14:paraId="1BBB9106" w14:textId="05B75A84" w:rsidR="00F60D0C" w:rsidRDefault="00F60D0C"/>
    <w:p w14:paraId="66182A6E" w14:textId="4820ABCE" w:rsidR="00F60D0C" w:rsidRDefault="00F60D0C"/>
    <w:p w14:paraId="286BE29E" w14:textId="4DE186A3" w:rsidR="00F60D0C" w:rsidRDefault="00F60D0C"/>
    <w:p w14:paraId="5FF700BE" w14:textId="21E45796" w:rsidR="00F60D0C" w:rsidRDefault="00F60D0C"/>
    <w:p w14:paraId="5000D1CF" w14:textId="4A7DD481" w:rsidR="00F60D0C" w:rsidRDefault="00F60D0C"/>
    <w:p w14:paraId="584E3EB1" w14:textId="4CC7E05F" w:rsidR="00F60D0C" w:rsidRDefault="00F60D0C"/>
    <w:p w14:paraId="2AF76EB6" w14:textId="715EF98E" w:rsidR="00F60D0C" w:rsidRDefault="00F60D0C"/>
    <w:p w14:paraId="6398BAB0" w14:textId="753EE6BF" w:rsidR="00F60D0C" w:rsidRDefault="00F60D0C"/>
    <w:p w14:paraId="09273469" w14:textId="40125FE9" w:rsidR="00F60D0C" w:rsidRDefault="00F60D0C"/>
    <w:p w14:paraId="1BF6373A" w14:textId="4FB16DC8" w:rsidR="00F60D0C" w:rsidRDefault="00F60D0C"/>
    <w:p w14:paraId="64CD76F5" w14:textId="39598506" w:rsidR="00F60D0C" w:rsidRDefault="00F60D0C"/>
    <w:p w14:paraId="3A50FFDC" w14:textId="50747C1A" w:rsidR="00F60D0C" w:rsidRDefault="00F60D0C"/>
    <w:p w14:paraId="1FC9E1D7" w14:textId="1EE9BA44" w:rsidR="00F60D0C" w:rsidRDefault="00F60D0C"/>
    <w:p w14:paraId="079B8F49" w14:textId="75D4890E" w:rsidR="00F60D0C" w:rsidRDefault="00F60D0C"/>
    <w:p w14:paraId="759ADE5C" w14:textId="51516E6D" w:rsidR="00F60D0C" w:rsidRDefault="00F60D0C"/>
    <w:p w14:paraId="3C0620F1" w14:textId="522A931E" w:rsidR="00F60D0C" w:rsidRDefault="00F60D0C"/>
    <w:p w14:paraId="548C5400" w14:textId="77777777" w:rsidR="00C04957" w:rsidRDefault="00C04957"/>
    <w:p w14:paraId="3B4AA919" w14:textId="74EBE81F" w:rsidR="00C04957" w:rsidRDefault="002201C9">
      <w:pPr>
        <w:jc w:val="center"/>
        <w:rPr>
          <w:rFonts w:ascii="Calibri" w:eastAsia="Calibri" w:hAnsi="Calibri" w:cs="Calibri"/>
          <w:b/>
          <w:color w:val="FF0000"/>
          <w:sz w:val="28"/>
          <w:szCs w:val="28"/>
        </w:rPr>
      </w:pPr>
      <w:r>
        <w:rPr>
          <w:rFonts w:ascii="Calibri" w:eastAsia="Calibri" w:hAnsi="Calibri" w:cs="Calibri"/>
          <w:b/>
          <w:color w:val="FF0000"/>
          <w:sz w:val="28"/>
          <w:szCs w:val="28"/>
        </w:rPr>
        <w:t>C-osa</w:t>
      </w:r>
    </w:p>
    <w:p w14:paraId="3A45E92B" w14:textId="77777777" w:rsidR="00C04957" w:rsidRDefault="002201C9">
      <w:pPr>
        <w:jc w:val="center"/>
        <w:rPr>
          <w:rFonts w:ascii="Calibri" w:eastAsia="Calibri" w:hAnsi="Calibri" w:cs="Calibri"/>
          <w:b/>
          <w:sz w:val="22"/>
          <w:szCs w:val="22"/>
        </w:rPr>
      </w:pPr>
      <w:r>
        <w:rPr>
          <w:rFonts w:ascii="Calibri" w:eastAsia="Calibri" w:hAnsi="Calibri" w:cs="Calibri"/>
          <w:b/>
          <w:color w:val="FF0000"/>
          <w:sz w:val="28"/>
          <w:szCs w:val="28"/>
        </w:rPr>
        <w:t>ÜLDTEAVE JA LISAD</w:t>
      </w:r>
    </w:p>
    <w:tbl>
      <w:tblPr>
        <w:tblStyle w:val="af0"/>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3"/>
        <w:gridCol w:w="4610"/>
      </w:tblGrid>
      <w:tr w:rsidR="00C04957" w14:paraId="00239376" w14:textId="77777777">
        <w:tc>
          <w:tcPr>
            <w:tcW w:w="9503" w:type="dxa"/>
            <w:gridSpan w:val="2"/>
            <w:shd w:val="clear" w:color="auto" w:fill="EAEAEA"/>
          </w:tcPr>
          <w:p w14:paraId="270EDC3B" w14:textId="77777777" w:rsidR="00C04957" w:rsidRDefault="002201C9">
            <w:pPr>
              <w:rPr>
                <w:rFonts w:ascii="Calibri" w:eastAsia="Calibri" w:hAnsi="Calibri" w:cs="Calibri"/>
                <w:b/>
                <w:sz w:val="22"/>
                <w:szCs w:val="22"/>
              </w:rPr>
            </w:pPr>
            <w:r>
              <w:rPr>
                <w:rFonts w:ascii="Calibri" w:eastAsia="Calibri" w:hAnsi="Calibri" w:cs="Calibri"/>
                <w:b/>
                <w:sz w:val="22"/>
                <w:szCs w:val="22"/>
              </w:rPr>
              <w:t>C.1  Teave kutsestandardi koostamise ja kinnitamise kohta ning viide ametite klassifikaatorile</w:t>
            </w:r>
          </w:p>
        </w:tc>
      </w:tr>
      <w:tr w:rsidR="00C04957" w14:paraId="626301CA" w14:textId="77777777">
        <w:tc>
          <w:tcPr>
            <w:tcW w:w="4893" w:type="dxa"/>
          </w:tcPr>
          <w:p w14:paraId="6FDCC90A" w14:textId="77777777" w:rsidR="00C04957" w:rsidRDefault="002201C9">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tähis kutseregistris  </w:t>
            </w:r>
          </w:p>
        </w:tc>
        <w:tc>
          <w:tcPr>
            <w:tcW w:w="4610" w:type="dxa"/>
          </w:tcPr>
          <w:p w14:paraId="0419872A" w14:textId="77777777" w:rsidR="00C04957" w:rsidRDefault="002201C9">
            <w:pPr>
              <w:ind w:left="74"/>
              <w:rPr>
                <w:rFonts w:ascii="Calibri" w:eastAsia="Calibri" w:hAnsi="Calibri" w:cs="Calibri"/>
                <w:color w:val="FF0000"/>
                <w:sz w:val="22"/>
                <w:szCs w:val="22"/>
              </w:rPr>
            </w:pPr>
            <w:r>
              <w:rPr>
                <w:rFonts w:ascii="Calibri" w:eastAsia="Calibri" w:hAnsi="Calibri" w:cs="Calibri"/>
                <w:color w:val="FF0000"/>
                <w:sz w:val="22"/>
                <w:szCs w:val="22"/>
              </w:rPr>
              <w:t>Täidab kutseregistri töötaja</w:t>
            </w:r>
          </w:p>
        </w:tc>
      </w:tr>
      <w:tr w:rsidR="00C04957" w14:paraId="7BB10BD3" w14:textId="77777777">
        <w:tc>
          <w:tcPr>
            <w:tcW w:w="4893" w:type="dxa"/>
          </w:tcPr>
          <w:p w14:paraId="0B4890AE" w14:textId="77777777" w:rsidR="00C04957" w:rsidRDefault="002201C9">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koostajad: </w:t>
            </w:r>
          </w:p>
        </w:tc>
        <w:tc>
          <w:tcPr>
            <w:tcW w:w="4610" w:type="dxa"/>
          </w:tcPr>
          <w:p w14:paraId="02BE483C" w14:textId="77777777" w:rsidR="00A61DB7" w:rsidRDefault="00A61DB7" w:rsidP="00A61DB7">
            <w:pPr>
              <w:ind w:left="74"/>
              <w:rPr>
                <w:rFonts w:ascii="Calibri" w:eastAsia="Calibri" w:hAnsi="Calibri" w:cs="Calibri"/>
                <w:sz w:val="22"/>
                <w:szCs w:val="22"/>
              </w:rPr>
            </w:pPr>
            <w:r w:rsidRPr="00A61DB7">
              <w:rPr>
                <w:rFonts w:ascii="Calibri" w:eastAsia="Calibri" w:hAnsi="Calibri" w:cs="Calibri"/>
                <w:sz w:val="22"/>
                <w:szCs w:val="22"/>
              </w:rPr>
              <w:t xml:space="preserve">Erni Ajaots, Kehtna Kutsehariduskeskus </w:t>
            </w:r>
          </w:p>
          <w:p w14:paraId="740B3A62" w14:textId="77777777" w:rsidR="00A61DB7" w:rsidRPr="00A61DB7" w:rsidRDefault="00A61DB7" w:rsidP="00A61DB7">
            <w:pPr>
              <w:ind w:left="74"/>
              <w:rPr>
                <w:rFonts w:ascii="Calibri" w:eastAsia="Calibri" w:hAnsi="Calibri" w:cs="Calibri"/>
                <w:sz w:val="22"/>
                <w:szCs w:val="22"/>
              </w:rPr>
            </w:pPr>
            <w:r w:rsidRPr="00A61DB7">
              <w:rPr>
                <w:rFonts w:ascii="Calibri" w:eastAsia="Calibri" w:hAnsi="Calibri" w:cs="Calibri"/>
                <w:sz w:val="22"/>
                <w:szCs w:val="22"/>
              </w:rPr>
              <w:t>Artu Ellmann, Tallinna Tehnikaülikool</w:t>
            </w:r>
          </w:p>
          <w:p w14:paraId="6BA53B89" w14:textId="77777777" w:rsidR="00A61DB7" w:rsidRPr="00A61DB7" w:rsidRDefault="00A61DB7" w:rsidP="00A61DB7">
            <w:pPr>
              <w:ind w:left="74"/>
              <w:rPr>
                <w:rFonts w:ascii="Calibri" w:eastAsia="Calibri" w:hAnsi="Calibri" w:cs="Calibri"/>
                <w:sz w:val="22"/>
                <w:szCs w:val="22"/>
              </w:rPr>
            </w:pPr>
            <w:r w:rsidRPr="00A61DB7">
              <w:rPr>
                <w:rFonts w:ascii="Calibri" w:eastAsia="Calibri" w:hAnsi="Calibri" w:cs="Calibri"/>
                <w:sz w:val="22"/>
                <w:szCs w:val="22"/>
              </w:rPr>
              <w:t>Mairolt Kakko, Rakendusgeodeesia ja Ehitusgeoloogia Inseneribüroo OÜ</w:t>
            </w:r>
          </w:p>
          <w:p w14:paraId="3CE9E238" w14:textId="77777777" w:rsidR="00A61DB7" w:rsidRPr="00A61DB7" w:rsidRDefault="00A61DB7" w:rsidP="00A61DB7">
            <w:pPr>
              <w:ind w:left="74"/>
              <w:rPr>
                <w:rFonts w:ascii="Calibri" w:eastAsia="Calibri" w:hAnsi="Calibri" w:cs="Calibri"/>
                <w:sz w:val="22"/>
                <w:szCs w:val="22"/>
              </w:rPr>
            </w:pPr>
            <w:r w:rsidRPr="00A61DB7">
              <w:rPr>
                <w:rFonts w:ascii="Calibri" w:eastAsia="Calibri" w:hAnsi="Calibri" w:cs="Calibri"/>
                <w:sz w:val="22"/>
                <w:szCs w:val="22"/>
              </w:rPr>
              <w:t>Jaan Kallandi, OÜ Metricus</w:t>
            </w:r>
          </w:p>
          <w:p w14:paraId="6F003DFD" w14:textId="77777777" w:rsidR="00A61DB7" w:rsidRPr="00A61DB7" w:rsidRDefault="00A61DB7" w:rsidP="00A61DB7">
            <w:pPr>
              <w:ind w:left="74"/>
              <w:rPr>
                <w:rFonts w:ascii="Calibri" w:eastAsia="Calibri" w:hAnsi="Calibri" w:cs="Calibri"/>
                <w:sz w:val="22"/>
                <w:szCs w:val="22"/>
              </w:rPr>
            </w:pPr>
            <w:r w:rsidRPr="00A61DB7">
              <w:rPr>
                <w:rFonts w:ascii="Calibri" w:eastAsia="Calibri" w:hAnsi="Calibri" w:cs="Calibri"/>
                <w:sz w:val="22"/>
                <w:szCs w:val="22"/>
              </w:rPr>
              <w:t>Aive Liibusk, Eesti Maaülikool (külalisena)</w:t>
            </w:r>
          </w:p>
          <w:p w14:paraId="71BF39EB" w14:textId="77777777" w:rsidR="00A61DB7" w:rsidRPr="00A61DB7" w:rsidRDefault="00A61DB7" w:rsidP="00A61DB7">
            <w:pPr>
              <w:ind w:left="74"/>
              <w:rPr>
                <w:rFonts w:ascii="Calibri" w:eastAsia="Calibri" w:hAnsi="Calibri" w:cs="Calibri"/>
                <w:sz w:val="22"/>
                <w:szCs w:val="22"/>
              </w:rPr>
            </w:pPr>
            <w:r w:rsidRPr="00A61DB7">
              <w:rPr>
                <w:rFonts w:ascii="Calibri" w:eastAsia="Calibri" w:hAnsi="Calibri" w:cs="Calibri"/>
                <w:sz w:val="22"/>
                <w:szCs w:val="22"/>
              </w:rPr>
              <w:t xml:space="preserve">Mart Rae, Rae Geodeesia OÜ </w:t>
            </w:r>
          </w:p>
          <w:p w14:paraId="682C0462" w14:textId="7756FDFB" w:rsidR="00C04957" w:rsidRDefault="00A61DB7" w:rsidP="00A61DB7">
            <w:pPr>
              <w:ind w:left="74"/>
              <w:rPr>
                <w:rFonts w:ascii="Calibri" w:eastAsia="Calibri" w:hAnsi="Calibri" w:cs="Calibri"/>
                <w:sz w:val="22"/>
                <w:szCs w:val="22"/>
              </w:rPr>
            </w:pPr>
            <w:r w:rsidRPr="00A61DB7">
              <w:rPr>
                <w:rFonts w:ascii="Calibri" w:eastAsia="Calibri" w:hAnsi="Calibri" w:cs="Calibri"/>
                <w:sz w:val="22"/>
                <w:szCs w:val="22"/>
              </w:rPr>
              <w:t>Margus Sarapik, Eesti Geodeetide Ühing</w:t>
            </w:r>
          </w:p>
        </w:tc>
      </w:tr>
      <w:tr w:rsidR="00C04957" w14:paraId="30075D7B" w14:textId="77777777">
        <w:tc>
          <w:tcPr>
            <w:tcW w:w="4893" w:type="dxa"/>
          </w:tcPr>
          <w:p w14:paraId="521F90E4" w14:textId="77777777" w:rsidR="00C04957" w:rsidRDefault="002201C9">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kinnitaja </w:t>
            </w:r>
            <w:r>
              <w:rPr>
                <w:rFonts w:ascii="Calibri" w:eastAsia="Calibri" w:hAnsi="Calibri" w:cs="Calibri"/>
                <w:i/>
                <w:color w:val="000000"/>
                <w:sz w:val="22"/>
                <w:szCs w:val="22"/>
              </w:rPr>
              <w:t xml:space="preserve"> </w:t>
            </w:r>
          </w:p>
        </w:tc>
        <w:tc>
          <w:tcPr>
            <w:tcW w:w="4610" w:type="dxa"/>
          </w:tcPr>
          <w:p w14:paraId="200662C2" w14:textId="77777777" w:rsidR="00C04957" w:rsidRDefault="00C04957">
            <w:pPr>
              <w:ind w:left="74"/>
              <w:rPr>
                <w:rFonts w:ascii="Calibri" w:eastAsia="Calibri" w:hAnsi="Calibri" w:cs="Calibri"/>
                <w:sz w:val="22"/>
                <w:szCs w:val="22"/>
              </w:rPr>
            </w:pPr>
          </w:p>
        </w:tc>
      </w:tr>
      <w:tr w:rsidR="00C04957" w14:paraId="228E64AD" w14:textId="77777777">
        <w:tc>
          <w:tcPr>
            <w:tcW w:w="4893" w:type="dxa"/>
          </w:tcPr>
          <w:p w14:paraId="259A0995" w14:textId="77777777" w:rsidR="00C04957" w:rsidRDefault="002201C9">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Kutsenõukogu otsuse number</w:t>
            </w:r>
          </w:p>
        </w:tc>
        <w:tc>
          <w:tcPr>
            <w:tcW w:w="4610" w:type="dxa"/>
          </w:tcPr>
          <w:p w14:paraId="216E6110" w14:textId="77777777" w:rsidR="00C04957" w:rsidRDefault="00C04957">
            <w:pPr>
              <w:ind w:left="74"/>
              <w:rPr>
                <w:rFonts w:ascii="Calibri" w:eastAsia="Calibri" w:hAnsi="Calibri" w:cs="Calibri"/>
                <w:color w:val="FF0000"/>
                <w:sz w:val="22"/>
                <w:szCs w:val="22"/>
              </w:rPr>
            </w:pPr>
          </w:p>
        </w:tc>
      </w:tr>
      <w:tr w:rsidR="00C04957" w14:paraId="4698E1FA" w14:textId="77777777">
        <w:tc>
          <w:tcPr>
            <w:tcW w:w="4893" w:type="dxa"/>
          </w:tcPr>
          <w:p w14:paraId="4BB90DB9" w14:textId="77777777" w:rsidR="00C04957" w:rsidRDefault="002201C9">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Kutsenõukogu otsuse kuupäev </w:t>
            </w:r>
            <w:r>
              <w:rPr>
                <w:rFonts w:ascii="Calibri" w:eastAsia="Calibri" w:hAnsi="Calibri" w:cs="Calibri"/>
                <w:i/>
                <w:color w:val="000000"/>
                <w:sz w:val="22"/>
                <w:szCs w:val="22"/>
              </w:rPr>
              <w:t xml:space="preserve"> </w:t>
            </w:r>
          </w:p>
        </w:tc>
        <w:tc>
          <w:tcPr>
            <w:tcW w:w="4610" w:type="dxa"/>
          </w:tcPr>
          <w:p w14:paraId="155059FC" w14:textId="77777777" w:rsidR="00C04957" w:rsidRDefault="00C04957">
            <w:pPr>
              <w:ind w:left="74"/>
              <w:rPr>
                <w:rFonts w:ascii="Calibri" w:eastAsia="Calibri" w:hAnsi="Calibri" w:cs="Calibri"/>
                <w:color w:val="FF0000"/>
                <w:sz w:val="22"/>
                <w:szCs w:val="22"/>
              </w:rPr>
            </w:pPr>
          </w:p>
        </w:tc>
      </w:tr>
      <w:tr w:rsidR="00C04957" w14:paraId="4DD7B347" w14:textId="77777777">
        <w:tc>
          <w:tcPr>
            <w:tcW w:w="4893" w:type="dxa"/>
          </w:tcPr>
          <w:p w14:paraId="72220DF5" w14:textId="77777777" w:rsidR="00C04957" w:rsidRDefault="002201C9">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 kehtib kuni alates </w:t>
            </w:r>
            <w:r>
              <w:rPr>
                <w:rFonts w:ascii="Calibri" w:eastAsia="Calibri" w:hAnsi="Calibri" w:cs="Calibri"/>
                <w:i/>
                <w:color w:val="000000"/>
                <w:sz w:val="22"/>
                <w:szCs w:val="22"/>
              </w:rPr>
              <w:t xml:space="preserve"> </w:t>
            </w:r>
          </w:p>
        </w:tc>
        <w:tc>
          <w:tcPr>
            <w:tcW w:w="4610" w:type="dxa"/>
          </w:tcPr>
          <w:p w14:paraId="1F7E5D8D" w14:textId="77777777" w:rsidR="00C04957" w:rsidRDefault="00C04957">
            <w:pPr>
              <w:ind w:left="74"/>
              <w:rPr>
                <w:rFonts w:ascii="Calibri" w:eastAsia="Calibri" w:hAnsi="Calibri" w:cs="Calibri"/>
                <w:color w:val="FF0000"/>
                <w:sz w:val="22"/>
                <w:szCs w:val="22"/>
              </w:rPr>
            </w:pPr>
          </w:p>
        </w:tc>
      </w:tr>
      <w:tr w:rsidR="00C04957" w14:paraId="62FA627E" w14:textId="77777777">
        <w:trPr>
          <w:trHeight w:val="200"/>
        </w:trPr>
        <w:tc>
          <w:tcPr>
            <w:tcW w:w="4893" w:type="dxa"/>
          </w:tcPr>
          <w:p w14:paraId="67058874" w14:textId="77777777" w:rsidR="00C04957" w:rsidRDefault="002201C9">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Kutsestandardi versiooni number</w:t>
            </w:r>
          </w:p>
        </w:tc>
        <w:tc>
          <w:tcPr>
            <w:tcW w:w="4610" w:type="dxa"/>
          </w:tcPr>
          <w:p w14:paraId="5A50A5ED" w14:textId="77777777" w:rsidR="00C04957" w:rsidRDefault="00C04957">
            <w:pPr>
              <w:ind w:left="74"/>
              <w:rPr>
                <w:rFonts w:ascii="Calibri" w:eastAsia="Calibri" w:hAnsi="Calibri" w:cs="Calibri"/>
                <w:color w:val="FF0000"/>
                <w:sz w:val="22"/>
                <w:szCs w:val="22"/>
              </w:rPr>
            </w:pPr>
          </w:p>
        </w:tc>
      </w:tr>
      <w:tr w:rsidR="00C04957" w14:paraId="7F5A0B35" w14:textId="77777777">
        <w:tc>
          <w:tcPr>
            <w:tcW w:w="4893" w:type="dxa"/>
          </w:tcPr>
          <w:p w14:paraId="3AA15D1B" w14:textId="77777777" w:rsidR="00C04957" w:rsidRDefault="002201C9">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Viide Ametite Klassifikaatorile (ISCO 08) </w:t>
            </w:r>
          </w:p>
        </w:tc>
        <w:tc>
          <w:tcPr>
            <w:tcW w:w="4610" w:type="dxa"/>
          </w:tcPr>
          <w:p w14:paraId="5B7DACC6" w14:textId="77777777" w:rsidR="00C04957" w:rsidRDefault="00C04957">
            <w:pPr>
              <w:ind w:left="74"/>
              <w:rPr>
                <w:rFonts w:ascii="Calibri" w:eastAsia="Calibri" w:hAnsi="Calibri" w:cs="Calibri"/>
                <w:color w:val="FF0000"/>
                <w:sz w:val="22"/>
                <w:szCs w:val="22"/>
              </w:rPr>
            </w:pPr>
          </w:p>
        </w:tc>
      </w:tr>
      <w:tr w:rsidR="00C04957" w14:paraId="753FA5FE" w14:textId="77777777">
        <w:tc>
          <w:tcPr>
            <w:tcW w:w="4893" w:type="dxa"/>
          </w:tcPr>
          <w:p w14:paraId="3C6CE3F2" w14:textId="77777777" w:rsidR="00C04957" w:rsidRDefault="002201C9">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Viide Euroopa kvalifikatsiooniraamistikule (EQF)</w:t>
            </w:r>
          </w:p>
        </w:tc>
        <w:tc>
          <w:tcPr>
            <w:tcW w:w="4610" w:type="dxa"/>
          </w:tcPr>
          <w:p w14:paraId="38717FC6" w14:textId="77777777" w:rsidR="00C04957" w:rsidRDefault="00C04957">
            <w:pPr>
              <w:ind w:left="74"/>
              <w:rPr>
                <w:rFonts w:ascii="Calibri" w:eastAsia="Calibri" w:hAnsi="Calibri" w:cs="Calibri"/>
                <w:color w:val="FF0000"/>
                <w:sz w:val="22"/>
                <w:szCs w:val="22"/>
              </w:rPr>
            </w:pPr>
          </w:p>
        </w:tc>
      </w:tr>
      <w:tr w:rsidR="00C04957" w14:paraId="383732AC" w14:textId="77777777">
        <w:tc>
          <w:tcPr>
            <w:tcW w:w="9503" w:type="dxa"/>
            <w:gridSpan w:val="2"/>
            <w:shd w:val="clear" w:color="auto" w:fill="EAEAEA"/>
          </w:tcPr>
          <w:p w14:paraId="25D00406" w14:textId="77777777" w:rsidR="00C04957" w:rsidRDefault="002201C9">
            <w:pPr>
              <w:rPr>
                <w:rFonts w:ascii="Calibri" w:eastAsia="Calibri" w:hAnsi="Calibri" w:cs="Calibri"/>
                <w:b/>
                <w:sz w:val="22"/>
                <w:szCs w:val="22"/>
              </w:rPr>
            </w:pPr>
            <w:r>
              <w:rPr>
                <w:rFonts w:ascii="Calibri" w:eastAsia="Calibri" w:hAnsi="Calibri" w:cs="Calibri"/>
                <w:b/>
                <w:sz w:val="22"/>
                <w:szCs w:val="22"/>
              </w:rPr>
              <w:t>C.2 Kutsenimetus võõrkeeles</w:t>
            </w:r>
          </w:p>
        </w:tc>
      </w:tr>
      <w:tr w:rsidR="00C04957" w14:paraId="625BA3C4" w14:textId="77777777">
        <w:tc>
          <w:tcPr>
            <w:tcW w:w="9503" w:type="dxa"/>
            <w:gridSpan w:val="2"/>
          </w:tcPr>
          <w:p w14:paraId="389FB7D1" w14:textId="492B431B" w:rsidR="00C04957" w:rsidRDefault="004C796D" w:rsidP="00397CE8">
            <w:pPr>
              <w:rPr>
                <w:rFonts w:ascii="Calibri" w:eastAsia="Calibri" w:hAnsi="Calibri" w:cs="Calibri"/>
                <w:sz w:val="22"/>
                <w:szCs w:val="22"/>
              </w:rPr>
            </w:pPr>
            <w:r w:rsidRPr="004C796D">
              <w:rPr>
                <w:rFonts w:ascii="Calibri" w:eastAsia="Calibri" w:hAnsi="Calibri" w:cs="Calibri"/>
                <w:sz w:val="22"/>
                <w:szCs w:val="22"/>
              </w:rPr>
              <w:t>Inglise keeles Land surveyor, level 4</w:t>
            </w:r>
          </w:p>
        </w:tc>
      </w:tr>
      <w:tr w:rsidR="00C04957" w14:paraId="3F24A523" w14:textId="77777777">
        <w:tc>
          <w:tcPr>
            <w:tcW w:w="9503" w:type="dxa"/>
            <w:gridSpan w:val="2"/>
          </w:tcPr>
          <w:p w14:paraId="70A6840C" w14:textId="1BBA4C63" w:rsidR="00C04957" w:rsidRDefault="00397CE8" w:rsidP="00397CE8">
            <w:pPr>
              <w:rPr>
                <w:rFonts w:ascii="Calibri" w:eastAsia="Calibri" w:hAnsi="Calibri" w:cs="Calibri"/>
                <w:sz w:val="22"/>
                <w:szCs w:val="22"/>
              </w:rPr>
            </w:pPr>
            <w:r w:rsidRPr="004C796D">
              <w:rPr>
                <w:rFonts w:ascii="Calibri" w:eastAsia="Calibri" w:hAnsi="Calibri" w:cs="Calibri"/>
                <w:sz w:val="22"/>
                <w:szCs w:val="22"/>
              </w:rPr>
              <w:t>Saksa keeles Vermessungstechnik</w:t>
            </w:r>
          </w:p>
        </w:tc>
      </w:tr>
      <w:tr w:rsidR="004C796D" w14:paraId="41561E6E" w14:textId="77777777">
        <w:tc>
          <w:tcPr>
            <w:tcW w:w="9503" w:type="dxa"/>
            <w:gridSpan w:val="2"/>
          </w:tcPr>
          <w:p w14:paraId="13DA8612" w14:textId="551122D1" w:rsidR="004C796D" w:rsidRDefault="00397CE8" w:rsidP="00397CE8">
            <w:pPr>
              <w:rPr>
                <w:rFonts w:ascii="Calibri" w:eastAsia="Calibri" w:hAnsi="Calibri" w:cs="Calibri"/>
                <w:sz w:val="22"/>
                <w:szCs w:val="22"/>
              </w:rPr>
            </w:pPr>
            <w:r w:rsidRPr="004C796D">
              <w:rPr>
                <w:rFonts w:ascii="Calibri" w:eastAsia="Calibri" w:hAnsi="Calibri" w:cs="Calibri"/>
                <w:sz w:val="22"/>
                <w:szCs w:val="22"/>
              </w:rPr>
              <w:t>Soome keeles maanmittari, mittausteknikko</w:t>
            </w:r>
          </w:p>
        </w:tc>
      </w:tr>
      <w:tr w:rsidR="004C796D" w14:paraId="74868814" w14:textId="77777777">
        <w:tc>
          <w:tcPr>
            <w:tcW w:w="9503" w:type="dxa"/>
            <w:gridSpan w:val="2"/>
          </w:tcPr>
          <w:p w14:paraId="6763A38F" w14:textId="4601ABDE" w:rsidR="004C796D" w:rsidRDefault="00397CE8">
            <w:pPr>
              <w:rPr>
                <w:rFonts w:ascii="Calibri" w:eastAsia="Calibri" w:hAnsi="Calibri" w:cs="Calibri"/>
                <w:sz w:val="22"/>
                <w:szCs w:val="22"/>
              </w:rPr>
            </w:pPr>
            <w:r w:rsidRPr="004C796D">
              <w:rPr>
                <w:rFonts w:ascii="Calibri" w:eastAsia="Calibri" w:hAnsi="Calibri" w:cs="Calibri"/>
                <w:sz w:val="22"/>
                <w:szCs w:val="22"/>
              </w:rPr>
              <w:t>Vene keeles землемер, техник-геодезист</w:t>
            </w:r>
          </w:p>
        </w:tc>
      </w:tr>
      <w:tr w:rsidR="00C04957" w14:paraId="5EA189D3" w14:textId="77777777">
        <w:tc>
          <w:tcPr>
            <w:tcW w:w="9503" w:type="dxa"/>
            <w:gridSpan w:val="2"/>
            <w:shd w:val="clear" w:color="auto" w:fill="EAEAEA"/>
          </w:tcPr>
          <w:p w14:paraId="7BE01564" w14:textId="77777777" w:rsidR="00C04957" w:rsidRDefault="002201C9">
            <w:pPr>
              <w:rPr>
                <w:rFonts w:ascii="Calibri" w:eastAsia="Calibri" w:hAnsi="Calibri" w:cs="Calibri"/>
                <w:b/>
                <w:sz w:val="22"/>
                <w:szCs w:val="22"/>
              </w:rPr>
            </w:pPr>
            <w:r>
              <w:rPr>
                <w:rFonts w:ascii="Calibri" w:eastAsia="Calibri" w:hAnsi="Calibri" w:cs="Calibri"/>
                <w:b/>
                <w:sz w:val="22"/>
                <w:szCs w:val="22"/>
              </w:rPr>
              <w:t>C.3 Lisad</w:t>
            </w:r>
          </w:p>
        </w:tc>
      </w:tr>
      <w:tr w:rsidR="00C04957" w14:paraId="46192A14" w14:textId="77777777">
        <w:tc>
          <w:tcPr>
            <w:tcW w:w="9503" w:type="dxa"/>
            <w:gridSpan w:val="2"/>
            <w:shd w:val="clear" w:color="auto" w:fill="FFFFFF"/>
          </w:tcPr>
          <w:p w14:paraId="76313E16" w14:textId="77777777" w:rsidR="00C04957" w:rsidRDefault="002201C9">
            <w:pPr>
              <w:rPr>
                <w:rFonts w:ascii="Calibri" w:eastAsia="Calibri" w:hAnsi="Calibri" w:cs="Calibri"/>
                <w:color w:val="0000FF"/>
                <w:sz w:val="22"/>
                <w:szCs w:val="22"/>
                <w:u w:val="single"/>
              </w:rPr>
            </w:pPr>
            <w:r>
              <w:rPr>
                <w:rFonts w:ascii="Calibri" w:eastAsia="Calibri" w:hAnsi="Calibri" w:cs="Calibri"/>
                <w:sz w:val="22"/>
                <w:szCs w:val="22"/>
              </w:rPr>
              <w:t>Lisa 1</w:t>
            </w:r>
            <w:r>
              <w:rPr>
                <w:rFonts w:ascii="Calibri" w:eastAsia="Calibri" w:hAnsi="Calibri" w:cs="Calibri"/>
                <w:b/>
                <w:sz w:val="22"/>
                <w:szCs w:val="22"/>
              </w:rPr>
              <w:t xml:space="preserve"> </w:t>
            </w:r>
            <w:hyperlink r:id="rId8">
              <w:r>
                <w:rPr>
                  <w:rFonts w:ascii="Calibri" w:eastAsia="Calibri" w:hAnsi="Calibri" w:cs="Calibri"/>
                  <w:color w:val="0000FF"/>
                  <w:sz w:val="22"/>
                  <w:szCs w:val="22"/>
                  <w:u w:val="single"/>
                </w:rPr>
                <w:t>Keelte oskustasemete kirjeldused</w:t>
              </w:r>
            </w:hyperlink>
          </w:p>
          <w:p w14:paraId="5A27DB69" w14:textId="77777777" w:rsidR="00C04957" w:rsidRDefault="002201C9">
            <w:pPr>
              <w:rPr>
                <w:rFonts w:ascii="Calibri" w:eastAsia="Calibri" w:hAnsi="Calibri" w:cs="Calibri"/>
                <w:sz w:val="22"/>
                <w:szCs w:val="22"/>
              </w:rPr>
            </w:pPr>
            <w:r>
              <w:rPr>
                <w:rFonts w:ascii="Calibri" w:eastAsia="Calibri" w:hAnsi="Calibri" w:cs="Calibri"/>
                <w:sz w:val="22"/>
                <w:szCs w:val="22"/>
              </w:rPr>
              <w:t xml:space="preserve">Lisa 2 </w:t>
            </w:r>
            <w:hyperlink r:id="rId9">
              <w:r>
                <w:rPr>
                  <w:rFonts w:ascii="Calibri" w:eastAsia="Calibri" w:hAnsi="Calibri" w:cs="Calibri"/>
                  <w:color w:val="0000FF"/>
                  <w:sz w:val="22"/>
                  <w:szCs w:val="22"/>
                  <w:u w:val="single"/>
                </w:rPr>
                <w:t>Digipädevuste enesehindamise skaala</w:t>
              </w:r>
            </w:hyperlink>
            <w:r>
              <w:rPr>
                <w:rFonts w:ascii="Calibri" w:eastAsia="Calibri" w:hAnsi="Calibri" w:cs="Calibri"/>
                <w:sz w:val="22"/>
                <w:szCs w:val="22"/>
              </w:rPr>
              <w:t xml:space="preserve"> </w:t>
            </w:r>
          </w:p>
        </w:tc>
      </w:tr>
      <w:tr w:rsidR="002201C9" w14:paraId="48B40F0F" w14:textId="77777777">
        <w:tc>
          <w:tcPr>
            <w:tcW w:w="9503" w:type="dxa"/>
            <w:gridSpan w:val="2"/>
            <w:shd w:val="clear" w:color="auto" w:fill="FFFFFF"/>
          </w:tcPr>
          <w:p w14:paraId="7F3C55C9" w14:textId="3EB282D9" w:rsidR="002201C9" w:rsidRDefault="002201C9">
            <w:pPr>
              <w:rPr>
                <w:rFonts w:ascii="Calibri" w:eastAsia="Calibri" w:hAnsi="Calibri" w:cs="Calibri"/>
                <w:sz w:val="22"/>
                <w:szCs w:val="22"/>
              </w:rPr>
            </w:pPr>
            <w:r w:rsidRPr="00E74725">
              <w:rPr>
                <w:rFonts w:ascii="Calibri" w:eastAsia="Calibri" w:hAnsi="Calibri" w:cs="Calibri"/>
                <w:color w:val="FF0000"/>
                <w:sz w:val="22"/>
                <w:szCs w:val="22"/>
              </w:rPr>
              <w:t>Kommentaarid:</w:t>
            </w:r>
          </w:p>
        </w:tc>
      </w:tr>
    </w:tbl>
    <w:p w14:paraId="4E70206D" w14:textId="77777777" w:rsidR="00C04957" w:rsidRDefault="00C04957">
      <w:pPr>
        <w:jc w:val="right"/>
        <w:rPr>
          <w:rFonts w:ascii="Calibri" w:eastAsia="Calibri" w:hAnsi="Calibri" w:cs="Calibri"/>
          <w:b/>
          <w:sz w:val="22"/>
          <w:szCs w:val="22"/>
        </w:rPr>
      </w:pPr>
    </w:p>
    <w:sectPr w:rsidR="00C04957">
      <w:headerReference w:type="default" r:id="rId10"/>
      <w:footerReference w:type="default" r:id="rId11"/>
      <w:headerReference w:type="first" r:id="rId12"/>
      <w:footerReference w:type="first" r:id="rId13"/>
      <w:pgSz w:w="12240" w:h="15840"/>
      <w:pgMar w:top="1663" w:right="1440" w:bottom="1440" w:left="1440" w:header="142" w:footer="71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FF2B5" w14:textId="77777777" w:rsidR="0019633F" w:rsidRDefault="0019633F">
      <w:r>
        <w:separator/>
      </w:r>
    </w:p>
  </w:endnote>
  <w:endnote w:type="continuationSeparator" w:id="0">
    <w:p w14:paraId="690AF3F4" w14:textId="77777777" w:rsidR="0019633F" w:rsidRDefault="0019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F043" w14:textId="77777777" w:rsidR="00C04957" w:rsidRDefault="002201C9">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D0225F">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B0A1" w14:textId="77777777" w:rsidR="00C04957" w:rsidRDefault="002201C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19633F">
      <w:rPr>
        <w:color w:val="000000"/>
      </w:rPr>
      <w:fldChar w:fldCharType="separate"/>
    </w:r>
    <w:r>
      <w:rPr>
        <w:color w:val="000000"/>
      </w:rPr>
      <w:fldChar w:fldCharType="end"/>
    </w:r>
  </w:p>
  <w:p w14:paraId="4DCAD63F" w14:textId="77777777" w:rsidR="00C04957" w:rsidRDefault="00C0495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C9203" w14:textId="77777777" w:rsidR="0019633F" w:rsidRDefault="0019633F">
      <w:r>
        <w:separator/>
      </w:r>
    </w:p>
  </w:footnote>
  <w:footnote w:type="continuationSeparator" w:id="0">
    <w:p w14:paraId="30AB8007" w14:textId="77777777" w:rsidR="0019633F" w:rsidRDefault="00196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FD5B" w14:textId="77777777" w:rsidR="00C04957" w:rsidRDefault="00C04957">
    <w:pPr>
      <w:pBdr>
        <w:top w:val="nil"/>
        <w:left w:val="nil"/>
        <w:bottom w:val="nil"/>
        <w:right w:val="nil"/>
        <w:between w:val="nil"/>
      </w:pBdr>
      <w:tabs>
        <w:tab w:val="center" w:pos="4680"/>
        <w:tab w:val="right" w:pos="9360"/>
      </w:tabs>
      <w:rPr>
        <w:color w:val="000000"/>
      </w:rPr>
    </w:pPr>
  </w:p>
  <w:p w14:paraId="476B3F29" w14:textId="77777777" w:rsidR="00C04957" w:rsidRDefault="00C04957">
    <w:pPr>
      <w:pBdr>
        <w:top w:val="nil"/>
        <w:left w:val="nil"/>
        <w:bottom w:val="nil"/>
        <w:right w:val="nil"/>
        <w:between w:val="nil"/>
      </w:pBdr>
      <w:tabs>
        <w:tab w:val="center" w:pos="4680"/>
        <w:tab w:val="right" w:pos="9360"/>
      </w:tabs>
      <w:rPr>
        <w:color w:val="000000"/>
      </w:rPr>
    </w:pPr>
  </w:p>
  <w:p w14:paraId="7862DD16" w14:textId="77777777" w:rsidR="00C04957" w:rsidRDefault="002201C9">
    <w:pPr>
      <w:pBdr>
        <w:top w:val="nil"/>
        <w:left w:val="nil"/>
        <w:bottom w:val="nil"/>
        <w:right w:val="nil"/>
        <w:between w:val="nil"/>
      </w:pBdr>
      <w:tabs>
        <w:tab w:val="center" w:pos="4680"/>
        <w:tab w:val="right" w:pos="9360"/>
      </w:tabs>
      <w:rPr>
        <w:color w:val="000000"/>
      </w:rPr>
    </w:pPr>
    <w:bookmarkStart w:id="2" w:name="bookmark=id.30j0zll" w:colFirst="0" w:colLast="0"/>
    <w:bookmarkStart w:id="3" w:name="bookmark=id.1fob9te" w:colFirst="0" w:colLast="0"/>
    <w:bookmarkEnd w:id="2"/>
    <w:bookmarkEnd w:id="3"/>
    <w:r>
      <w:rPr>
        <w:noProof/>
        <w:color w:val="000000"/>
      </w:rPr>
      <w:drawing>
        <wp:inline distT="0" distB="0" distL="0" distR="0" wp14:anchorId="018D78FA" wp14:editId="2B66D242">
          <wp:extent cx="1724025" cy="60007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4025" cy="60007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144E" w14:textId="77777777" w:rsidR="00C04957" w:rsidRDefault="002201C9">
    <w:pPr>
      <w:ind w:firstLine="142"/>
      <w:jc w:val="center"/>
      <w:rPr>
        <w:rFonts w:ascii="Calibri" w:eastAsia="Calibri" w:hAnsi="Calibri" w:cs="Calibri"/>
        <w:b/>
        <w:sz w:val="40"/>
        <w:szCs w:val="40"/>
      </w:rPr>
    </w:pPr>
    <w:bookmarkStart w:id="4" w:name="bookmark=id.gjdgxs" w:colFirst="0" w:colLast="0"/>
    <w:bookmarkEnd w:id="4"/>
    <w:r>
      <w:rPr>
        <w:noProof/>
      </w:rPr>
      <w:drawing>
        <wp:inline distT="0" distB="0" distL="0" distR="0" wp14:anchorId="229CF3BD" wp14:editId="7A3F5CC1">
          <wp:extent cx="1181735" cy="655320"/>
          <wp:effectExtent l="0" t="0" r="0" b="0"/>
          <wp:docPr id="5" name="image2.jpg" descr="Description: http://www.struktuurifondid.ee/public/EL_Sotsiaalfond_horisontaal.jpg"/>
          <wp:cNvGraphicFramePr/>
          <a:graphic xmlns:a="http://schemas.openxmlformats.org/drawingml/2006/main">
            <a:graphicData uri="http://schemas.openxmlformats.org/drawingml/2006/picture">
              <pic:pic xmlns:pic="http://schemas.openxmlformats.org/drawingml/2006/picture">
                <pic:nvPicPr>
                  <pic:cNvPr id="0" name="image2.jpg" descr="Description: http://www.struktuurifondid.ee/public/EL_Sotsiaalfond_horisontaal.jpg"/>
                  <pic:cNvPicPr preferRelativeResize="0"/>
                </pic:nvPicPr>
                <pic:blipFill>
                  <a:blip r:embed="rId1"/>
                  <a:srcRect/>
                  <a:stretch>
                    <a:fillRect/>
                  </a:stretch>
                </pic:blipFill>
                <pic:spPr>
                  <a:xfrm>
                    <a:off x="0" y="0"/>
                    <a:ext cx="1181735" cy="655320"/>
                  </a:xfrm>
                  <a:prstGeom prst="rect">
                    <a:avLst/>
                  </a:prstGeom>
                  <a:ln/>
                </pic:spPr>
              </pic:pic>
            </a:graphicData>
          </a:graphic>
        </wp:inline>
      </w:drawing>
    </w:r>
    <w:r>
      <w:rPr>
        <w:noProof/>
      </w:rPr>
      <w:drawing>
        <wp:inline distT="0" distB="0" distL="0" distR="0" wp14:anchorId="6BD65E6B" wp14:editId="19F132AC">
          <wp:extent cx="1725295" cy="60388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25295" cy="603885"/>
                  </a:xfrm>
                  <a:prstGeom prst="rect">
                    <a:avLst/>
                  </a:prstGeom>
                  <a:ln/>
                </pic:spPr>
              </pic:pic>
            </a:graphicData>
          </a:graphic>
        </wp:inline>
      </w:drawing>
    </w:r>
  </w:p>
  <w:p w14:paraId="0FB0CBDC" w14:textId="77777777" w:rsidR="00C04957" w:rsidRDefault="002201C9">
    <w:pPr>
      <w:pBdr>
        <w:top w:val="nil"/>
        <w:left w:val="nil"/>
        <w:bottom w:val="nil"/>
        <w:right w:val="nil"/>
        <w:between w:val="nil"/>
      </w:pBdr>
      <w:tabs>
        <w:tab w:val="center" w:pos="4680"/>
        <w:tab w:val="right" w:pos="9360"/>
      </w:tabs>
      <w:jc w:val="center"/>
      <w:rPr>
        <w:color w:val="000000"/>
        <w:sz w:val="18"/>
        <w:szCs w:val="18"/>
      </w:rPr>
    </w:pPr>
    <w:r>
      <w:rPr>
        <w:rFonts w:ascii="Calibri" w:eastAsia="Calibri" w:hAnsi="Calibri" w:cs="Calibri"/>
        <w:color w:val="000000"/>
        <w:sz w:val="18"/>
        <w:szCs w:val="18"/>
      </w:rPr>
      <w:t>ESF programm „Kutsete süsteemi arendamine“</w:t>
    </w:r>
  </w:p>
  <w:p w14:paraId="0C896109" w14:textId="77777777" w:rsidR="00C04957" w:rsidRDefault="00C04957">
    <w:pPr>
      <w:pBdr>
        <w:top w:val="nil"/>
        <w:left w:val="nil"/>
        <w:bottom w:val="nil"/>
        <w:right w:val="nil"/>
        <w:between w:val="nil"/>
      </w:pBdr>
      <w:tabs>
        <w:tab w:val="center" w:pos="4680"/>
        <w:tab w:val="right" w:pos="9360"/>
      </w:tabs>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5B5"/>
    <w:multiLevelType w:val="multilevel"/>
    <w:tmpl w:val="583EB4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96559D"/>
    <w:multiLevelType w:val="hybridMultilevel"/>
    <w:tmpl w:val="527831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330062D"/>
    <w:multiLevelType w:val="multilevel"/>
    <w:tmpl w:val="33801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F58BA"/>
    <w:multiLevelType w:val="multilevel"/>
    <w:tmpl w:val="571891C8"/>
    <w:lvl w:ilvl="0">
      <w:start w:val="1"/>
      <w:numFmt w:val="decimal"/>
      <w:pStyle w:val="Heading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666AD0"/>
    <w:multiLevelType w:val="multilevel"/>
    <w:tmpl w:val="DFF65C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2F664C"/>
    <w:multiLevelType w:val="multilevel"/>
    <w:tmpl w:val="764C9C2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674530"/>
    <w:multiLevelType w:val="multilevel"/>
    <w:tmpl w:val="F2A07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7750F0"/>
    <w:multiLevelType w:val="multilevel"/>
    <w:tmpl w:val="909E6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2D69F5"/>
    <w:multiLevelType w:val="multilevel"/>
    <w:tmpl w:val="5C940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8437F0"/>
    <w:multiLevelType w:val="multilevel"/>
    <w:tmpl w:val="764C9C2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1444EB"/>
    <w:multiLevelType w:val="multilevel"/>
    <w:tmpl w:val="7494B9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727071"/>
    <w:multiLevelType w:val="multilevel"/>
    <w:tmpl w:val="E9502C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A80B06"/>
    <w:multiLevelType w:val="multilevel"/>
    <w:tmpl w:val="241227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AC1BB9"/>
    <w:multiLevelType w:val="multilevel"/>
    <w:tmpl w:val="617674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9A4BEB"/>
    <w:multiLevelType w:val="multilevel"/>
    <w:tmpl w:val="999204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240A95"/>
    <w:multiLevelType w:val="multilevel"/>
    <w:tmpl w:val="356A6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7616F7"/>
    <w:multiLevelType w:val="multilevel"/>
    <w:tmpl w:val="71845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A84746"/>
    <w:multiLevelType w:val="multilevel"/>
    <w:tmpl w:val="764C9C2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CA0154"/>
    <w:multiLevelType w:val="multilevel"/>
    <w:tmpl w:val="53463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30E558B"/>
    <w:multiLevelType w:val="multilevel"/>
    <w:tmpl w:val="1FAA18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65B0321"/>
    <w:multiLevelType w:val="multilevel"/>
    <w:tmpl w:val="7396C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B34090"/>
    <w:multiLevelType w:val="multilevel"/>
    <w:tmpl w:val="3D962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BC7008A"/>
    <w:multiLevelType w:val="hybridMultilevel"/>
    <w:tmpl w:val="D11A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F56153"/>
    <w:multiLevelType w:val="multilevel"/>
    <w:tmpl w:val="EA1E0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0"/>
  </w:num>
  <w:num w:numId="3">
    <w:abstractNumId w:val="7"/>
  </w:num>
  <w:num w:numId="4">
    <w:abstractNumId w:val="4"/>
  </w:num>
  <w:num w:numId="5">
    <w:abstractNumId w:val="2"/>
  </w:num>
  <w:num w:numId="6">
    <w:abstractNumId w:val="23"/>
  </w:num>
  <w:num w:numId="7">
    <w:abstractNumId w:val="20"/>
  </w:num>
  <w:num w:numId="8">
    <w:abstractNumId w:val="18"/>
  </w:num>
  <w:num w:numId="9">
    <w:abstractNumId w:val="13"/>
  </w:num>
  <w:num w:numId="10">
    <w:abstractNumId w:val="21"/>
  </w:num>
  <w:num w:numId="11">
    <w:abstractNumId w:val="14"/>
  </w:num>
  <w:num w:numId="12">
    <w:abstractNumId w:val="19"/>
  </w:num>
  <w:num w:numId="13">
    <w:abstractNumId w:val="15"/>
  </w:num>
  <w:num w:numId="14">
    <w:abstractNumId w:val="0"/>
  </w:num>
  <w:num w:numId="15">
    <w:abstractNumId w:val="16"/>
  </w:num>
  <w:num w:numId="16">
    <w:abstractNumId w:val="11"/>
  </w:num>
  <w:num w:numId="17">
    <w:abstractNumId w:val="12"/>
  </w:num>
  <w:num w:numId="18">
    <w:abstractNumId w:val="8"/>
  </w:num>
  <w:num w:numId="19">
    <w:abstractNumId w:val="6"/>
  </w:num>
  <w:num w:numId="20">
    <w:abstractNumId w:val="9"/>
  </w:num>
  <w:num w:numId="21">
    <w:abstractNumId w:val="22"/>
  </w:num>
  <w:num w:numId="22">
    <w:abstractNumId w:val="1"/>
  </w:num>
  <w:num w:numId="23">
    <w:abstractNumId w:val="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957"/>
    <w:rsid w:val="00040BB3"/>
    <w:rsid w:val="00060E13"/>
    <w:rsid w:val="00063A0C"/>
    <w:rsid w:val="0008512F"/>
    <w:rsid w:val="000F2F99"/>
    <w:rsid w:val="00110990"/>
    <w:rsid w:val="001324E6"/>
    <w:rsid w:val="001452F8"/>
    <w:rsid w:val="00150BC3"/>
    <w:rsid w:val="001962AB"/>
    <w:rsid w:val="0019633F"/>
    <w:rsid w:val="001A243C"/>
    <w:rsid w:val="001A5C47"/>
    <w:rsid w:val="001B690E"/>
    <w:rsid w:val="00200F81"/>
    <w:rsid w:val="002201C9"/>
    <w:rsid w:val="00235971"/>
    <w:rsid w:val="00236B09"/>
    <w:rsid w:val="0028558B"/>
    <w:rsid w:val="00296F43"/>
    <w:rsid w:val="002B185E"/>
    <w:rsid w:val="002E3BCB"/>
    <w:rsid w:val="002E3D19"/>
    <w:rsid w:val="00301DFF"/>
    <w:rsid w:val="00301EA6"/>
    <w:rsid w:val="003757CD"/>
    <w:rsid w:val="00397CE8"/>
    <w:rsid w:val="003A5939"/>
    <w:rsid w:val="003B173D"/>
    <w:rsid w:val="003E4A15"/>
    <w:rsid w:val="004230BD"/>
    <w:rsid w:val="00432EEB"/>
    <w:rsid w:val="00451772"/>
    <w:rsid w:val="00452E33"/>
    <w:rsid w:val="004704E7"/>
    <w:rsid w:val="0048014A"/>
    <w:rsid w:val="004822B1"/>
    <w:rsid w:val="00497181"/>
    <w:rsid w:val="004C1C09"/>
    <w:rsid w:val="004C5509"/>
    <w:rsid w:val="004C796D"/>
    <w:rsid w:val="004F3ABB"/>
    <w:rsid w:val="0053359F"/>
    <w:rsid w:val="0054597B"/>
    <w:rsid w:val="00560789"/>
    <w:rsid w:val="00583F4F"/>
    <w:rsid w:val="00592AE6"/>
    <w:rsid w:val="005D0C40"/>
    <w:rsid w:val="0060759A"/>
    <w:rsid w:val="00635F0A"/>
    <w:rsid w:val="006625CA"/>
    <w:rsid w:val="0066523A"/>
    <w:rsid w:val="00665F7E"/>
    <w:rsid w:val="00697862"/>
    <w:rsid w:val="006A16AA"/>
    <w:rsid w:val="006D0180"/>
    <w:rsid w:val="006F0E99"/>
    <w:rsid w:val="00721F64"/>
    <w:rsid w:val="007331F5"/>
    <w:rsid w:val="00737958"/>
    <w:rsid w:val="007A4DD7"/>
    <w:rsid w:val="007E146F"/>
    <w:rsid w:val="007F0201"/>
    <w:rsid w:val="007F0241"/>
    <w:rsid w:val="0080287C"/>
    <w:rsid w:val="00817888"/>
    <w:rsid w:val="00825F0F"/>
    <w:rsid w:val="008374BC"/>
    <w:rsid w:val="00854934"/>
    <w:rsid w:val="008751BA"/>
    <w:rsid w:val="00935175"/>
    <w:rsid w:val="00950E39"/>
    <w:rsid w:val="00952055"/>
    <w:rsid w:val="00962F8C"/>
    <w:rsid w:val="00974D56"/>
    <w:rsid w:val="00986264"/>
    <w:rsid w:val="00994678"/>
    <w:rsid w:val="009E5D88"/>
    <w:rsid w:val="00A238D5"/>
    <w:rsid w:val="00A51DA4"/>
    <w:rsid w:val="00A570CB"/>
    <w:rsid w:val="00A61DB7"/>
    <w:rsid w:val="00A74303"/>
    <w:rsid w:val="00AB263B"/>
    <w:rsid w:val="00B1685F"/>
    <w:rsid w:val="00B35B2B"/>
    <w:rsid w:val="00B40260"/>
    <w:rsid w:val="00B52467"/>
    <w:rsid w:val="00B666C6"/>
    <w:rsid w:val="00B75B43"/>
    <w:rsid w:val="00B7665A"/>
    <w:rsid w:val="00BA6386"/>
    <w:rsid w:val="00BC56A0"/>
    <w:rsid w:val="00BE1B69"/>
    <w:rsid w:val="00C04957"/>
    <w:rsid w:val="00C10AD3"/>
    <w:rsid w:val="00C51EBB"/>
    <w:rsid w:val="00C6050E"/>
    <w:rsid w:val="00C75091"/>
    <w:rsid w:val="00CA16CD"/>
    <w:rsid w:val="00CA3D52"/>
    <w:rsid w:val="00CC39AA"/>
    <w:rsid w:val="00D0225F"/>
    <w:rsid w:val="00D23BC4"/>
    <w:rsid w:val="00D3283C"/>
    <w:rsid w:val="00D602E6"/>
    <w:rsid w:val="00D646C1"/>
    <w:rsid w:val="00DA1303"/>
    <w:rsid w:val="00DA4BA7"/>
    <w:rsid w:val="00DE1D39"/>
    <w:rsid w:val="00E54FDC"/>
    <w:rsid w:val="00E74725"/>
    <w:rsid w:val="00EA4A1A"/>
    <w:rsid w:val="00EB3808"/>
    <w:rsid w:val="00ED0E0E"/>
    <w:rsid w:val="00ED757F"/>
    <w:rsid w:val="00EF1497"/>
    <w:rsid w:val="00F60D0C"/>
    <w:rsid w:val="00F61FE9"/>
    <w:rsid w:val="00F75F4B"/>
    <w:rsid w:val="00FB43CC"/>
    <w:rsid w:val="00FD6B07"/>
    <w:rsid w:val="00FF016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4469"/>
  <w15:docId w15:val="{18F2A8F6-5244-446B-A7BC-0B419D66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8D3"/>
    <w:rPr>
      <w:lang w:eastAsia="en-US"/>
    </w:rPr>
  </w:style>
  <w:style w:type="paragraph" w:styleId="Heading1">
    <w:name w:val="heading 1"/>
    <w:basedOn w:val="Normal"/>
    <w:next w:val="Normal"/>
    <w:link w:val="Heading1Char"/>
    <w:uiPriority w:val="9"/>
    <w:qFormat/>
    <w:rsid w:val="002144E3"/>
    <w:pPr>
      <w:keepNext/>
      <w:outlineLvl w:val="0"/>
    </w:pPr>
    <w:rPr>
      <w:b/>
      <w:bCs/>
    </w:rPr>
  </w:style>
  <w:style w:type="paragraph" w:styleId="Heading2">
    <w:name w:val="heading 2"/>
    <w:basedOn w:val="Normal"/>
    <w:next w:val="Normal"/>
    <w:link w:val="Heading2Char"/>
    <w:uiPriority w:val="9"/>
    <w:unhideWhenUsed/>
    <w:qFormat/>
    <w:rsid w:val="002144E3"/>
    <w:pPr>
      <w:keepNext/>
      <w:numPr>
        <w:numId w:val="1"/>
      </w:numPr>
      <w:outlineLvl w:val="1"/>
    </w:pPr>
    <w:rPr>
      <w:b/>
      <w:bCs/>
    </w:rPr>
  </w:style>
  <w:style w:type="paragraph" w:styleId="Heading3">
    <w:name w:val="heading 3"/>
    <w:basedOn w:val="Normal"/>
    <w:next w:val="Normal"/>
    <w:link w:val="Heading3Char"/>
    <w:uiPriority w:val="9"/>
    <w:semiHidden/>
    <w:unhideWhenUsed/>
    <w:qFormat/>
    <w:rsid w:val="002144E3"/>
    <w:pPr>
      <w:keepNext/>
      <w:outlineLvl w:val="2"/>
    </w:pPr>
    <w:rPr>
      <w:sz w:val="32"/>
      <w:szCs w:val="32"/>
      <w:lang w:val="en-GB"/>
    </w:rPr>
  </w:style>
  <w:style w:type="paragraph" w:styleId="Heading4">
    <w:name w:val="heading 4"/>
    <w:basedOn w:val="Normal"/>
    <w:next w:val="Normal"/>
    <w:link w:val="Heading4Char"/>
    <w:uiPriority w:val="9"/>
    <w:semiHidden/>
    <w:unhideWhenUsed/>
    <w:qFormat/>
    <w:rsid w:val="002144E3"/>
    <w:pPr>
      <w:keepNext/>
      <w:jc w:val="center"/>
      <w:outlineLvl w:val="3"/>
    </w:pPr>
    <w:rPr>
      <w:b/>
      <w:bCs/>
    </w:rPr>
  </w:style>
  <w:style w:type="paragraph" w:styleId="Heading5">
    <w:name w:val="heading 5"/>
    <w:basedOn w:val="Normal"/>
    <w:next w:val="Normal"/>
    <w:link w:val="Heading5Char"/>
    <w:uiPriority w:val="9"/>
    <w:semiHidden/>
    <w:unhideWhenUsed/>
    <w:qFormat/>
    <w:rsid w:val="002144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0" w:type="dxa"/>
        <w:right w:w="0" w:type="dxa"/>
      </w:tblCellMar>
    </w:tblPr>
  </w:style>
  <w:style w:type="paragraph" w:styleId="Revision">
    <w:name w:val="Revision"/>
    <w:hidden/>
    <w:uiPriority w:val="99"/>
    <w:semiHidden/>
    <w:rsid w:val="004F3AB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kutsekoda.ee/wp-content/uploads/2019/04/Keelte-oskustasemete-kirjeldused_KS-lisa_uu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utsekoda.ee/wp-content/uploads/2019/04/Digip%C3%A4devuste-enesehindamise-skaala.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v4U+VJVtXhEHpNDGiEQsyohN3Q==">AMUW2mUVrcMcgqTUoi6g/KnFkDO2+z6tz8XfEdO1PsKdtZK3IyD4C7lNZCV9syFAFqox5VrzLpi0eC/OHpheoftbYR93By4+yeAJMwsOo1Hsn9WotOYSazbrl2URZanr03CIASl2irvdhFz82nofsWltW3h5AD9uXw==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1137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Salome Virkus</dc:creator>
  <cp:lastModifiedBy>Reet Suviste</cp:lastModifiedBy>
  <cp:revision>4</cp:revision>
  <dcterms:created xsi:type="dcterms:W3CDTF">2022-10-17T08:09:00Z</dcterms:created>
  <dcterms:modified xsi:type="dcterms:W3CDTF">2022-10-18T06:23:00Z</dcterms:modified>
</cp:coreProperties>
</file>