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B6D2DC5" w:rsidR="00561F57" w:rsidRPr="003307F0" w:rsidRDefault="0056244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Sisetööde </w:t>
      </w:r>
      <w:r w:rsidR="00F7165B">
        <w:rPr>
          <w:rFonts w:ascii="Calibri" w:hAnsi="Calibri"/>
          <w:b/>
          <w:color w:val="000000"/>
          <w:sz w:val="28"/>
          <w:szCs w:val="28"/>
        </w:rPr>
        <w:t xml:space="preserve">elektrik, tase </w:t>
      </w:r>
      <w:r w:rsidR="00961084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37949B1A" w:rsidR="00576E64" w:rsidRPr="00775CCD" w:rsidRDefault="00562440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Sisetööde</w:t>
            </w:r>
            <w:r w:rsidR="00F7165B" w:rsidRPr="00775CCD">
              <w:rPr>
                <w:rFonts w:ascii="Calibri" w:hAnsi="Calibri"/>
                <w:iCs/>
                <w:sz w:val="28"/>
                <w:szCs w:val="28"/>
              </w:rPr>
              <w:t xml:space="preserve"> elektrik, tase </w:t>
            </w:r>
            <w:r w:rsidR="00961084"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67C144F0" w:rsidR="00576E64" w:rsidRPr="00775CCD" w:rsidRDefault="00961084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88AEC98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5. taseme sisetööde elektrik paigaldab ja käitab kuni 1000 V vahelduv- ja kuni 1500 V </w:t>
            </w:r>
            <w:proofErr w:type="spellStart"/>
            <w:r w:rsidRPr="00961084">
              <w:rPr>
                <w:rFonts w:ascii="Calibri" w:hAnsi="Calibri"/>
                <w:iCs/>
                <w:sz w:val="22"/>
                <w:szCs w:val="22"/>
              </w:rPr>
              <w:t>alalispinge</w:t>
            </w:r>
            <w:proofErr w:type="spellEnd"/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 (edaspidi madalpinge) ning kuni 50 V vahelduv- ja kuni 120 V </w:t>
            </w:r>
            <w:proofErr w:type="spellStart"/>
            <w:r w:rsidRPr="00961084">
              <w:rPr>
                <w:rFonts w:ascii="Calibri" w:hAnsi="Calibri"/>
                <w:iCs/>
                <w:sz w:val="22"/>
                <w:szCs w:val="22"/>
              </w:rPr>
              <w:t>alalispinge</w:t>
            </w:r>
            <w:proofErr w:type="spellEnd"/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 (edaspidi väikepinge) elektripaigaldisi ja seadmeid mitmesugustes hoonetes, tehnilistes rajatistes ja kuni 1000 V välisvõrkudes (alates liitumispunktist). </w:t>
            </w:r>
          </w:p>
          <w:p w14:paraId="24A34516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5. taseme sisetööde elektriku töö eesmärk on tagada elektripaigaldise tehniline korrasolek ja kasutamise ohutus.</w:t>
            </w:r>
          </w:p>
          <w:p w14:paraId="269E1A83" w14:textId="4AA3823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5. taseme sisetööde elektrik omab 4. taseme sisetööde elektriku kutseoskusi. Ta täidab mitmekülgseid tööülesandeid  ettearvamatutes olukordades ning vastutab töörühma töötulemuse eest. </w:t>
            </w:r>
          </w:p>
          <w:p w14:paraId="1A6BCBF0" w14:textId="7DC75BA2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5. tas</w:t>
            </w: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me elektrik teeb koostööd sidusvaldkondade (hooneautomaatika, üldehitus, info- ja kommunikatsioonitehnoloogia (edaspidi IKT), turva- ja ohutustehnika jm) spetsialistidega. </w:t>
            </w:r>
          </w:p>
          <w:p w14:paraId="00FB491E" w14:textId="7BD3368E" w:rsidR="00961084" w:rsidRPr="00961084" w:rsidRDefault="006E50D5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Töötatakse peamiselt siseruumides</w:t>
            </w:r>
            <w:r>
              <w:rPr>
                <w:rFonts w:ascii="Calibri" w:hAnsi="Calibri"/>
                <w:iCs/>
                <w:sz w:val="22"/>
                <w:szCs w:val="22"/>
              </w:rPr>
              <w:t>, t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ööülesanded on </w:t>
            </w:r>
            <w:r>
              <w:rPr>
                <w:rFonts w:ascii="Calibri" w:hAnsi="Calibri"/>
                <w:iCs/>
                <w:sz w:val="22"/>
                <w:szCs w:val="22"/>
              </w:rPr>
              <w:t>mitmekesised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961084" w:rsidRPr="00961084">
              <w:rPr>
                <w:rFonts w:ascii="Calibri" w:hAnsi="Calibri"/>
                <w:iCs/>
                <w:sz w:val="22"/>
                <w:szCs w:val="22"/>
              </w:rPr>
              <w:t>Võimalik on kokkupuude müra ja tolmuga ning pingestatud seadmetega.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61084" w:rsidRPr="00961084">
              <w:rPr>
                <w:rFonts w:ascii="Calibri" w:hAnsi="Calibri"/>
                <w:iCs/>
                <w:sz w:val="22"/>
                <w:szCs w:val="22"/>
              </w:rPr>
              <w:t>Traumade vältimiseks tuleb järgida töö- ja elektriohutuse standardeid, eeskirju, tööjuhtide nõuandeid ning vajaduse korral kasutada isikukaitsevahendeid ja kanda eririietust.</w:t>
            </w:r>
          </w:p>
          <w:p w14:paraId="4330C41D" w14:textId="3FB61EC9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Eriolukordades tuleb töötada nädalavahetustel, riiklike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 pühade</w:t>
            </w:r>
            <w:r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961084">
              <w:rPr>
                <w:rFonts w:ascii="Calibri" w:hAnsi="Calibri"/>
                <w:iCs/>
                <w:sz w:val="22"/>
                <w:szCs w:val="22"/>
              </w:rPr>
              <w:t xml:space="preserve"> ja öösel. </w:t>
            </w:r>
          </w:p>
          <w:p w14:paraId="40E05990" w14:textId="48C7E47A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Lähedased kutsed</w:t>
            </w:r>
            <w:r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79D8C41F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Sisetööde elektrik, tase 4</w:t>
            </w:r>
          </w:p>
          <w:p w14:paraId="0BE8DF29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Jaotusvõrgu elektrik, tase 4</w:t>
            </w:r>
          </w:p>
          <w:p w14:paraId="7FC5F225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Jaotusvõrgu elektrik, tase 5</w:t>
            </w:r>
          </w:p>
          <w:p w14:paraId="67E775DE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961084">
              <w:rPr>
                <w:rFonts w:ascii="Calibri" w:hAnsi="Calibri"/>
                <w:iCs/>
                <w:sz w:val="22"/>
                <w:szCs w:val="22"/>
              </w:rPr>
              <w:t>Automaatik</w:t>
            </w:r>
            <w:proofErr w:type="spellEnd"/>
            <w:r w:rsidRPr="00961084">
              <w:rPr>
                <w:rFonts w:ascii="Calibri" w:hAnsi="Calibri"/>
                <w:iCs/>
                <w:sz w:val="22"/>
                <w:szCs w:val="22"/>
              </w:rPr>
              <w:t>, tase 4</w:t>
            </w:r>
          </w:p>
          <w:p w14:paraId="35A1AC60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961084">
              <w:rPr>
                <w:rFonts w:ascii="Calibri" w:hAnsi="Calibri"/>
                <w:iCs/>
                <w:sz w:val="22"/>
                <w:szCs w:val="22"/>
              </w:rPr>
              <w:t>Automaatik</w:t>
            </w:r>
            <w:proofErr w:type="spellEnd"/>
            <w:r w:rsidRPr="00961084">
              <w:rPr>
                <w:rFonts w:ascii="Calibri" w:hAnsi="Calibri"/>
                <w:iCs/>
                <w:sz w:val="22"/>
                <w:szCs w:val="22"/>
              </w:rPr>
              <w:t>, tase 5</w:t>
            </w:r>
          </w:p>
          <w:p w14:paraId="165EB9D7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Turvasüsteemide tehnik, tase 4</w:t>
            </w:r>
          </w:p>
          <w:p w14:paraId="4B0C3436" w14:textId="77777777" w:rsidR="00961084" w:rsidRPr="00961084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Turvasüsteemide vastutav spetsialist, tase 5</w:t>
            </w:r>
          </w:p>
          <w:p w14:paraId="5C9441F2" w14:textId="05C24E32" w:rsidR="00F7165B" w:rsidRPr="00F7165B" w:rsidRDefault="00961084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61084">
              <w:rPr>
                <w:rFonts w:ascii="Calibri" w:hAnsi="Calibri"/>
                <w:iCs/>
                <w:sz w:val="22"/>
                <w:szCs w:val="22"/>
              </w:rPr>
              <w:t>Elektriinsener, tase 6</w:t>
            </w:r>
          </w:p>
        </w:tc>
      </w:tr>
      <w:tr w:rsidR="002F1832" w14:paraId="293A4F6C" w14:textId="77777777" w:rsidTr="00E861FA">
        <w:tc>
          <w:tcPr>
            <w:tcW w:w="9356" w:type="dxa"/>
            <w:shd w:val="clear" w:color="auto" w:fill="auto"/>
          </w:tcPr>
          <w:p w14:paraId="1D3584F4" w14:textId="384A9813" w:rsidR="002F1832" w:rsidRPr="00961084" w:rsidRDefault="002F1832" w:rsidP="00961084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76194F8B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</w:t>
            </w:r>
            <w:r w:rsidR="008D4652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EE69499" w14:textId="77777777" w:rsidR="00562440" w:rsidRPr="00562440" w:rsidRDefault="00116699" w:rsidP="0056244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Töö kavandamine</w:t>
            </w:r>
          </w:p>
          <w:p w14:paraId="1EDF9B75" w14:textId="40FB9A6D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Elektripaigaldiste käidutoimingute läbiviimine</w:t>
            </w:r>
          </w:p>
          <w:p w14:paraId="035BA44F" w14:textId="5D7CA17A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Juhistike paigaldamine</w:t>
            </w:r>
          </w:p>
          <w:p w14:paraId="6DBB2524" w14:textId="19292C84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Elektrijaotuskeskustes töötamine</w:t>
            </w:r>
          </w:p>
          <w:p w14:paraId="3F8CC9FE" w14:textId="5F925492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Madal- ja väikepinge seadmete paigaldamine</w:t>
            </w:r>
          </w:p>
          <w:p w14:paraId="172DEF1E" w14:textId="2B2B6EDB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 xml:space="preserve">Automaatikalahenduste paigaldamine </w:t>
            </w:r>
          </w:p>
          <w:p w14:paraId="583AFD35" w14:textId="595952D5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Töötulemuse kontrollimine ja dokumenteerimine</w:t>
            </w:r>
          </w:p>
          <w:p w14:paraId="4B3876DA" w14:textId="77777777" w:rsidR="00F7165B" w:rsidRDefault="00A94D59" w:rsidP="00775C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Juhendamine</w:t>
            </w:r>
          </w:p>
          <w:p w14:paraId="4D757D8E" w14:textId="2F542104" w:rsidR="00DF50CA" w:rsidRPr="00391E74" w:rsidRDefault="00DF50CA" w:rsidP="00775C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A.2.9 Juhtimine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8C39F54" w:rsidR="00A677EE" w:rsidRPr="00F7165B" w:rsidRDefault="00DF50CA" w:rsidP="00A94D5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2440">
              <w:rPr>
                <w:rFonts w:ascii="Calibri" w:hAnsi="Calibri" w:cs="Calibri"/>
                <w:color w:val="000000"/>
                <w:sz w:val="22"/>
                <w:szCs w:val="22"/>
              </w:rPr>
              <w:t>. taseme sisetööde elektrik</w:t>
            </w:r>
            <w:r w:rsidR="009F53F0">
              <w:rPr>
                <w:rFonts w:ascii="Calibri" w:hAnsi="Calibri" w:cs="Calibri"/>
                <w:color w:val="000000"/>
                <w:sz w:val="22"/>
                <w:szCs w:val="22"/>
              </w:rPr>
              <w:t>una töötavad inimesed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8D46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kellel on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erialane töökogemus ja läbitud </w:t>
            </w:r>
            <w:r w:rsidRPr="00DF50CA">
              <w:rPr>
                <w:rFonts w:ascii="Calibri" w:hAnsi="Calibri" w:cs="Calibri"/>
                <w:color w:val="000000"/>
                <w:sz w:val="22"/>
                <w:szCs w:val="22"/>
              </w:rPr>
              <w:t>jätkuõpe.</w:t>
            </w:r>
          </w:p>
        </w:tc>
      </w:tr>
      <w:tr w:rsidR="002F1832" w:rsidRPr="00D00D22" w14:paraId="445A70CC" w14:textId="77777777" w:rsidTr="00A677EE">
        <w:tc>
          <w:tcPr>
            <w:tcW w:w="9356" w:type="dxa"/>
            <w:shd w:val="clear" w:color="auto" w:fill="auto"/>
          </w:tcPr>
          <w:p w14:paraId="58AB72A8" w14:textId="39A093C7" w:rsidR="002F1832" w:rsidRDefault="002F1832" w:rsidP="00A94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3F8724E" w:rsidR="00A677EE" w:rsidRPr="00F7165B" w:rsidRDefault="00562440" w:rsidP="00F7165B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Elektrik, käiduelektrik.</w:t>
            </w:r>
          </w:p>
        </w:tc>
      </w:tr>
      <w:tr w:rsidR="002F1832" w:rsidRPr="00D00D22" w14:paraId="4FF20C62" w14:textId="77777777" w:rsidTr="00520BDC">
        <w:tc>
          <w:tcPr>
            <w:tcW w:w="9356" w:type="dxa"/>
            <w:shd w:val="clear" w:color="auto" w:fill="auto"/>
          </w:tcPr>
          <w:p w14:paraId="68102F43" w14:textId="74F78982" w:rsidR="002F1832" w:rsidRPr="00562440" w:rsidRDefault="002F1832" w:rsidP="00F7165B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F643B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D0138B9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 w:rsidRPr="00F022DC">
              <w:rPr>
                <w:rFonts w:ascii="Calibri" w:hAnsi="Calibri"/>
                <w:sz w:val="22"/>
                <w:szCs w:val="22"/>
              </w:rPr>
              <w:lastRenderedPageBreak/>
              <w:t>Regulatsioonid kutsealal tegutsemiseks puuduvad.</w:t>
            </w:r>
          </w:p>
        </w:tc>
      </w:tr>
    </w:tbl>
    <w:p w14:paraId="34644592" w14:textId="046928DE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5151837F" w14:textId="77777777" w:rsidR="002F1832" w:rsidRDefault="002F1832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393A40D" w:rsidR="0036125E" w:rsidRPr="00B3749B" w:rsidRDefault="00D17E6C" w:rsidP="00D17E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 taotlemisel tuleb </w:t>
            </w:r>
            <w:r w:rsidR="00CB0887">
              <w:rPr>
                <w:rFonts w:ascii="Calibri" w:hAnsi="Calibri"/>
                <w:sz w:val="22"/>
                <w:szCs w:val="22"/>
              </w:rPr>
              <w:t xml:space="preserve">tõendada </w:t>
            </w:r>
            <w:proofErr w:type="spellStart"/>
            <w:r w:rsidR="00CB0887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0887">
              <w:rPr>
                <w:rFonts w:ascii="Calibri" w:hAnsi="Calibri"/>
                <w:sz w:val="22"/>
                <w:szCs w:val="22"/>
              </w:rPr>
              <w:t>ja kõik kompetentsid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6B1E3C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562440">
              <w:rPr>
                <w:rFonts w:ascii="Calibri" w:hAnsi="Calibri"/>
                <w:b/>
                <w:sz w:val="22"/>
                <w:szCs w:val="22"/>
              </w:rPr>
              <w:t>Sisetööde</w:t>
            </w:r>
            <w:r w:rsidR="00CB0887" w:rsidRPr="00715F23">
              <w:rPr>
                <w:rFonts w:ascii="Calibri" w:hAnsi="Calibri"/>
                <w:b/>
                <w:bCs/>
                <w:sz w:val="22"/>
                <w:szCs w:val="22"/>
              </w:rPr>
              <w:t xml:space="preserve"> elektrik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>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05B4E23" w14:textId="7A656EEE" w:rsidR="00CB0887" w:rsidRPr="00CB0887" w:rsidRDefault="00CB0887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B0887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2C6C8B9A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rakendab oma töös elektrotehnika alaseid teadmisi (</w:t>
            </w:r>
            <w:proofErr w:type="spellStart"/>
            <w:r w:rsidRPr="00DF50CA">
              <w:rPr>
                <w:rFonts w:ascii="Calibri" w:hAnsi="Calibri"/>
                <w:iCs/>
                <w:sz w:val="22"/>
                <w:szCs w:val="22"/>
              </w:rPr>
              <w:t>Ohmi</w:t>
            </w:r>
            <w:proofErr w:type="spellEnd"/>
            <w:r w:rsidRPr="00DF50CA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proofErr w:type="spellStart"/>
            <w:r w:rsidRPr="00DF50CA">
              <w:rPr>
                <w:rFonts w:ascii="Calibri" w:hAnsi="Calibri"/>
                <w:iCs/>
                <w:sz w:val="22"/>
                <w:szCs w:val="22"/>
              </w:rPr>
              <w:t>Kirchoffi</w:t>
            </w:r>
            <w:proofErr w:type="spellEnd"/>
            <w:r w:rsidRPr="00DF50CA">
              <w:rPr>
                <w:rFonts w:ascii="Calibri" w:hAnsi="Calibri"/>
                <w:iCs/>
                <w:sz w:val="22"/>
                <w:szCs w:val="22"/>
              </w:rPr>
              <w:t xml:space="preserve"> seaduste rakendused </w:t>
            </w:r>
            <w:proofErr w:type="spellStart"/>
            <w:r w:rsidRPr="00DF50CA">
              <w:rPr>
                <w:rFonts w:ascii="Calibri" w:hAnsi="Calibri"/>
                <w:iCs/>
                <w:sz w:val="22"/>
                <w:szCs w:val="22"/>
              </w:rPr>
              <w:t>alalis</w:t>
            </w:r>
            <w:proofErr w:type="spellEnd"/>
            <w:r w:rsidRPr="00DF50CA">
              <w:rPr>
                <w:rFonts w:ascii="Calibri" w:hAnsi="Calibri"/>
                <w:iCs/>
                <w:sz w:val="22"/>
                <w:szCs w:val="22"/>
              </w:rPr>
              <w:t xml:space="preserve">- ja vahelduvvooluahelates, elektrimasinate ja -aparaatide töötamise põhimõtteid jm); </w:t>
            </w:r>
          </w:p>
          <w:p w14:paraId="5B344A9E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juhindudes kutsealal kehtivatest nõuetest;</w:t>
            </w:r>
          </w:p>
          <w:p w14:paraId="4F5C15E1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isikukaitsevahendeid;</w:t>
            </w:r>
          </w:p>
          <w:p w14:paraId="1AC030C8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 xml:space="preserve">juhendab ja jälgib kaastöötajaid ning mitteelektriala isikuid (allhanke tegijad, </w:t>
            </w:r>
            <w:proofErr w:type="spellStart"/>
            <w:r w:rsidRPr="00DF50CA">
              <w:rPr>
                <w:rFonts w:ascii="Calibri" w:hAnsi="Calibri"/>
                <w:iCs/>
                <w:sz w:val="22"/>
                <w:szCs w:val="22"/>
              </w:rPr>
              <w:t>üldehitajad</w:t>
            </w:r>
            <w:proofErr w:type="spellEnd"/>
            <w:r w:rsidRPr="00DF50CA">
              <w:rPr>
                <w:rFonts w:ascii="Calibri" w:hAnsi="Calibri"/>
                <w:iCs/>
                <w:sz w:val="22"/>
                <w:szCs w:val="22"/>
              </w:rPr>
              <w:t>) ohutusnõuete täitmisel;</w:t>
            </w:r>
          </w:p>
          <w:p w14:paraId="001F67AB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kasutab ressursse otstarbekalt, peab tähtsaks nii ettevõtte jaoks ökonoomseimat lõpptulemust kui ka ettevõtte kasumlikkust.</w:t>
            </w:r>
          </w:p>
          <w:p w14:paraId="4FD8BD8C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kasutab tööriistu, materjale ja tarvikuid ning isikukaitsevahendeid vastavalt juhenditele ja kehtivatele nõuetele;</w:t>
            </w:r>
          </w:p>
          <w:p w14:paraId="79D231D8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tööõnnetuse korral kutsub professionaalse abi ja teatab õnnetusjuhtumist vastavalt ettevõttes sätestatud korrale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8EC8711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järgib keskkonnahoiu nõudeid, korraldab tööprotsessis tekkinud jääkmaterjalide ja jäätmete kogumise;</w:t>
            </w:r>
          </w:p>
          <w:p w14:paraId="35066BEC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 xml:space="preserve">suhtleb kaastöötajate ja klientidega viisakalt ning korrektselt, loob positiivse suhtluskeskkonna, esitab teabe selgelt ja arusaadavalt oma vastutusala piires; </w:t>
            </w:r>
          </w:p>
          <w:p w14:paraId="526700EB" w14:textId="0FCF3424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nõustab klienti seadmete hooldamisel ja käsitsemisel, järgides klienditeeninduse eeskirju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549B1C73" w14:textId="77777777" w:rsidR="00DF50CA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F50CA">
              <w:rPr>
                <w:rFonts w:ascii="Calibri" w:hAnsi="Calibri"/>
                <w:iCs/>
                <w:sz w:val="22"/>
                <w:szCs w:val="22"/>
              </w:rPr>
              <w:t>toetab meeskonna tulemuslikku tegutsemist, teeb koostööd  sidusvaldkondade esindajatega (sõlmib kooskõlastusi, lahendab probleeme jm), kasutades IKT lahendusi suhtlusvõrgustike loomiseks;</w:t>
            </w:r>
          </w:p>
          <w:p w14:paraId="5D9F42E3" w14:textId="77777777" w:rsidR="00DF50CA" w:rsidRPr="00032AFD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32AFD">
              <w:rPr>
                <w:rFonts w:ascii="Calibri" w:hAnsi="Calibri"/>
                <w:iCs/>
                <w:sz w:val="22"/>
                <w:szCs w:val="22"/>
              </w:rPr>
              <w:t xml:space="preserve">säilitab ja arendab oma kutseoskusi, hoiab end kursis tehnoloogiliste muudatustega; </w:t>
            </w:r>
          </w:p>
          <w:p w14:paraId="1CEF3FFC" w14:textId="77777777" w:rsidR="00DF50CA" w:rsidRPr="00D17E6C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AFD">
              <w:rPr>
                <w:rFonts w:ascii="Calibri" w:hAnsi="Calibri"/>
                <w:iCs/>
                <w:sz w:val="22"/>
                <w:szCs w:val="22"/>
              </w:rPr>
              <w:t>kasutab vähemalt ühte võõrkeelt tasemel B1 erialase informatsiooni hankimiseks, jagamiseks ja vahetamiseks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(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Lisa 1);</w:t>
            </w:r>
          </w:p>
          <w:p w14:paraId="28B32FE8" w14:textId="0AF4C260" w:rsidR="00557050" w:rsidRPr="00DF50CA" w:rsidRDefault="00DF50CA" w:rsidP="00DF50C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kasutab infotehnoloogilisi vahendeid </w:t>
            </w:r>
            <w:r w:rsidRPr="00D17E6C">
              <w:rPr>
                <w:rFonts w:asciiTheme="minorHAnsi" w:hAnsiTheme="minorHAnsi" w:cstheme="minorHAnsi"/>
                <w:sz w:val="22"/>
                <w:szCs w:val="22"/>
              </w:rPr>
              <w:t xml:space="preserve">vastavalt digioskuste enesehindamise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skaala vilunud</w:t>
            </w:r>
            <w:r w:rsidRPr="00D17E6C">
              <w:rPr>
                <w:rFonts w:asciiTheme="minorHAnsi" w:hAnsiTheme="minorHAnsi" w:cstheme="minorHAnsi"/>
                <w:sz w:val="22"/>
                <w:szCs w:val="22"/>
              </w:rPr>
              <w:t xml:space="preserve"> kasutaja tasemele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(Lisa 2)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DF50CA">
              <w:rPr>
                <w:rFonts w:ascii="Calibri" w:hAnsi="Calibri"/>
                <w:iCs/>
                <w:sz w:val="22"/>
                <w:szCs w:val="22"/>
              </w:rPr>
              <w:t>teeb ettevõtte juhtkonnale ettepanekuid IKT süsteemide parendamiseks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2F1832" w:rsidRPr="00D6436B" w14:paraId="47A7D559" w14:textId="77777777" w:rsidTr="002D21A5">
        <w:tc>
          <w:tcPr>
            <w:tcW w:w="9214" w:type="dxa"/>
            <w:shd w:val="clear" w:color="auto" w:fill="auto"/>
          </w:tcPr>
          <w:p w14:paraId="74AA6313" w14:textId="575D577C" w:rsidR="002F1832" w:rsidRPr="00CB0887" w:rsidRDefault="002F1832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0E44E9F8" w:rsidR="00DC0E89" w:rsidRPr="00400626" w:rsidRDefault="008D4652" w:rsidP="00400626">
      <w:pPr>
        <w:ind w:left="142"/>
      </w:pPr>
      <w:r>
        <w:rPr>
          <w:rFonts w:ascii="Calibri" w:hAnsi="Calibri"/>
          <w:b/>
          <w:color w:val="0070C0"/>
        </w:rPr>
        <w:t xml:space="preserve">KOHUSTUSLIKUD </w:t>
      </w:r>
      <w:r w:rsidR="00D17E6C">
        <w:rPr>
          <w:rFonts w:ascii="Calibri" w:hAnsi="Calibri"/>
          <w:b/>
          <w:color w:val="0070C0"/>
        </w:rPr>
        <w:t>K</w:t>
      </w:r>
      <w:r w:rsidR="00294235" w:rsidRPr="00400626">
        <w:rPr>
          <w:rFonts w:ascii="Calibri" w:hAnsi="Calibri"/>
          <w:b/>
          <w:color w:val="0070C0"/>
        </w:rPr>
        <w:t>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1A3988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22DC">
              <w:rPr>
                <w:rFonts w:ascii="Calibri" w:hAnsi="Calibri"/>
                <w:b/>
                <w:sz w:val="22"/>
                <w:szCs w:val="22"/>
              </w:rPr>
              <w:t>Töö kavandamine</w:t>
            </w:r>
          </w:p>
        </w:tc>
        <w:tc>
          <w:tcPr>
            <w:tcW w:w="1213" w:type="dxa"/>
          </w:tcPr>
          <w:p w14:paraId="52FBD7D6" w14:textId="057EB428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50CA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Tegevusnäitajad: </w:t>
            </w:r>
          </w:p>
          <w:p w14:paraId="682E73DF" w14:textId="24447A86" w:rsidR="00DF50CA" w:rsidRPr="00DF50CA" w:rsidRDefault="00DF50CA" w:rsidP="00DC2E2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F50CA">
              <w:rPr>
                <w:rFonts w:ascii="Calibri" w:hAnsi="Calibri"/>
                <w:sz w:val="22"/>
                <w:szCs w:val="22"/>
              </w:rPr>
              <w:t>teeb tehnilise dokumentatsiooni (nt elektriprojekti) põhjal kindlaks oma tööülesande täitmiseks vajalikud lähteandmed, kasutades digitaalsete elektrijooniste lugemiseks asjakohast rakendustarkvara; kavandab tehnilise dokumentatsiooni alusel tegevusplaani sh sidusvaldkondade koostöö;</w:t>
            </w:r>
          </w:p>
          <w:p w14:paraId="59202D6B" w14:textId="651638F2" w:rsidR="00DF50CA" w:rsidRPr="00DF50CA" w:rsidRDefault="00DF50CA" w:rsidP="00DF50C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F50CA">
              <w:rPr>
                <w:rFonts w:ascii="Calibri" w:hAnsi="Calibri"/>
                <w:sz w:val="22"/>
                <w:szCs w:val="22"/>
              </w:rPr>
              <w:t>planeerib kalkulatsiooni alusel tööülesande täitmiseks tööjõu vajaduse, vajaliku tööaja, tööprotsessi etapid ja tööülesannete jaotuse</w:t>
            </w:r>
            <w:r w:rsidR="001044FF"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61B3AB23" w:rsidR="00610B6B" w:rsidRPr="00F022DC" w:rsidRDefault="00DF50CA" w:rsidP="00DF50CA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F50CA">
              <w:rPr>
                <w:rFonts w:ascii="Calibri" w:hAnsi="Calibri"/>
                <w:sz w:val="22"/>
                <w:szCs w:val="22"/>
              </w:rPr>
              <w:t>planeerib  tööülesandest lähtuva</w:t>
            </w:r>
            <w:r w:rsidR="001044FF">
              <w:rPr>
                <w:rFonts w:ascii="Calibri" w:hAnsi="Calibri"/>
                <w:sz w:val="22"/>
                <w:szCs w:val="22"/>
              </w:rPr>
              <w:t>lt</w:t>
            </w:r>
            <w:r w:rsidRPr="00DF50CA">
              <w:rPr>
                <w:rFonts w:ascii="Calibri" w:hAnsi="Calibri"/>
                <w:sz w:val="22"/>
                <w:szCs w:val="22"/>
              </w:rPr>
              <w:t xml:space="preserve"> materjalid ja töövahendid, kasutades vastavat tarkvara ja järgides kuluarvestuse ja kalkulatsioonide koostamise põhimõtteid</w:t>
            </w:r>
            <w:r w:rsidR="008D465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F1832" w:rsidRPr="00CF4019" w14:paraId="5A045949" w14:textId="77777777" w:rsidTr="00610B6B">
        <w:tc>
          <w:tcPr>
            <w:tcW w:w="9322" w:type="dxa"/>
            <w:gridSpan w:val="2"/>
          </w:tcPr>
          <w:p w14:paraId="18DFBA8C" w14:textId="2DC99C98" w:rsidR="002F1832" w:rsidRPr="00F8155A" w:rsidRDefault="002F1832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022DC" w14:paraId="6FB00173" w14:textId="77777777" w:rsidTr="00032EE9">
        <w:tc>
          <w:tcPr>
            <w:tcW w:w="8109" w:type="dxa"/>
          </w:tcPr>
          <w:p w14:paraId="39F39EEF" w14:textId="23EB5B7B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733896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Elektripaigaldiste käidu töötoimingud</w:t>
            </w:r>
          </w:p>
        </w:tc>
        <w:tc>
          <w:tcPr>
            <w:tcW w:w="1213" w:type="dxa"/>
          </w:tcPr>
          <w:p w14:paraId="5224FAA2" w14:textId="63765DAC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022DC" w14:paraId="68BF4153" w14:textId="77777777" w:rsidTr="00610B6B">
        <w:tc>
          <w:tcPr>
            <w:tcW w:w="9322" w:type="dxa"/>
            <w:gridSpan w:val="2"/>
          </w:tcPr>
          <w:p w14:paraId="6B5250E4" w14:textId="77777777" w:rsidR="00F022DC" w:rsidRPr="00610B6B" w:rsidRDefault="00F022DC" w:rsidP="00F02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F03E0FF" w14:textId="77777777" w:rsidR="001044FF" w:rsidRPr="001044FF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osaleb käidukava koostamisel;</w:t>
            </w:r>
          </w:p>
          <w:p w14:paraId="02DB93D9" w14:textId="57A5DD97" w:rsidR="001044FF" w:rsidRPr="001044FF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korraldab töörühma liikmete elektripaigaldiste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1044FF">
              <w:rPr>
                <w:rFonts w:ascii="Calibri" w:hAnsi="Calibri"/>
                <w:sz w:val="22"/>
                <w:szCs w:val="22"/>
              </w:rPr>
              <w:t>tarvitite</w:t>
            </w:r>
            <w:proofErr w:type="spellEnd"/>
            <w:r w:rsidRPr="001044FF">
              <w:rPr>
                <w:rFonts w:ascii="Calibri" w:hAnsi="Calibri"/>
                <w:sz w:val="22"/>
                <w:szCs w:val="22"/>
              </w:rPr>
              <w:t xml:space="preserve"> käidutoiminguid (kontrollimist ja hooldamist) vastavalt  käidukavale,  järgides elektriseadmete käidunorme;</w:t>
            </w:r>
          </w:p>
          <w:p w14:paraId="3CC38D07" w14:textId="6783E78D" w:rsidR="001044FF" w:rsidRPr="001044FF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teeb elektripaigaldiste käidutöid vastavalt käidukavale: teeb lülitusi, elektripaigaldiste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1044FF">
              <w:rPr>
                <w:rFonts w:ascii="Calibri" w:hAnsi="Calibri"/>
                <w:sz w:val="22"/>
                <w:szCs w:val="22"/>
              </w:rPr>
              <w:t>tarvitite</w:t>
            </w:r>
            <w:proofErr w:type="spellEnd"/>
            <w:r w:rsidRPr="001044FF">
              <w:rPr>
                <w:rFonts w:ascii="Calibri" w:hAnsi="Calibri"/>
                <w:sz w:val="22"/>
                <w:szCs w:val="22"/>
              </w:rPr>
              <w:t xml:space="preserve"> seisukorra kontrollimiseks vajalikke elektrimõõtmisi ning hooldustoiminguid;</w:t>
            </w:r>
          </w:p>
          <w:p w14:paraId="35060AEE" w14:textId="77777777" w:rsidR="001044FF" w:rsidRPr="001044FF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teeb kindlaks rikked ja tehnilised probleemid ning leiab võimalikud lahendused, teavitades nendest paigaldise omanikku; </w:t>
            </w:r>
          </w:p>
          <w:p w14:paraId="43DE1E95" w14:textId="084B05DC" w:rsidR="001044FF" w:rsidRPr="001044FF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jäädvustab töö käigus kaetud tööde akti vormistamiseks vajalikud andmed vastavalt ettevõttes kehtestatud korrale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3B4816F7" w:rsidR="00F022DC" w:rsidRPr="00F022DC" w:rsidRDefault="001044FF" w:rsidP="001044F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vormistab käidukava täitmise etapid vastavalt ettevõttes kehtestatud korrale.</w:t>
            </w:r>
          </w:p>
        </w:tc>
      </w:tr>
      <w:tr w:rsidR="002F1832" w14:paraId="73063841" w14:textId="77777777" w:rsidTr="00610B6B">
        <w:tc>
          <w:tcPr>
            <w:tcW w:w="9322" w:type="dxa"/>
            <w:gridSpan w:val="2"/>
          </w:tcPr>
          <w:p w14:paraId="0EE1444F" w14:textId="34F01E03" w:rsidR="002F1832" w:rsidRPr="00610B6B" w:rsidRDefault="002F1832" w:rsidP="00F02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bookmarkEnd w:id="0"/>
      <w:tr w:rsidR="00F643BB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8E2BFDD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142B47CA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31D29B4" w14:textId="4B9D3E52" w:rsidR="001044FF" w:rsidRPr="001044FF" w:rsidRDefault="001044FF" w:rsidP="001044FF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korraldab töörühma liikmete tegevust juhistike</w:t>
            </w:r>
            <w:r w:rsidR="00032AFD">
              <w:rPr>
                <w:rFonts w:ascii="Calibri" w:hAnsi="Calibri"/>
                <w:sz w:val="22"/>
                <w:szCs w:val="22"/>
              </w:rPr>
              <w:t xml:space="preserve"> paigaldamisel</w:t>
            </w:r>
            <w:r w:rsidRPr="001044FF">
              <w:rPr>
                <w:rFonts w:ascii="Calibri" w:hAnsi="Calibri"/>
                <w:sz w:val="22"/>
                <w:szCs w:val="22"/>
              </w:rPr>
              <w:t>, lähtudes tööülesandest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044FF">
              <w:rPr>
                <w:rFonts w:ascii="Calibri" w:hAnsi="Calibri"/>
                <w:sz w:val="22"/>
                <w:szCs w:val="22"/>
              </w:rPr>
              <w:t xml:space="preserve"> järgides projekti ja juhendeid ning elektromagnetilise ühilduvuse nõudeid; </w:t>
            </w:r>
          </w:p>
          <w:p w14:paraId="1A03D383" w14:textId="0C85E876" w:rsidR="001044FF" w:rsidRPr="001044FF" w:rsidRDefault="001044FF" w:rsidP="00FE689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1044FF">
              <w:rPr>
                <w:rFonts w:ascii="Calibri" w:hAnsi="Calibri"/>
                <w:sz w:val="22"/>
                <w:szCs w:val="22"/>
              </w:rPr>
              <w:t>orraldab juhistike läbiviikude tuletõkkesüsteemide ehitamist;</w:t>
            </w:r>
          </w:p>
          <w:p w14:paraId="21C0253C" w14:textId="1FD60CB4" w:rsidR="00F643BB" w:rsidRPr="00A94D59" w:rsidRDefault="001044FF" w:rsidP="001044FF">
            <w:pPr>
              <w:pStyle w:val="ListParagraph"/>
              <w:numPr>
                <w:ilvl w:val="0"/>
                <w:numId w:val="19"/>
              </w:num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paigaldab ja asendab elektriseadmed, piksekaitseseadmed ning </w:t>
            </w:r>
            <w:proofErr w:type="spellStart"/>
            <w:r w:rsidRPr="001044FF">
              <w:rPr>
                <w:rFonts w:ascii="Calibri" w:hAnsi="Calibri"/>
                <w:sz w:val="22"/>
                <w:szCs w:val="22"/>
              </w:rPr>
              <w:t>liigpingekaitseseadmed</w:t>
            </w:r>
            <w:proofErr w:type="spellEnd"/>
            <w:r w:rsidRPr="001044FF">
              <w:rPr>
                <w:rFonts w:ascii="Calibri" w:hAnsi="Calibri"/>
                <w:sz w:val="22"/>
                <w:szCs w:val="22"/>
              </w:rPr>
              <w:t xml:space="preserve"> vastavalt tööülesandele ning õigusaktides sätestatule.</w:t>
            </w:r>
          </w:p>
        </w:tc>
      </w:tr>
      <w:tr w:rsidR="002F1832" w:rsidRPr="00610B6B" w14:paraId="33558C24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D2AF068" w14:textId="0D706DAF" w:rsidR="002F1832" w:rsidRPr="00610B6B" w:rsidRDefault="002F1832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610B6B" w14:paraId="246B538F" w14:textId="77777777" w:rsidTr="00345351">
        <w:tc>
          <w:tcPr>
            <w:tcW w:w="8109" w:type="dxa"/>
          </w:tcPr>
          <w:p w14:paraId="3D4142A9" w14:textId="1267DB62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Elektrijaotuskeskustes töötamine</w:t>
            </w:r>
          </w:p>
        </w:tc>
        <w:tc>
          <w:tcPr>
            <w:tcW w:w="1213" w:type="dxa"/>
          </w:tcPr>
          <w:p w14:paraId="0BA718B3" w14:textId="1B883733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F022DC" w14:paraId="4C733375" w14:textId="77777777" w:rsidTr="00345351">
        <w:tc>
          <w:tcPr>
            <w:tcW w:w="9322" w:type="dxa"/>
            <w:gridSpan w:val="2"/>
          </w:tcPr>
          <w:p w14:paraId="44716832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991B141" w14:textId="77777777" w:rsidR="001044FF" w:rsidRDefault="001044FF" w:rsidP="00562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korraldab töörühma liikmete tegevust elektrijaotuskeskuste ja nende komponentide paigaldamisel ja asendamisel,  lähtudes tööülesandest, tööjuhistest ja asjakohastest standarditest;</w:t>
            </w:r>
          </w:p>
          <w:p w14:paraId="1FFB5EBE" w14:textId="60D28B2A" w:rsidR="001044FF" w:rsidRPr="001044FF" w:rsidRDefault="001044FF" w:rsidP="001044F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koostab, paigaldab ja asendab elektrijaotuskeskuseid ja nende komponente, kasutades asjakohaseid töövahendeid ja -võtteid ning järgides elektrijaotuskeskuse koostamise standardeid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5192A2" w14:textId="096E65D6" w:rsidR="00F643BB" w:rsidRPr="00F022DC" w:rsidRDefault="001044FF" w:rsidP="001044FF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teostab tehtud tööde lõppkontrolli.</w:t>
            </w:r>
          </w:p>
        </w:tc>
      </w:tr>
      <w:tr w:rsidR="002F1832" w:rsidRPr="00F022DC" w14:paraId="64CF4C8F" w14:textId="77777777" w:rsidTr="00345351">
        <w:tc>
          <w:tcPr>
            <w:tcW w:w="9322" w:type="dxa"/>
            <w:gridSpan w:val="2"/>
          </w:tcPr>
          <w:p w14:paraId="5203548B" w14:textId="29D36B1F" w:rsidR="002F1832" w:rsidRPr="00610B6B" w:rsidRDefault="002F1832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610B6B" w14:paraId="0D3CD92D" w14:textId="77777777" w:rsidTr="00345351">
        <w:tc>
          <w:tcPr>
            <w:tcW w:w="8109" w:type="dxa"/>
          </w:tcPr>
          <w:p w14:paraId="5CA0AB23" w14:textId="6ADE5BC1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Madal- ja väikepinge seadmete paigaldamine</w:t>
            </w:r>
          </w:p>
        </w:tc>
        <w:tc>
          <w:tcPr>
            <w:tcW w:w="1213" w:type="dxa"/>
          </w:tcPr>
          <w:p w14:paraId="1AD234B6" w14:textId="74B31644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F022DC" w14:paraId="0A722828" w14:textId="77777777" w:rsidTr="00345351">
        <w:tc>
          <w:tcPr>
            <w:tcW w:w="9322" w:type="dxa"/>
            <w:gridSpan w:val="2"/>
          </w:tcPr>
          <w:p w14:paraId="72644985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1138E92" w14:textId="77777777" w:rsidR="00F643BB" w:rsidRDefault="001044FF" w:rsidP="00F643B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korraldab töörühma liikmete tegevuse madal- ja väikepingeseadmete paigaldamisel ja asendamisel, lähtudes projektist ja järgides õigusaktide sätteid;</w:t>
            </w:r>
          </w:p>
          <w:p w14:paraId="0185F0C3" w14:textId="6D49CFDC" w:rsidR="008D4652" w:rsidRPr="000E558A" w:rsidRDefault="008D4652" w:rsidP="00F643B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8D4652">
              <w:rPr>
                <w:rFonts w:ascii="Calibri" w:hAnsi="Calibri"/>
                <w:sz w:val="22"/>
                <w:szCs w:val="22"/>
              </w:rPr>
              <w:t>kontrollib kogu paigaldatud elektrisüsteemi vastavust nõuetele.</w:t>
            </w:r>
          </w:p>
        </w:tc>
      </w:tr>
      <w:tr w:rsidR="002F1832" w:rsidRPr="00F022DC" w14:paraId="56A9D383" w14:textId="77777777" w:rsidTr="00345351">
        <w:tc>
          <w:tcPr>
            <w:tcW w:w="9322" w:type="dxa"/>
            <w:gridSpan w:val="2"/>
          </w:tcPr>
          <w:p w14:paraId="1D295B8C" w14:textId="126A30C7" w:rsidR="002F1832" w:rsidRPr="00610B6B" w:rsidRDefault="002F1832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F643BB" w:rsidRPr="00610B6B" w14:paraId="5B6A8312" w14:textId="77777777" w:rsidTr="00345351">
        <w:tc>
          <w:tcPr>
            <w:tcW w:w="8109" w:type="dxa"/>
          </w:tcPr>
          <w:p w14:paraId="56BFD6E3" w14:textId="4E7B3CCE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96357262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7E87" w:rsidRPr="00AB7E87">
              <w:rPr>
                <w:rFonts w:ascii="Calibri" w:hAnsi="Calibri"/>
                <w:b/>
                <w:sz w:val="22"/>
                <w:szCs w:val="22"/>
              </w:rPr>
              <w:t>Automaatikalahenduste paigaldamine</w:t>
            </w:r>
          </w:p>
        </w:tc>
        <w:tc>
          <w:tcPr>
            <w:tcW w:w="1213" w:type="dxa"/>
          </w:tcPr>
          <w:p w14:paraId="18A3B52F" w14:textId="07E87F41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F022DC" w14:paraId="2C03DEDF" w14:textId="77777777" w:rsidTr="00345351">
        <w:tc>
          <w:tcPr>
            <w:tcW w:w="9322" w:type="dxa"/>
            <w:gridSpan w:val="2"/>
          </w:tcPr>
          <w:p w14:paraId="20332FD2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bookmarkStart w:id="2" w:name="_Hlk96357293"/>
            <w:bookmarkEnd w:id="1"/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966365A" w14:textId="77777777" w:rsidR="001044FF" w:rsidRPr="001044FF" w:rsidRDefault="001044FF" w:rsidP="001044F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korraldab töörühma liikmete tegevuse automaatikaseadmete paigaldamisel ja ühendamisel vastavalt projektile ja tööülesandele;</w:t>
            </w:r>
          </w:p>
          <w:p w14:paraId="2BB72499" w14:textId="313FCFD2" w:rsidR="00F643BB" w:rsidRPr="00F022DC" w:rsidRDefault="001044FF" w:rsidP="001044F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häälestab automaatikasüsteemid (v.a spetsiifilised süsteemid) vastavalt valmistaja tehase juhenditele, projektile ja tööülesandele.</w:t>
            </w:r>
          </w:p>
        </w:tc>
      </w:tr>
      <w:tr w:rsidR="002F1832" w:rsidRPr="00F022DC" w14:paraId="22F2BEB0" w14:textId="77777777" w:rsidTr="00345351">
        <w:tc>
          <w:tcPr>
            <w:tcW w:w="9322" w:type="dxa"/>
            <w:gridSpan w:val="2"/>
          </w:tcPr>
          <w:p w14:paraId="53D81036" w14:textId="3FC928D9" w:rsidR="002F1832" w:rsidRPr="00610B6B" w:rsidRDefault="002F1832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bookmarkEnd w:id="2"/>
      <w:tr w:rsidR="00AB7E87" w:rsidRPr="00610B6B" w14:paraId="1BA5F23D" w14:textId="77777777" w:rsidTr="006C726A">
        <w:tc>
          <w:tcPr>
            <w:tcW w:w="8109" w:type="dxa"/>
          </w:tcPr>
          <w:p w14:paraId="1FB20A42" w14:textId="707E513F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F7149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7E87">
              <w:rPr>
                <w:rFonts w:ascii="Calibri" w:hAnsi="Calibri"/>
                <w:b/>
                <w:sz w:val="22"/>
                <w:szCs w:val="22"/>
              </w:rPr>
              <w:t>Töötulemuse kontrollimine ja dokumenteerimine</w:t>
            </w:r>
          </w:p>
        </w:tc>
        <w:tc>
          <w:tcPr>
            <w:tcW w:w="1213" w:type="dxa"/>
          </w:tcPr>
          <w:p w14:paraId="0C405913" w14:textId="75532413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B7E87" w:rsidRPr="00F022DC" w14:paraId="3EF13D5A" w14:textId="77777777" w:rsidTr="006C726A">
        <w:tc>
          <w:tcPr>
            <w:tcW w:w="9322" w:type="dxa"/>
            <w:gridSpan w:val="2"/>
          </w:tcPr>
          <w:p w14:paraId="7E13FD05" w14:textId="77777777" w:rsidR="00AB7E87" w:rsidRPr="00610B6B" w:rsidRDefault="00AB7E87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13B2C38" w14:textId="77777777" w:rsidR="001044FF" w:rsidRPr="001044FF" w:rsidRDefault="001044FF" w:rsidP="001044FF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kontrollib enda ja töörühma tehtud tööde vastavust lähteülesandele, kontrollib vajadusel projektlahenduse õigsust;</w:t>
            </w:r>
          </w:p>
          <w:p w14:paraId="361C4C9E" w14:textId="77777777" w:rsidR="001044FF" w:rsidRPr="001044FF" w:rsidRDefault="001044FF" w:rsidP="001044FF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kontrollib kõigi tehtud mõõtmiste asjakohasust ja vastavust normväärtustele;</w:t>
            </w:r>
          </w:p>
          <w:p w14:paraId="76B40EEE" w14:textId="77777777" w:rsidR="001044FF" w:rsidRPr="001044FF" w:rsidRDefault="001044FF" w:rsidP="001044FF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komplekteerib tehtud tööde dokumentatsiooni (paigaldustööde mõõteprotokollid, kaetud tööde protokollid, seadistusaktid jm);</w:t>
            </w:r>
          </w:p>
          <w:p w14:paraId="1B1CE7B1" w14:textId="0B63DC10" w:rsidR="00AB7E87" w:rsidRPr="00F022DC" w:rsidRDefault="001044FF" w:rsidP="001044FF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dokumenteerib tööde käigus projektis tehtud muudatused, kasutades vastavat rakendustarkvara</w:t>
            </w:r>
            <w:r w:rsidR="008D465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F1832" w:rsidRPr="00F022DC" w14:paraId="37DE0A89" w14:textId="77777777" w:rsidTr="006C726A">
        <w:tc>
          <w:tcPr>
            <w:tcW w:w="9322" w:type="dxa"/>
            <w:gridSpan w:val="2"/>
          </w:tcPr>
          <w:p w14:paraId="1A292786" w14:textId="644937B2" w:rsidR="002F1832" w:rsidRPr="00610B6B" w:rsidRDefault="002F1832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B7E87" w:rsidRPr="00610B6B" w14:paraId="5BCCAA0C" w14:textId="77777777" w:rsidTr="006C726A">
        <w:tc>
          <w:tcPr>
            <w:tcW w:w="8109" w:type="dxa"/>
          </w:tcPr>
          <w:p w14:paraId="333E2819" w14:textId="4A934E8E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F7149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7E87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7295117C" w14:textId="3043DBA2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044F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AB7E87" w:rsidRPr="00F022DC" w14:paraId="20B78EAF" w14:textId="77777777" w:rsidTr="006C726A">
        <w:tc>
          <w:tcPr>
            <w:tcW w:w="9322" w:type="dxa"/>
            <w:gridSpan w:val="2"/>
          </w:tcPr>
          <w:p w14:paraId="55A46CB1" w14:textId="77777777" w:rsidR="00AB7E87" w:rsidRPr="00610B6B" w:rsidRDefault="00AB7E87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7F5D9A0" w14:textId="77777777" w:rsidR="001044FF" w:rsidRPr="001044FF" w:rsidRDefault="001044FF" w:rsidP="001044FF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korraldab juhendamise, sh koostab tegevuskava, lähtudes töö eesmärgist, juhendatava võimetest ja olemasolevatest oskustest; </w:t>
            </w:r>
          </w:p>
          <w:p w14:paraId="1DAA8D51" w14:textId="77777777" w:rsidR="001044FF" w:rsidRPr="001044FF" w:rsidRDefault="001044FF" w:rsidP="001044FF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32FC2D20" w14:textId="77777777" w:rsidR="001044FF" w:rsidRPr="001044FF" w:rsidRDefault="001044FF" w:rsidP="001044FF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jälgib juhendatava töö kvaliteeti ja kehtestatud nõuetest kinnipidamist, analüüsib ja hindab koos juhendatavaga tema toimetulekut tööülesannetega ja suhtumist töösse; </w:t>
            </w:r>
          </w:p>
          <w:p w14:paraId="270C5F7A" w14:textId="0F5BF028" w:rsidR="00AB7E87" w:rsidRPr="00F022DC" w:rsidRDefault="001044FF" w:rsidP="001044FF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kohta, märkab edusamme ja tunnustab.</w:t>
            </w:r>
          </w:p>
        </w:tc>
      </w:tr>
      <w:tr w:rsidR="002F1832" w:rsidRPr="00F022DC" w14:paraId="5982F003" w14:textId="77777777" w:rsidTr="006C726A">
        <w:tc>
          <w:tcPr>
            <w:tcW w:w="9322" w:type="dxa"/>
            <w:gridSpan w:val="2"/>
          </w:tcPr>
          <w:p w14:paraId="5C418B1E" w14:textId="35960DFF" w:rsidR="002F1832" w:rsidRPr="00610B6B" w:rsidRDefault="002F1832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044FF" w:rsidRPr="00610B6B" w14:paraId="49D3A1BA" w14:textId="77777777" w:rsidTr="0030194D">
        <w:tc>
          <w:tcPr>
            <w:tcW w:w="8109" w:type="dxa"/>
          </w:tcPr>
          <w:p w14:paraId="4BFC020B" w14:textId="59325C85" w:rsidR="001044FF" w:rsidRPr="00610B6B" w:rsidRDefault="001044FF" w:rsidP="003019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7E87">
              <w:rPr>
                <w:rFonts w:ascii="Calibri" w:hAnsi="Calibri"/>
                <w:b/>
                <w:sz w:val="22"/>
                <w:szCs w:val="22"/>
              </w:rPr>
              <w:t>Juh</w:t>
            </w:r>
            <w:r>
              <w:rPr>
                <w:rFonts w:ascii="Calibri" w:hAnsi="Calibri"/>
                <w:b/>
                <w:sz w:val="22"/>
                <w:szCs w:val="22"/>
              </w:rPr>
              <w:t>timine</w:t>
            </w:r>
          </w:p>
        </w:tc>
        <w:tc>
          <w:tcPr>
            <w:tcW w:w="1213" w:type="dxa"/>
          </w:tcPr>
          <w:p w14:paraId="1DE73471" w14:textId="5AED06E8" w:rsidR="001044FF" w:rsidRPr="00610B6B" w:rsidRDefault="001044FF" w:rsidP="003019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1044FF" w:rsidRPr="00F022DC" w14:paraId="538F4834" w14:textId="77777777" w:rsidTr="0030194D">
        <w:tc>
          <w:tcPr>
            <w:tcW w:w="9322" w:type="dxa"/>
            <w:gridSpan w:val="2"/>
          </w:tcPr>
          <w:p w14:paraId="05DB8017" w14:textId="77777777" w:rsidR="001044FF" w:rsidRPr="00610B6B" w:rsidRDefault="001044FF" w:rsidP="0030194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D1CF4B7" w14:textId="3DFA7CBC" w:rsidR="001044FF" w:rsidRPr="001044FF" w:rsidRDefault="001044FF" w:rsidP="001044F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korraldab ressursid (sh personal, töövahendid, materjalid) ja koostab tööprotseduurid;</w:t>
            </w:r>
          </w:p>
          <w:p w14:paraId="1AE4E168" w14:textId="4D90010D" w:rsidR="001044FF" w:rsidRPr="001044FF" w:rsidRDefault="001044FF" w:rsidP="001044F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koostab tegevuskava, arvestab riske ja võimalusi; </w:t>
            </w:r>
          </w:p>
          <w:p w14:paraId="59A80CD9" w14:textId="77777777" w:rsidR="001044FF" w:rsidRPr="001044FF" w:rsidRDefault="001044FF" w:rsidP="001044F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 xml:space="preserve">juhib töörühma liikmete tööd; </w:t>
            </w:r>
          </w:p>
          <w:p w14:paraId="1F01D845" w14:textId="77777777" w:rsidR="001044FF" w:rsidRPr="001044FF" w:rsidRDefault="001044FF" w:rsidP="001044F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algatab tegevusi, kaasab, motiveerib ja toetab meeskonna liikmeid;</w:t>
            </w:r>
          </w:p>
          <w:p w14:paraId="2FDD3036" w14:textId="24D29713" w:rsidR="001044FF" w:rsidRPr="00F022DC" w:rsidRDefault="001044FF" w:rsidP="001044FF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1044FF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2F1832" w:rsidRPr="00F022DC" w14:paraId="3F7A4A7F" w14:textId="77777777" w:rsidTr="0030194D">
        <w:tc>
          <w:tcPr>
            <w:tcW w:w="9322" w:type="dxa"/>
            <w:gridSpan w:val="2"/>
          </w:tcPr>
          <w:p w14:paraId="4FC12376" w14:textId="4737F112" w:rsidR="002F1832" w:rsidRPr="00610B6B" w:rsidRDefault="002F1832" w:rsidP="0030194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Pr="001044FF" w:rsidRDefault="0055734D" w:rsidP="0055734D">
      <w:pPr>
        <w:rPr>
          <w:rFonts w:ascii="Calibri" w:hAnsi="Calibri"/>
          <w:bCs/>
          <w:color w:val="0070C0"/>
          <w:sz w:val="22"/>
          <w:szCs w:val="22"/>
        </w:rPr>
      </w:pPr>
    </w:p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DC2C5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C2C55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DC2C55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 w:rsidRPr="00DC2C55">
              <w:rPr>
                <w:rFonts w:ascii="Calibri" w:hAnsi="Calibri"/>
                <w:sz w:val="22"/>
                <w:szCs w:val="22"/>
              </w:rPr>
              <w:t>:</w:t>
            </w:r>
            <w:r w:rsidR="004E2278" w:rsidRPr="00DC2C5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F08744F" w14:textId="25C4C9B1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Ülo Kala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Walde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02630578" w14:textId="7AE21BC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Leitmäe</w:t>
            </w:r>
            <w:r>
              <w:rPr>
                <w:rFonts w:ascii="Calibri" w:hAnsi="Calibri"/>
                <w:sz w:val="22"/>
                <w:szCs w:val="22"/>
              </w:rPr>
              <w:t>, Eesti Elektriettevõtjate Liit</w:t>
            </w:r>
          </w:p>
          <w:p w14:paraId="2BD58F5B" w14:textId="6DDC69AE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Mahlapuu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51294">
              <w:rPr>
                <w:rFonts w:ascii="Calibri" w:hAnsi="Calibri"/>
                <w:sz w:val="22"/>
                <w:szCs w:val="22"/>
              </w:rPr>
              <w:t>TERA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278DDDB5" w14:textId="4CB43FFE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Lembit Vali</w:t>
            </w:r>
            <w:r>
              <w:rPr>
                <w:rFonts w:ascii="Calibri" w:hAnsi="Calibri"/>
                <w:sz w:val="22"/>
                <w:szCs w:val="22"/>
              </w:rPr>
              <w:t>, Eesti Ele</w:t>
            </w:r>
            <w:r w:rsidR="00FC0F7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troenergeetika Selts</w:t>
            </w:r>
          </w:p>
          <w:p w14:paraId="087F2D9E" w14:textId="1DEBC0D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Harald Kübarsepp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Rantell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14E42053" w14:textId="1479AD10" w:rsidR="006E50D5" w:rsidRDefault="007F7149" w:rsidP="006E50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50D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50D5" w:rsidRPr="00451294">
              <w:rPr>
                <w:rFonts w:ascii="Calibri" w:hAnsi="Calibri"/>
                <w:sz w:val="22"/>
                <w:szCs w:val="22"/>
              </w:rPr>
              <w:t>Andrei Fomin</w:t>
            </w:r>
            <w:r w:rsidR="006E50D5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E50D5" w:rsidRPr="009B3C32">
              <w:rPr>
                <w:rFonts w:ascii="Calibri" w:hAnsi="Calibri"/>
                <w:sz w:val="22"/>
                <w:szCs w:val="22"/>
              </w:rPr>
              <w:t>A&amp;K Elektriinsener OÜ</w:t>
            </w:r>
            <w:r w:rsidR="006E50D5"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7D9D7C76" w14:textId="10FE066A" w:rsidR="00DC2C55" w:rsidRPr="00DC2C55" w:rsidRDefault="006E50D5" w:rsidP="006E50D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D465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Ingrid Knuut, Tallinna Ehituskool</w:t>
            </w:r>
            <w:r w:rsidR="00451294" w:rsidRPr="00451294"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451294" w14:paraId="435B711C" w14:textId="77777777" w:rsidTr="00520BDC">
        <w:tc>
          <w:tcPr>
            <w:tcW w:w="9503" w:type="dxa"/>
            <w:gridSpan w:val="2"/>
          </w:tcPr>
          <w:p w14:paraId="3E2C44E2" w14:textId="19BD5249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Electrician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44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51294" w14:paraId="2E16C48E" w14:textId="77777777" w:rsidTr="00520BDC">
        <w:tc>
          <w:tcPr>
            <w:tcW w:w="9503" w:type="dxa"/>
            <w:gridSpan w:val="2"/>
          </w:tcPr>
          <w:p w14:paraId="260F254D" w14:textId="0CBEDF17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Электрик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50AACF0" w14:textId="77777777" w:rsidR="00451294" w:rsidRDefault="00775CCD" w:rsidP="00451294">
            <w:pPr>
              <w:rPr>
                <w:rStyle w:val="Hyperlink"/>
                <w:rFonts w:cstheme="minorHAnsi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451294">
              <w:rPr>
                <w:rFonts w:ascii="Calibri" w:hAnsi="Calibri"/>
                <w:sz w:val="22"/>
                <w:szCs w:val="22"/>
              </w:rPr>
              <w:t xml:space="preserve">1 </w:t>
            </w:r>
            <w:hyperlink r:id="rId8" w:history="1">
              <w:r w:rsidR="00451294" w:rsidRPr="004512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12D51D25" w:rsidR="004A79CF" w:rsidRPr="00DD5358" w:rsidRDefault="00451294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9" w:history="1">
              <w:r w:rsidRPr="000B5152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5778" w14:textId="77777777" w:rsidR="002620F7" w:rsidRDefault="002620F7" w:rsidP="009451C8">
      <w:r>
        <w:separator/>
      </w:r>
    </w:p>
  </w:endnote>
  <w:endnote w:type="continuationSeparator" w:id="0">
    <w:p w14:paraId="11A79D59" w14:textId="77777777" w:rsidR="002620F7" w:rsidRDefault="002620F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0BC9" w14:textId="77777777" w:rsidR="002620F7" w:rsidRDefault="002620F7" w:rsidP="009451C8">
      <w:r>
        <w:separator/>
      </w:r>
    </w:p>
  </w:footnote>
  <w:footnote w:type="continuationSeparator" w:id="0">
    <w:p w14:paraId="42CA4473" w14:textId="77777777" w:rsidR="002620F7" w:rsidRDefault="002620F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3" w:name="OLE_LINK6"/>
    <w:bookmarkStart w:id="4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5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6112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C7F191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70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670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2EA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4015"/>
    <w:multiLevelType w:val="hybridMultilevel"/>
    <w:tmpl w:val="FA7E8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20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6AA8"/>
    <w:multiLevelType w:val="hybridMultilevel"/>
    <w:tmpl w:val="1ED4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5241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62FF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34"/>
  </w:num>
  <w:num w:numId="9">
    <w:abstractNumId w:val="12"/>
  </w:num>
  <w:num w:numId="10">
    <w:abstractNumId w:val="3"/>
  </w:num>
  <w:num w:numId="11">
    <w:abstractNumId w:val="1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6"/>
  </w:num>
  <w:num w:numId="17">
    <w:abstractNumId w:val="15"/>
  </w:num>
  <w:num w:numId="18">
    <w:abstractNumId w:val="18"/>
  </w:num>
  <w:num w:numId="19">
    <w:abstractNumId w:val="10"/>
  </w:num>
  <w:num w:numId="20">
    <w:abstractNumId w:val="19"/>
  </w:num>
  <w:num w:numId="21">
    <w:abstractNumId w:val="0"/>
  </w:num>
  <w:num w:numId="22">
    <w:abstractNumId w:val="5"/>
  </w:num>
  <w:num w:numId="23">
    <w:abstractNumId w:val="27"/>
  </w:num>
  <w:num w:numId="24">
    <w:abstractNumId w:val="26"/>
  </w:num>
  <w:num w:numId="25">
    <w:abstractNumId w:val="13"/>
  </w:num>
  <w:num w:numId="26">
    <w:abstractNumId w:val="2"/>
  </w:num>
  <w:num w:numId="27">
    <w:abstractNumId w:val="36"/>
  </w:num>
  <w:num w:numId="28">
    <w:abstractNumId w:val="22"/>
  </w:num>
  <w:num w:numId="29">
    <w:abstractNumId w:val="25"/>
  </w:num>
  <w:num w:numId="30">
    <w:abstractNumId w:val="32"/>
  </w:num>
  <w:num w:numId="31">
    <w:abstractNumId w:val="14"/>
  </w:num>
  <w:num w:numId="32">
    <w:abstractNumId w:val="16"/>
  </w:num>
  <w:num w:numId="33">
    <w:abstractNumId w:val="30"/>
  </w:num>
  <w:num w:numId="34">
    <w:abstractNumId w:val="24"/>
  </w:num>
  <w:num w:numId="35">
    <w:abstractNumId w:val="21"/>
  </w:num>
  <w:num w:numId="36">
    <w:abstractNumId w:val="17"/>
  </w:num>
  <w:num w:numId="3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49D"/>
    <w:rsid w:val="00014D8A"/>
    <w:rsid w:val="00017268"/>
    <w:rsid w:val="00017CB7"/>
    <w:rsid w:val="00017CDC"/>
    <w:rsid w:val="000228B1"/>
    <w:rsid w:val="00032AFD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E558A"/>
    <w:rsid w:val="000F1490"/>
    <w:rsid w:val="000F365C"/>
    <w:rsid w:val="000F41D0"/>
    <w:rsid w:val="000F5A84"/>
    <w:rsid w:val="000F6353"/>
    <w:rsid w:val="000F7149"/>
    <w:rsid w:val="000F77B1"/>
    <w:rsid w:val="000F7B25"/>
    <w:rsid w:val="001044FF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FC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133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20F7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000"/>
    <w:rsid w:val="002E5F44"/>
    <w:rsid w:val="002E65F9"/>
    <w:rsid w:val="002F1832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37A5E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53B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1D30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0D0D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1294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FBF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4A1E"/>
    <w:rsid w:val="00555BB0"/>
    <w:rsid w:val="00556AC8"/>
    <w:rsid w:val="00556B69"/>
    <w:rsid w:val="00557050"/>
    <w:rsid w:val="0055734D"/>
    <w:rsid w:val="00561E61"/>
    <w:rsid w:val="00561F57"/>
    <w:rsid w:val="00562440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B9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0624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EDE"/>
    <w:rsid w:val="00681A42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0D5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23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27F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75CCD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63A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643"/>
    <w:rsid w:val="007F5826"/>
    <w:rsid w:val="007F5D2D"/>
    <w:rsid w:val="007F7149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7E9E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4652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09E2"/>
    <w:rsid w:val="00932C3F"/>
    <w:rsid w:val="009342A2"/>
    <w:rsid w:val="00935EB2"/>
    <w:rsid w:val="00941451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084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62FA"/>
    <w:rsid w:val="009B75B9"/>
    <w:rsid w:val="009C53B4"/>
    <w:rsid w:val="009C5BDD"/>
    <w:rsid w:val="009D038D"/>
    <w:rsid w:val="009D098E"/>
    <w:rsid w:val="009D14CF"/>
    <w:rsid w:val="009D1828"/>
    <w:rsid w:val="009D1D55"/>
    <w:rsid w:val="009D3D04"/>
    <w:rsid w:val="009D4FBF"/>
    <w:rsid w:val="009D5617"/>
    <w:rsid w:val="009D561B"/>
    <w:rsid w:val="009D5AF5"/>
    <w:rsid w:val="009E1FA0"/>
    <w:rsid w:val="009E240B"/>
    <w:rsid w:val="009E464A"/>
    <w:rsid w:val="009F0860"/>
    <w:rsid w:val="009F17A6"/>
    <w:rsid w:val="009F2875"/>
    <w:rsid w:val="009F295A"/>
    <w:rsid w:val="009F386E"/>
    <w:rsid w:val="009F4AE6"/>
    <w:rsid w:val="009F53F0"/>
    <w:rsid w:val="009F6E3F"/>
    <w:rsid w:val="00A00911"/>
    <w:rsid w:val="00A01A42"/>
    <w:rsid w:val="00A01FD6"/>
    <w:rsid w:val="00A02F35"/>
    <w:rsid w:val="00A03711"/>
    <w:rsid w:val="00A039C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57C46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D59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B7E87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407E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145F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4143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7CD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3671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4A7E"/>
    <w:rsid w:val="00C867E0"/>
    <w:rsid w:val="00C8707B"/>
    <w:rsid w:val="00C90A06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0887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889"/>
    <w:rsid w:val="00D01B4D"/>
    <w:rsid w:val="00D03DCE"/>
    <w:rsid w:val="00D04037"/>
    <w:rsid w:val="00D11A3F"/>
    <w:rsid w:val="00D15EC9"/>
    <w:rsid w:val="00D16E20"/>
    <w:rsid w:val="00D17E6C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2C55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50CA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897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A5E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578C"/>
    <w:rsid w:val="00EB5885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22DC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43BB"/>
    <w:rsid w:val="00F653BA"/>
    <w:rsid w:val="00F6719D"/>
    <w:rsid w:val="00F70D21"/>
    <w:rsid w:val="00F7165B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5B02"/>
    <w:rsid w:val="00FA7446"/>
    <w:rsid w:val="00FB04EE"/>
    <w:rsid w:val="00FB10C3"/>
    <w:rsid w:val="00FB16B3"/>
    <w:rsid w:val="00FB3A38"/>
    <w:rsid w:val="00FB48A0"/>
    <w:rsid w:val="00FB6BFE"/>
    <w:rsid w:val="00FC0F7A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2E2F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3765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35</TotalTime>
  <Pages>1</Pages>
  <Words>1547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9</cp:revision>
  <cp:lastPrinted>2011-06-28T11:10:00Z</cp:lastPrinted>
  <dcterms:created xsi:type="dcterms:W3CDTF">2022-02-22T10:12:00Z</dcterms:created>
  <dcterms:modified xsi:type="dcterms:W3CDTF">2022-03-11T10:57:00Z</dcterms:modified>
</cp:coreProperties>
</file>