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A117BC2" w14:textId="2029381D" w:rsidR="00FE70C3" w:rsidRDefault="001F4224" w:rsidP="001F4224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1F4224">
        <w:rPr>
          <w:rFonts w:ascii="Calibri" w:hAnsi="Calibri"/>
          <w:b/>
          <w:color w:val="000000"/>
          <w:sz w:val="28"/>
          <w:szCs w:val="28"/>
        </w:rPr>
        <w:t>Raamatupidaja, tase 5</w:t>
      </w: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0A68E680" w:rsidR="00576E64" w:rsidRPr="00B607CE" w:rsidRDefault="001F4224" w:rsidP="00576E64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1F4224">
              <w:rPr>
                <w:rFonts w:ascii="Calibri" w:hAnsi="Calibri"/>
                <w:iCs/>
                <w:sz w:val="28"/>
                <w:szCs w:val="28"/>
              </w:rPr>
              <w:t>Raamatupidaja, tase 5</w:t>
            </w:r>
          </w:p>
        </w:tc>
        <w:tc>
          <w:tcPr>
            <w:tcW w:w="3402" w:type="dxa"/>
            <w:shd w:val="clear" w:color="auto" w:fill="auto"/>
          </w:tcPr>
          <w:p w14:paraId="1578532B" w14:textId="6BCD1F2B" w:rsidR="00576E64" w:rsidRPr="00B607CE" w:rsidRDefault="001F4224" w:rsidP="00576E64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>
              <w:rPr>
                <w:rFonts w:ascii="Calibri" w:hAnsi="Calibri"/>
                <w:iCs/>
                <w:sz w:val="32"/>
                <w:szCs w:val="32"/>
              </w:rPr>
              <w:t>5</w:t>
            </w:r>
          </w:p>
        </w:tc>
      </w:tr>
    </w:tbl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297D742F" w14:textId="5AFEAE5C" w:rsidR="001F4224" w:rsidRPr="001F4224" w:rsidRDefault="001F4224" w:rsidP="001F422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F4224">
              <w:rPr>
                <w:rFonts w:ascii="Calibri" w:hAnsi="Calibri"/>
                <w:iCs/>
                <w:sz w:val="22"/>
                <w:szCs w:val="22"/>
              </w:rPr>
              <w:t>5. taseme raamatupidaja tegeleb finants- ja maksuarvestusega, finantsaruannete analüüsiga ning kulu- ja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1F4224">
              <w:rPr>
                <w:rFonts w:ascii="Calibri" w:hAnsi="Calibri"/>
                <w:iCs/>
                <w:sz w:val="22"/>
                <w:szCs w:val="22"/>
              </w:rPr>
              <w:t>eelarvestusega. Ta töötab äri-, avalikus- või mittetulundussektoris.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1F4224">
              <w:rPr>
                <w:rFonts w:ascii="Calibri" w:hAnsi="Calibri"/>
                <w:iCs/>
                <w:sz w:val="22"/>
                <w:szCs w:val="22"/>
              </w:rPr>
              <w:t>Tema põhilised tööülesanded on seotud igapäevase raamatupidamise tööga, sh maksu-deklaratsioonide täitmisega,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1F4224">
              <w:rPr>
                <w:rFonts w:ascii="Calibri" w:hAnsi="Calibri"/>
                <w:iCs/>
                <w:sz w:val="22"/>
                <w:szCs w:val="22"/>
              </w:rPr>
              <w:t>statistiliste aruannete koostamisega jne.</w:t>
            </w:r>
          </w:p>
          <w:p w14:paraId="1E38A64D" w14:textId="34BB75FC" w:rsidR="001F4224" w:rsidRPr="001F4224" w:rsidRDefault="001F4224" w:rsidP="001F422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F4224">
              <w:rPr>
                <w:rFonts w:ascii="Calibri" w:hAnsi="Calibri"/>
                <w:iCs/>
                <w:sz w:val="22"/>
                <w:szCs w:val="22"/>
              </w:rPr>
              <w:t>5. taseme raamatupidaja töö eeldab isiklikku vastutust ja iseseisvust ning nõuab koostööd meeskonna/grupi teiste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1F4224">
              <w:rPr>
                <w:rFonts w:ascii="Calibri" w:hAnsi="Calibri"/>
                <w:iCs/>
                <w:sz w:val="22"/>
                <w:szCs w:val="22"/>
              </w:rPr>
              <w:t>liikmetega.</w:t>
            </w:r>
          </w:p>
          <w:p w14:paraId="75F0CAB1" w14:textId="16AA0CB5" w:rsidR="001F4224" w:rsidRPr="001F4224" w:rsidRDefault="001F4224" w:rsidP="001F422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F4224">
              <w:rPr>
                <w:rFonts w:ascii="Calibri" w:hAnsi="Calibri"/>
                <w:iCs/>
                <w:sz w:val="22"/>
                <w:szCs w:val="22"/>
              </w:rPr>
              <w:t>Selle taseme raamatupidaja oskab planeerida oma tööd ja aega, on täpne ja kohusetundlik ning hea suhtleja.</w:t>
            </w:r>
          </w:p>
          <w:p w14:paraId="319CE6B5" w14:textId="77777777" w:rsidR="001F4224" w:rsidRPr="001F4224" w:rsidRDefault="001F4224" w:rsidP="001F422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F4224">
              <w:rPr>
                <w:rFonts w:ascii="Calibri" w:hAnsi="Calibri"/>
                <w:iCs/>
                <w:sz w:val="22"/>
                <w:szCs w:val="22"/>
              </w:rPr>
              <w:t>Raamatupidamise kutsealal on välja töötatud kutsed kolmel tasemel:</w:t>
            </w:r>
          </w:p>
          <w:p w14:paraId="6B4B71B6" w14:textId="77777777" w:rsidR="001F4224" w:rsidRPr="001F4224" w:rsidRDefault="001F4224" w:rsidP="001F422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F4224">
              <w:rPr>
                <w:rFonts w:ascii="Calibri" w:hAnsi="Calibri"/>
                <w:iCs/>
                <w:sz w:val="22"/>
                <w:szCs w:val="22"/>
              </w:rPr>
              <w:t>- Raamatupidaja, tase 5</w:t>
            </w:r>
          </w:p>
          <w:p w14:paraId="485649A7" w14:textId="77777777" w:rsidR="001F4224" w:rsidRPr="001F4224" w:rsidRDefault="001F4224" w:rsidP="001F422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F4224">
              <w:rPr>
                <w:rFonts w:ascii="Calibri" w:hAnsi="Calibri"/>
                <w:iCs/>
                <w:sz w:val="22"/>
                <w:szCs w:val="22"/>
              </w:rPr>
              <w:t>- Vanemraamatupidaja, tase 6</w:t>
            </w:r>
          </w:p>
          <w:p w14:paraId="5C9441F2" w14:textId="3154734C" w:rsidR="003972FA" w:rsidRPr="0037756E" w:rsidRDefault="001F4224" w:rsidP="001F4224">
            <w:pPr>
              <w:rPr>
                <w:rFonts w:ascii="Calibri" w:hAnsi="Calibri"/>
                <w:i/>
                <w:sz w:val="22"/>
                <w:szCs w:val="22"/>
              </w:rPr>
            </w:pPr>
            <w:r w:rsidRPr="001F4224">
              <w:rPr>
                <w:rFonts w:ascii="Calibri" w:hAnsi="Calibri"/>
                <w:iCs/>
                <w:sz w:val="22"/>
                <w:szCs w:val="22"/>
              </w:rPr>
              <w:t>- Juhtivraamatupidaja, tase 7</w:t>
            </w:r>
          </w:p>
        </w:tc>
      </w:tr>
      <w:tr w:rsidR="00210B68" w14:paraId="7E53789E" w14:textId="77777777" w:rsidTr="00E861FA">
        <w:tc>
          <w:tcPr>
            <w:tcW w:w="9356" w:type="dxa"/>
            <w:shd w:val="clear" w:color="auto" w:fill="auto"/>
          </w:tcPr>
          <w:p w14:paraId="746914E5" w14:textId="25DE8095" w:rsidR="00210B68" w:rsidRPr="00210B68" w:rsidRDefault="00210B68" w:rsidP="001F4224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210B68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E0D4A5F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  <w:r w:rsidR="00EE35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3D069BE" w14:textId="7BA1DA5E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</w:t>
            </w:r>
            <w:r w:rsidR="007743A6" w:rsidRPr="007743A6">
              <w:rPr>
                <w:rFonts w:ascii="Calibri" w:hAnsi="Calibri"/>
                <w:sz w:val="22"/>
                <w:szCs w:val="22"/>
              </w:rPr>
              <w:t>Finantsarvestus</w:t>
            </w:r>
          </w:p>
          <w:p w14:paraId="46451253" w14:textId="2155C917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</w:t>
            </w:r>
            <w:r w:rsidR="007743A6">
              <w:rPr>
                <w:rFonts w:ascii="Calibri" w:hAnsi="Calibri"/>
                <w:sz w:val="22"/>
                <w:szCs w:val="22"/>
              </w:rPr>
              <w:t>Maksu</w:t>
            </w:r>
            <w:r w:rsidR="007743A6" w:rsidRPr="007743A6">
              <w:rPr>
                <w:rFonts w:ascii="Calibri" w:hAnsi="Calibri"/>
                <w:sz w:val="22"/>
                <w:szCs w:val="22"/>
              </w:rPr>
              <w:t>arvestus</w:t>
            </w:r>
          </w:p>
          <w:p w14:paraId="4D757D8E" w14:textId="1161D18B" w:rsidR="007743A6" w:rsidRPr="00391E74" w:rsidRDefault="007743A6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A.2.3 Juhtimis</w:t>
            </w:r>
            <w:r w:rsidRPr="007743A6">
              <w:rPr>
                <w:rFonts w:ascii="Calibri" w:hAnsi="Calibri"/>
                <w:sz w:val="22"/>
                <w:szCs w:val="22"/>
              </w:rPr>
              <w:t>arvestus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2A1C2DBC" w:rsidR="00A677EE" w:rsidRPr="00EE35E7" w:rsidRDefault="007743A6" w:rsidP="007743A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743A6">
              <w:rPr>
                <w:rFonts w:ascii="Calibri" w:hAnsi="Calibri"/>
                <w:bCs/>
                <w:sz w:val="22"/>
                <w:szCs w:val="22"/>
              </w:rPr>
              <w:t>5. taseme raamatupidajal on keskharidus. Ta lõpetanud täies mahus kutseõppeasutuses vastava tasemeõppe õppekava või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7743A6">
              <w:rPr>
                <w:rFonts w:ascii="Calibri" w:hAnsi="Calibri"/>
                <w:bCs/>
                <w:sz w:val="22"/>
                <w:szCs w:val="22"/>
              </w:rPr>
              <w:t>omab praktilist töökogemust raamatupidajana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</w:tr>
      <w:tr w:rsidR="00210B68" w:rsidRPr="00D00D22" w14:paraId="628D8984" w14:textId="77777777" w:rsidTr="00A677EE">
        <w:tc>
          <w:tcPr>
            <w:tcW w:w="9356" w:type="dxa"/>
            <w:shd w:val="clear" w:color="auto" w:fill="auto"/>
          </w:tcPr>
          <w:p w14:paraId="5F1277DF" w14:textId="5EBEFA17" w:rsidR="00210B68" w:rsidRPr="007743A6" w:rsidRDefault="00210B68" w:rsidP="00210B6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10B68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210B68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210B68" w:rsidRDefault="00210B68" w:rsidP="00210B6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210B68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2C5CD723" w:rsidR="00210B68" w:rsidRPr="00EE35E7" w:rsidRDefault="00210B68" w:rsidP="00210B68">
            <w:pPr>
              <w:tabs>
                <w:tab w:val="left" w:pos="2660"/>
              </w:tabs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R</w:t>
            </w:r>
            <w:r w:rsidRPr="007743A6">
              <w:rPr>
                <w:rFonts w:ascii="Calibri" w:hAnsi="Calibri"/>
                <w:iCs/>
                <w:sz w:val="22"/>
                <w:szCs w:val="22"/>
              </w:rPr>
              <w:t xml:space="preserve">aamatupidaja, </w:t>
            </w:r>
            <w:proofErr w:type="spellStart"/>
            <w:r w:rsidRPr="007743A6">
              <w:rPr>
                <w:rFonts w:ascii="Calibri" w:hAnsi="Calibri"/>
                <w:iCs/>
                <w:sz w:val="22"/>
                <w:szCs w:val="22"/>
              </w:rPr>
              <w:t>palgaarvestaja</w:t>
            </w:r>
            <w:proofErr w:type="spellEnd"/>
            <w:r w:rsidRPr="007743A6">
              <w:rPr>
                <w:rFonts w:ascii="Calibri" w:hAnsi="Calibri"/>
                <w:iCs/>
                <w:sz w:val="22"/>
                <w:szCs w:val="22"/>
              </w:rPr>
              <w:t>, raamatupidaja assistent, kassapidaja, andmesisestaja.</w:t>
            </w:r>
          </w:p>
        </w:tc>
      </w:tr>
      <w:tr w:rsidR="00210B68" w:rsidRPr="00D00D22" w14:paraId="58399F3A" w14:textId="77777777" w:rsidTr="00520BDC">
        <w:tc>
          <w:tcPr>
            <w:tcW w:w="9356" w:type="dxa"/>
            <w:shd w:val="clear" w:color="auto" w:fill="auto"/>
          </w:tcPr>
          <w:p w14:paraId="489D5E5B" w14:textId="2119DD86" w:rsidR="00210B68" w:rsidRDefault="00210B68" w:rsidP="00210B68">
            <w:pPr>
              <w:tabs>
                <w:tab w:val="left" w:pos="2660"/>
              </w:tabs>
              <w:rPr>
                <w:rFonts w:ascii="Calibri" w:hAnsi="Calibri"/>
                <w:iCs/>
                <w:sz w:val="22"/>
                <w:szCs w:val="22"/>
              </w:rPr>
            </w:pPr>
            <w:r w:rsidRPr="00210B68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210B68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210B68" w:rsidRPr="00AF7D6B" w:rsidRDefault="00210B68" w:rsidP="00210B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210B68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58058658" w:rsidR="00210B68" w:rsidRPr="00EE35E7" w:rsidRDefault="00210B68" w:rsidP="00210B6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E35E7">
              <w:rPr>
                <w:rFonts w:ascii="Calibri" w:hAnsi="Calibri"/>
                <w:bCs/>
                <w:sz w:val="22"/>
                <w:szCs w:val="22"/>
              </w:rPr>
              <w:t>Regulatsioonid kutsealal tegutsemiseks puuduvad.</w:t>
            </w:r>
          </w:p>
        </w:tc>
      </w:tr>
      <w:tr w:rsidR="00210B68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210B68" w:rsidRPr="00A677EE" w:rsidRDefault="00210B68" w:rsidP="00210B6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210B68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3646933C" w:rsidR="00210B68" w:rsidRPr="00EE35E7" w:rsidRDefault="00210B68" w:rsidP="00210B68">
            <w:pPr>
              <w:rPr>
                <w:rFonts w:ascii="Calibri" w:hAnsi="Calibri"/>
                <w:i/>
                <w:sz w:val="22"/>
                <w:szCs w:val="22"/>
              </w:rPr>
            </w:pPr>
            <w:r w:rsidRPr="007743A6">
              <w:rPr>
                <w:rFonts w:ascii="Calibri" w:hAnsi="Calibri" w:cs="Calibri"/>
                <w:color w:val="000000"/>
                <w:sz w:val="22"/>
                <w:szCs w:val="22"/>
              </w:rPr>
              <w:t>Kasvav tähtsus 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F2141">
              <w:rPr>
                <w:rFonts w:ascii="Calibri" w:hAnsi="Calibri" w:cs="Calibri"/>
                <w:color w:val="000000"/>
                <w:sz w:val="22"/>
                <w:szCs w:val="22"/>
              </w:rPr>
              <w:t>nõustamisoskusel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 oskusel</w:t>
            </w:r>
            <w:r w:rsidRPr="007743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automatiseeri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</w:t>
            </w:r>
            <w:r w:rsidRPr="007743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tööprotsess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e.</w:t>
            </w:r>
          </w:p>
        </w:tc>
      </w:tr>
      <w:tr w:rsidR="00210B68" w:rsidRPr="00905FD7" w14:paraId="228C682F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CF6FF" w14:textId="382449B3" w:rsidR="00210B68" w:rsidRPr="007743A6" w:rsidRDefault="00210B68" w:rsidP="00210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0B68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34A8A180" w:rsidR="0036125E" w:rsidRPr="00E5556D" w:rsidRDefault="005D1270" w:rsidP="00B422C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E5556D" w:rsidRPr="00E5556D">
              <w:rPr>
                <w:rFonts w:asciiTheme="minorHAnsi" w:hAnsiTheme="minorHAnsi" w:cstheme="minorHAnsi"/>
                <w:sz w:val="22"/>
                <w:szCs w:val="22"/>
              </w:rPr>
              <w:t>utse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taotlemisel</w:t>
            </w:r>
            <w:r w:rsidR="00E5556D" w:rsidRPr="00E5556D">
              <w:rPr>
                <w:rFonts w:asciiTheme="minorHAnsi" w:hAnsiTheme="minorHAnsi" w:cstheme="minorHAnsi"/>
                <w:sz w:val="22"/>
                <w:szCs w:val="22"/>
              </w:rPr>
              <w:t xml:space="preserve"> tuleb tõendada </w:t>
            </w:r>
            <w:proofErr w:type="spellStart"/>
            <w:r w:rsidR="00E5556D">
              <w:rPr>
                <w:rFonts w:asciiTheme="minorHAnsi" w:hAnsiTheme="minorHAnsi" w:cstheme="minorHAnsi"/>
                <w:sz w:val="22"/>
                <w:szCs w:val="22"/>
              </w:rPr>
              <w:t>üldoskused</w:t>
            </w:r>
            <w:proofErr w:type="spellEnd"/>
            <w:r w:rsidR="00E5556D">
              <w:rPr>
                <w:rFonts w:asciiTheme="minorHAnsi" w:hAnsiTheme="minorHAnsi" w:cstheme="minorHAnsi"/>
                <w:sz w:val="22"/>
                <w:szCs w:val="22"/>
              </w:rPr>
              <w:t xml:space="preserve"> 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kõik</w:t>
            </w:r>
            <w:r w:rsidR="00E5556D" w:rsidRPr="00E5556D">
              <w:rPr>
                <w:rFonts w:asciiTheme="minorHAnsi" w:hAnsiTheme="minorHAnsi" w:cstheme="minorHAnsi"/>
                <w:sz w:val="22"/>
                <w:szCs w:val="22"/>
              </w:rPr>
              <w:t xml:space="preserve"> kompetentsid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5556D" w:rsidRPr="00E555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476841BC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02118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743A6" w:rsidRPr="007743A6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Raamatupidaja, tase 5 </w:t>
            </w:r>
            <w:proofErr w:type="spellStart"/>
            <w:r w:rsidRPr="007743A6">
              <w:rPr>
                <w:rFonts w:ascii="Calibri" w:hAnsi="Calibri"/>
                <w:b/>
                <w:bCs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0B248D46" w14:textId="462EC9D6" w:rsidR="0002118C" w:rsidRPr="0002118C" w:rsidRDefault="0002118C" w:rsidP="0002118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Tegevusnäitajad:</w:t>
            </w:r>
          </w:p>
          <w:p w14:paraId="21B8B297" w14:textId="77777777" w:rsidR="00E630D4" w:rsidRDefault="00E630D4" w:rsidP="005D1270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630D4">
              <w:rPr>
                <w:rFonts w:ascii="Calibri" w:hAnsi="Calibri"/>
                <w:iCs/>
                <w:sz w:val="22"/>
                <w:szCs w:val="22"/>
              </w:rPr>
              <w:t xml:space="preserve">Järgib raamatupidaja kutse-eetika koodeksit (vt https://www.erk.ee/); on teadlik oma tööalasest vastutusest ning arvestab sellega otsuste tegemisel. </w:t>
            </w:r>
          </w:p>
          <w:p w14:paraId="2073B3FF" w14:textId="6D209017" w:rsidR="005D1270" w:rsidRPr="005D1270" w:rsidRDefault="005D1270" w:rsidP="005D1270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D1270">
              <w:rPr>
                <w:rFonts w:ascii="Calibri" w:hAnsi="Calibri"/>
                <w:iCs/>
                <w:sz w:val="22"/>
                <w:szCs w:val="22"/>
              </w:rPr>
              <w:t xml:space="preserve">Tunneb valdkonna alusteooriaid. Järgib asjakohaste seaduste ja õigusaktide norme, </w:t>
            </w:r>
            <w:r w:rsidR="00E630D4">
              <w:rPr>
                <w:rFonts w:ascii="Calibri" w:hAnsi="Calibri"/>
                <w:iCs/>
                <w:sz w:val="22"/>
                <w:szCs w:val="22"/>
              </w:rPr>
              <w:t>sh</w:t>
            </w:r>
            <w:r w:rsidRPr="005D1270">
              <w:rPr>
                <w:rFonts w:ascii="Calibri" w:hAnsi="Calibri"/>
                <w:iCs/>
                <w:sz w:val="22"/>
                <w:szCs w:val="22"/>
              </w:rPr>
              <w:t xml:space="preserve"> andmekaitsereeglid, rahapesu tõkestamine, tööõigus. </w:t>
            </w:r>
          </w:p>
          <w:p w14:paraId="11CD0FD6" w14:textId="77777777" w:rsidR="005D1270" w:rsidRPr="005D1270" w:rsidRDefault="005D1270" w:rsidP="005D1270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D1270">
              <w:rPr>
                <w:rFonts w:ascii="Calibri" w:hAnsi="Calibri"/>
                <w:iCs/>
                <w:sz w:val="22"/>
                <w:szCs w:val="22"/>
              </w:rPr>
              <w:t xml:space="preserve">Mõistab oma tööülesannete piires äriprotsesse. </w:t>
            </w:r>
          </w:p>
          <w:p w14:paraId="02E54230" w14:textId="77777777" w:rsidR="005D1270" w:rsidRPr="005D1270" w:rsidRDefault="005D1270" w:rsidP="005D1270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D1270">
              <w:rPr>
                <w:rFonts w:ascii="Calibri" w:hAnsi="Calibri"/>
                <w:iCs/>
                <w:sz w:val="22"/>
                <w:szCs w:val="22"/>
              </w:rPr>
              <w:t xml:space="preserve">Mõistab lihtsamaid probleeme ja seoseid finants- ja maksuarvestuse vahel, vajadusel konsulteerib kolleegidega. </w:t>
            </w:r>
          </w:p>
          <w:p w14:paraId="3028DCD1" w14:textId="77777777" w:rsidR="005D1270" w:rsidRPr="005D1270" w:rsidRDefault="005D1270" w:rsidP="005D1270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D1270">
              <w:rPr>
                <w:rFonts w:ascii="Calibri" w:hAnsi="Calibri"/>
                <w:iCs/>
                <w:sz w:val="22"/>
                <w:szCs w:val="22"/>
              </w:rPr>
              <w:t>Mõistab selle tööandja õiguslikku loogikat, kelle heaks ta töötab.</w:t>
            </w:r>
          </w:p>
          <w:p w14:paraId="2AAC0C4E" w14:textId="77777777" w:rsidR="005D1270" w:rsidRPr="005D1270" w:rsidRDefault="005D1270" w:rsidP="005D1270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D1270">
              <w:rPr>
                <w:rFonts w:ascii="Calibri" w:hAnsi="Calibri"/>
                <w:iCs/>
                <w:sz w:val="22"/>
                <w:szCs w:val="22"/>
              </w:rPr>
              <w:t>Reageerib paindlikult muutustele.</w:t>
            </w:r>
          </w:p>
          <w:p w14:paraId="2560D6AB" w14:textId="77777777" w:rsidR="005D1270" w:rsidRPr="005D1270" w:rsidRDefault="005D1270" w:rsidP="005D1270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D1270">
              <w:rPr>
                <w:rFonts w:ascii="Calibri" w:hAnsi="Calibri"/>
                <w:iCs/>
                <w:sz w:val="22"/>
                <w:szCs w:val="22"/>
              </w:rPr>
              <w:t>Osaleb meeskonnatöös, on valmis teistelt õppima ja saavutama vajalikke kokkuleppeid, peab kinni tähtaegadest.</w:t>
            </w:r>
          </w:p>
          <w:p w14:paraId="0F1818CB" w14:textId="77777777" w:rsidR="005D1270" w:rsidRPr="005D1270" w:rsidRDefault="005D1270" w:rsidP="005D1270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D1270">
              <w:rPr>
                <w:rFonts w:ascii="Calibri" w:hAnsi="Calibri"/>
                <w:iCs/>
                <w:sz w:val="22"/>
                <w:szCs w:val="22"/>
              </w:rPr>
              <w:t>Mõistab kultuurilisi ja keelelisi erinevusi ja suhtleb erinevate inimestega, esitab ja kaitseb oma seisukohti suuliselt ja kirjalikult, töötab efektiivselt multikultuurses keskkonnas.</w:t>
            </w:r>
          </w:p>
          <w:p w14:paraId="2A7BDFD7" w14:textId="77777777" w:rsidR="005D1270" w:rsidRPr="005D1270" w:rsidRDefault="005D1270" w:rsidP="005D1270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D1270">
              <w:rPr>
                <w:rFonts w:ascii="Calibri" w:hAnsi="Calibri"/>
                <w:iCs/>
                <w:sz w:val="22"/>
                <w:szCs w:val="22"/>
              </w:rPr>
              <w:t>Täiendab end sihipäraselt oma erialal, hoides ennast kursis erialase kirjanduse ja õigusaktidega.</w:t>
            </w:r>
          </w:p>
          <w:p w14:paraId="6D470881" w14:textId="64D48600" w:rsidR="005D1270" w:rsidRPr="005D1270" w:rsidRDefault="005D1270" w:rsidP="005D1270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D1270">
              <w:rPr>
                <w:rFonts w:ascii="Calibri" w:hAnsi="Calibri"/>
                <w:iCs/>
                <w:sz w:val="22"/>
                <w:szCs w:val="22"/>
              </w:rPr>
              <w:t>Esitab oma seisukohti suuliselt ja kirjalikult, kasutab riigikeelt tasemel B2 ja ühte võõrkeelt B1 (</w:t>
            </w:r>
            <w:r w:rsidR="00210B68">
              <w:rPr>
                <w:rFonts w:ascii="Calibri" w:hAnsi="Calibri"/>
                <w:iCs/>
                <w:sz w:val="22"/>
                <w:szCs w:val="22"/>
              </w:rPr>
              <w:t>L</w:t>
            </w:r>
            <w:r w:rsidRPr="005D1270">
              <w:rPr>
                <w:rFonts w:ascii="Calibri" w:hAnsi="Calibri"/>
                <w:iCs/>
                <w:sz w:val="22"/>
                <w:szCs w:val="22"/>
              </w:rPr>
              <w:t xml:space="preserve">isa 1). </w:t>
            </w:r>
          </w:p>
          <w:p w14:paraId="591E2F0E" w14:textId="4375EAEE" w:rsidR="005D1270" w:rsidRPr="005D1270" w:rsidRDefault="005D1270" w:rsidP="005D1270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D1270">
              <w:rPr>
                <w:rFonts w:ascii="Calibri" w:hAnsi="Calibri"/>
                <w:iCs/>
                <w:sz w:val="22"/>
                <w:szCs w:val="22"/>
              </w:rPr>
              <w:t xml:space="preserve">Valib ettevõtte spetsiifikast lähtuvalt sobiva tarkvara raamatupidamisarvestuseks. Kasutab oma töö korraldamisel maksimaalselt tarkvara võimalusi (nt e-arved, </w:t>
            </w:r>
            <w:proofErr w:type="spellStart"/>
            <w:r w:rsidRPr="005D1270">
              <w:rPr>
                <w:rFonts w:ascii="Calibri" w:hAnsi="Calibri"/>
                <w:iCs/>
                <w:sz w:val="22"/>
                <w:szCs w:val="22"/>
              </w:rPr>
              <w:t>pangaliidestused</w:t>
            </w:r>
            <w:proofErr w:type="spellEnd"/>
            <w:r w:rsidRPr="005D1270">
              <w:rPr>
                <w:rFonts w:ascii="Calibri" w:hAnsi="Calibri"/>
                <w:iCs/>
                <w:sz w:val="22"/>
                <w:szCs w:val="22"/>
              </w:rPr>
              <w:t xml:space="preserve">, EMTA </w:t>
            </w:r>
            <w:proofErr w:type="spellStart"/>
            <w:r w:rsidRPr="005D1270">
              <w:rPr>
                <w:rFonts w:ascii="Calibri" w:hAnsi="Calibri"/>
                <w:iCs/>
                <w:sz w:val="22"/>
                <w:szCs w:val="22"/>
              </w:rPr>
              <w:t>liidestused</w:t>
            </w:r>
            <w:proofErr w:type="spellEnd"/>
            <w:r w:rsidRPr="005D1270">
              <w:rPr>
                <w:rFonts w:ascii="Calibri" w:hAnsi="Calibri"/>
                <w:iCs/>
                <w:sz w:val="22"/>
                <w:szCs w:val="22"/>
              </w:rPr>
              <w:t xml:space="preserve"> jmt). Mõistab tarkvara toimimist ning vajadusel kontrollib, kas tarkvaras kajastatud tehingud saavad kajastatud korrektselt ning vastavalt valitud </w:t>
            </w:r>
            <w:r>
              <w:rPr>
                <w:rFonts w:ascii="Calibri" w:hAnsi="Calibri"/>
                <w:iCs/>
                <w:sz w:val="22"/>
                <w:szCs w:val="22"/>
              </w:rPr>
              <w:t>a</w:t>
            </w:r>
            <w:r w:rsidRPr="005D1270">
              <w:rPr>
                <w:rFonts w:ascii="Calibri" w:hAnsi="Calibri"/>
                <w:iCs/>
                <w:sz w:val="22"/>
                <w:szCs w:val="22"/>
              </w:rPr>
              <w:t>rvestuspõhimõtetele ning seadusandlusele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28B32FE8" w14:textId="5C2F6B00" w:rsidR="00557050" w:rsidRPr="005D1270" w:rsidRDefault="005D1270" w:rsidP="005D1270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D1270">
              <w:rPr>
                <w:rFonts w:ascii="Calibri" w:hAnsi="Calibri"/>
                <w:iCs/>
                <w:sz w:val="22"/>
                <w:szCs w:val="22"/>
              </w:rPr>
              <w:t>kasutab infotehnoloogilisi vahendeid vastavalt digioskuste enesehindamise skaala iseseisva kasutaja tasemele (Lisa 2)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210B68" w:rsidRPr="00D6436B" w14:paraId="7D56D02D" w14:textId="77777777" w:rsidTr="002D21A5">
        <w:tc>
          <w:tcPr>
            <w:tcW w:w="9214" w:type="dxa"/>
            <w:shd w:val="clear" w:color="auto" w:fill="auto"/>
          </w:tcPr>
          <w:p w14:paraId="66B3086B" w14:textId="49BCABDF" w:rsidR="00210B68" w:rsidRDefault="00210B68" w:rsidP="00210B6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10B68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2BA8E101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64EBB">
              <w:rPr>
                <w:rFonts w:ascii="Calibri" w:hAnsi="Calibri"/>
                <w:b/>
                <w:sz w:val="22"/>
                <w:szCs w:val="22"/>
              </w:rPr>
              <w:t>Finantsarvestus</w:t>
            </w:r>
          </w:p>
        </w:tc>
        <w:tc>
          <w:tcPr>
            <w:tcW w:w="1213" w:type="dxa"/>
          </w:tcPr>
          <w:p w14:paraId="52FBD7D6" w14:textId="580A47CF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02118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64EBB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0D9604A" w14:textId="77777777" w:rsidR="004F0B2D" w:rsidRPr="004F0B2D" w:rsidRDefault="004F0B2D" w:rsidP="004F0B2D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4F0B2D">
              <w:rPr>
                <w:rFonts w:ascii="Calibri" w:hAnsi="Calibri"/>
                <w:sz w:val="22"/>
                <w:szCs w:val="22"/>
              </w:rPr>
              <w:t>Dokumenteerib ja kirjendab lihtsamaid, igapäevase äritegevuse käigus toimunud majandustehinguid lähtudes valitud raamatupidamise arvestuspõhimõtetest. Juhul kui arvestuspõhimõtted lubavad kasutata erinevaid arvestuspõhimõtteid, rakendab ettevõtte spetsiifikast lähtuvalt sobivaimaid.</w:t>
            </w:r>
          </w:p>
          <w:p w14:paraId="0E4FEFAC" w14:textId="77777777" w:rsidR="004F0B2D" w:rsidRPr="004F0B2D" w:rsidRDefault="004F0B2D" w:rsidP="004F0B2D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4F0B2D">
              <w:rPr>
                <w:rFonts w:ascii="Calibri" w:hAnsi="Calibri"/>
                <w:sz w:val="22"/>
                <w:szCs w:val="22"/>
              </w:rPr>
              <w:t xml:space="preserve">Arvestab töötasusid võttes aluseks töölepinguseaduse, maksuseadused ja muud tööõigust ja töötasuarvestust reguleerivad õigusaktid. </w:t>
            </w:r>
          </w:p>
          <w:p w14:paraId="3E37D7F9" w14:textId="49751EEC" w:rsidR="004F0B2D" w:rsidRPr="005D1270" w:rsidRDefault="004F0B2D" w:rsidP="002B131B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5D1270">
              <w:rPr>
                <w:rFonts w:ascii="Calibri" w:hAnsi="Calibri"/>
                <w:sz w:val="22"/>
                <w:szCs w:val="22"/>
              </w:rPr>
              <w:lastRenderedPageBreak/>
              <w:t xml:space="preserve">Koostab väikeettevõtja raamatupidamise </w:t>
            </w:r>
            <w:proofErr w:type="spellStart"/>
            <w:r w:rsidRPr="005D1270">
              <w:rPr>
                <w:rFonts w:ascii="Calibri" w:hAnsi="Calibri"/>
                <w:sz w:val="22"/>
                <w:szCs w:val="22"/>
              </w:rPr>
              <w:t>sise</w:t>
            </w:r>
            <w:proofErr w:type="spellEnd"/>
            <w:r w:rsidRPr="005D1270">
              <w:rPr>
                <w:rFonts w:ascii="Calibri" w:hAnsi="Calibri"/>
                <w:sz w:val="22"/>
                <w:szCs w:val="22"/>
              </w:rPr>
              <w:t>-eeskirja. Vormistab, haldab raamatupidamisdokumente ja korraldab nende säilitamise vastavalt õigusaktidele.</w:t>
            </w:r>
          </w:p>
          <w:p w14:paraId="7F653AF4" w14:textId="77777777" w:rsidR="004F0B2D" w:rsidRPr="004F0B2D" w:rsidRDefault="004F0B2D" w:rsidP="004F0B2D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4F0B2D">
              <w:rPr>
                <w:rFonts w:ascii="Calibri" w:hAnsi="Calibri"/>
                <w:sz w:val="22"/>
                <w:szCs w:val="22"/>
              </w:rPr>
              <w:t>Inventeerib  mikro- ja väikeettevõtja nõuete (sh arvelduskontod ja sularahakassad) ja kohustiste saldosid ning koostab raamatupidamise aastaaruandeid, võttes aluseks Eesti finantsaruandluse standardi.</w:t>
            </w:r>
          </w:p>
          <w:p w14:paraId="69939820" w14:textId="77777777" w:rsidR="004F0B2D" w:rsidRPr="004F0B2D" w:rsidRDefault="004F0B2D" w:rsidP="004F0B2D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4F0B2D">
              <w:rPr>
                <w:rFonts w:ascii="Calibri" w:hAnsi="Calibri"/>
                <w:sz w:val="22"/>
                <w:szCs w:val="22"/>
              </w:rPr>
              <w:t>Koostab ja esitab muid riigi poolt nõutavaid majandustegevust puudutavaid aruandeid (nt statistilised aruanded).</w:t>
            </w:r>
          </w:p>
          <w:p w14:paraId="5E3FFCA2" w14:textId="28FFACAE" w:rsidR="004F0B2D" w:rsidRPr="004F0B2D" w:rsidRDefault="004F0B2D" w:rsidP="004F0B2D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4F0B2D">
              <w:rPr>
                <w:rFonts w:ascii="Calibri" w:hAnsi="Calibri"/>
                <w:sz w:val="22"/>
                <w:szCs w:val="22"/>
              </w:rPr>
              <w:t xml:space="preserve">Järgib mikroettevõtjale vajalikke sisekontrollimeetmeid vigade ja pettuste </w:t>
            </w:r>
            <w:r w:rsidR="005D1270" w:rsidRPr="004F0B2D">
              <w:rPr>
                <w:rFonts w:ascii="Calibri" w:hAnsi="Calibri"/>
                <w:sz w:val="22"/>
                <w:szCs w:val="22"/>
              </w:rPr>
              <w:t>vältimiseks</w:t>
            </w:r>
            <w:r w:rsidRPr="004F0B2D">
              <w:rPr>
                <w:rFonts w:ascii="Calibri" w:hAnsi="Calibri"/>
                <w:sz w:val="22"/>
                <w:szCs w:val="22"/>
              </w:rPr>
              <w:t xml:space="preserve"> finantsaruannetes.</w:t>
            </w:r>
          </w:p>
          <w:p w14:paraId="37CD8DE4" w14:textId="57CBBA1A" w:rsidR="00610B6B" w:rsidRPr="00164EBB" w:rsidRDefault="004F0B2D" w:rsidP="004F0B2D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4F0B2D">
              <w:rPr>
                <w:rFonts w:ascii="Calibri" w:hAnsi="Calibri"/>
                <w:sz w:val="22"/>
                <w:szCs w:val="22"/>
              </w:rPr>
              <w:t>Teavitab juhtkonda ja teisi asjassepuutuvaid töötajaid raamatupidamise korraldust ja finantsaruandlust puudutavatest õigusaktide muutmisest.</w:t>
            </w:r>
          </w:p>
        </w:tc>
      </w:tr>
      <w:tr w:rsidR="00210B68" w:rsidRPr="00CF4019" w14:paraId="6D821847" w14:textId="77777777" w:rsidTr="00610B6B">
        <w:tc>
          <w:tcPr>
            <w:tcW w:w="9322" w:type="dxa"/>
            <w:gridSpan w:val="2"/>
          </w:tcPr>
          <w:p w14:paraId="1B7B8AA2" w14:textId="1B23C1D3" w:rsidR="00210B68" w:rsidRPr="00F8155A" w:rsidRDefault="00210B68" w:rsidP="00210B6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210B68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Ettepanekud/kommentaarid:</w:t>
            </w:r>
          </w:p>
        </w:tc>
      </w:tr>
      <w:tr w:rsidR="00210B68" w14:paraId="6FB00173" w14:textId="77777777" w:rsidTr="00032EE9">
        <w:tc>
          <w:tcPr>
            <w:tcW w:w="8109" w:type="dxa"/>
          </w:tcPr>
          <w:p w14:paraId="39F39EEF" w14:textId="10A3C022" w:rsidR="00210B68" w:rsidRPr="00610B6B" w:rsidRDefault="00210B68" w:rsidP="00210B68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94002320"/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Maksuarvestus</w:t>
            </w:r>
          </w:p>
        </w:tc>
        <w:tc>
          <w:tcPr>
            <w:tcW w:w="1213" w:type="dxa"/>
          </w:tcPr>
          <w:p w14:paraId="5224FAA2" w14:textId="4AEBCC1E" w:rsidR="00210B68" w:rsidRPr="00610B6B" w:rsidRDefault="00210B68" w:rsidP="00210B6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bookmarkEnd w:id="0"/>
      <w:tr w:rsidR="00210B68" w14:paraId="68BF4153" w14:textId="77777777" w:rsidTr="00610B6B">
        <w:tc>
          <w:tcPr>
            <w:tcW w:w="9322" w:type="dxa"/>
            <w:gridSpan w:val="2"/>
          </w:tcPr>
          <w:p w14:paraId="4E34887F" w14:textId="77777777" w:rsidR="00210B68" w:rsidRPr="00610B6B" w:rsidRDefault="00210B68" w:rsidP="00210B6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6EE7EC8B" w14:textId="77777777" w:rsidR="00210B68" w:rsidRPr="004F0B2D" w:rsidRDefault="00210B68" w:rsidP="00210B68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4F0B2D">
              <w:rPr>
                <w:rFonts w:ascii="Calibri" w:hAnsi="Calibri"/>
                <w:sz w:val="22"/>
                <w:szCs w:val="22"/>
              </w:rPr>
              <w:t xml:space="preserve">Kogub ja süstematiseerib maksuarvestuseks vajalikud andmed. Arvestab ja kirjendab maksud ja maksed tüüpiliste majandustehingute kohta vastavalt kehtivatele õigusaktidele. </w:t>
            </w:r>
          </w:p>
          <w:p w14:paraId="526A7DAA" w14:textId="77777777" w:rsidR="00210B68" w:rsidRPr="004F0B2D" w:rsidRDefault="00210B68" w:rsidP="00210B68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4F0B2D">
              <w:rPr>
                <w:rFonts w:ascii="Calibri" w:hAnsi="Calibri"/>
                <w:sz w:val="22"/>
                <w:szCs w:val="22"/>
              </w:rPr>
              <w:t>Täidab ja esitab maksudeklaratsioonid.</w:t>
            </w:r>
          </w:p>
          <w:p w14:paraId="5A63D59F" w14:textId="77777777" w:rsidR="00210B68" w:rsidRPr="004F0B2D" w:rsidRDefault="00210B68" w:rsidP="00210B68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4F0B2D">
              <w:rPr>
                <w:rFonts w:ascii="Calibri" w:hAnsi="Calibri"/>
                <w:sz w:val="22"/>
                <w:szCs w:val="22"/>
              </w:rPr>
              <w:t>Suhtleb vajadusel maksuhalduriga, teostab vajalikke registreeringuid maksuhalduri registrites (sh TÖR, mitteresidentide register, KMKR jmt).</w:t>
            </w:r>
          </w:p>
          <w:p w14:paraId="18C56BA4" w14:textId="4307200F" w:rsidR="00210B68" w:rsidRPr="00164EBB" w:rsidRDefault="00210B68" w:rsidP="00210B68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4F0B2D">
              <w:rPr>
                <w:rFonts w:ascii="Calibri" w:hAnsi="Calibri"/>
                <w:sz w:val="22"/>
                <w:szCs w:val="22"/>
              </w:rPr>
              <w:t>Teavitab juhtkonda ja teisi asjassepuutuvaid töötajaid maksuseaduste muudatustest.</w:t>
            </w:r>
          </w:p>
        </w:tc>
      </w:tr>
      <w:tr w:rsidR="00210B68" w14:paraId="1668137D" w14:textId="77777777" w:rsidTr="00610B6B">
        <w:tc>
          <w:tcPr>
            <w:tcW w:w="9322" w:type="dxa"/>
            <w:gridSpan w:val="2"/>
          </w:tcPr>
          <w:p w14:paraId="0E52B7F6" w14:textId="41F0346E" w:rsidR="00210B68" w:rsidRPr="00610B6B" w:rsidRDefault="00210B68" w:rsidP="00210B6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210B68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210B68" w:rsidRPr="00610B6B" w14:paraId="1F63D47B" w14:textId="77777777" w:rsidTr="008B7014">
        <w:tc>
          <w:tcPr>
            <w:tcW w:w="8109" w:type="dxa"/>
          </w:tcPr>
          <w:p w14:paraId="01C218D2" w14:textId="395757C8" w:rsidR="00210B68" w:rsidRPr="00610B6B" w:rsidRDefault="00210B68" w:rsidP="00210B68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Juhtimisarvestus</w:t>
            </w:r>
          </w:p>
        </w:tc>
        <w:tc>
          <w:tcPr>
            <w:tcW w:w="1213" w:type="dxa"/>
          </w:tcPr>
          <w:p w14:paraId="0E3EEF02" w14:textId="3E4C76F3" w:rsidR="00210B68" w:rsidRPr="00610B6B" w:rsidRDefault="00210B68" w:rsidP="00210B6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210B68" w14:paraId="22CD384E" w14:textId="77777777" w:rsidTr="00610B6B">
        <w:tc>
          <w:tcPr>
            <w:tcW w:w="9322" w:type="dxa"/>
            <w:gridSpan w:val="2"/>
          </w:tcPr>
          <w:p w14:paraId="71C8631E" w14:textId="2F8F779A" w:rsidR="00210B68" w:rsidRDefault="00210B68" w:rsidP="00210B6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6A62B09" w14:textId="77777777" w:rsidR="00210B68" w:rsidRPr="00164EBB" w:rsidRDefault="00210B68" w:rsidP="00210B68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164EBB">
              <w:rPr>
                <w:rFonts w:ascii="Calibri" w:hAnsi="Calibri"/>
                <w:sz w:val="22"/>
                <w:szCs w:val="22"/>
              </w:rPr>
              <w:t>Kogub, liigitab ja analüüsib kulusid. Kasutab finantsarvestuse jaoks lubatud lihtsamaid arvestusmeetodeid omahinna arvutamiseks.</w:t>
            </w:r>
          </w:p>
          <w:p w14:paraId="3FCDE72A" w14:textId="77777777" w:rsidR="00210B68" w:rsidRPr="00164EBB" w:rsidRDefault="00210B68" w:rsidP="00210B68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164EBB">
              <w:rPr>
                <w:rFonts w:ascii="Calibri" w:hAnsi="Calibri"/>
                <w:sz w:val="22"/>
                <w:szCs w:val="22"/>
              </w:rPr>
              <w:t xml:space="preserve">Osaleb eelarvete koostamisel. </w:t>
            </w:r>
          </w:p>
          <w:p w14:paraId="42BB342B" w14:textId="592A0980" w:rsidR="00210B68" w:rsidRPr="00922394" w:rsidRDefault="00210B68" w:rsidP="00210B68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164EBB">
              <w:rPr>
                <w:rFonts w:ascii="Calibri" w:hAnsi="Calibri"/>
                <w:sz w:val="22"/>
                <w:szCs w:val="22"/>
              </w:rPr>
              <w:t>Analüüsib finantsaruandeid, kasutades finantsaruannete hälbeanalüüsi (horisontaal- ja vertikaalanalüüs) ning suhtarvude ja KMK analüüsi lihtsamaid meetodeid.</w:t>
            </w:r>
          </w:p>
        </w:tc>
      </w:tr>
      <w:tr w:rsidR="00210B68" w14:paraId="3BF36DE9" w14:textId="77777777" w:rsidTr="00610B6B">
        <w:tc>
          <w:tcPr>
            <w:tcW w:w="9322" w:type="dxa"/>
            <w:gridSpan w:val="2"/>
          </w:tcPr>
          <w:p w14:paraId="6AD301A8" w14:textId="07C10B4A" w:rsidR="00210B68" w:rsidRDefault="00210B68" w:rsidP="00210B6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210B68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89D3B22" w14:textId="3CBB6C23" w:rsidR="00922394" w:rsidRPr="008257B3" w:rsidRDefault="00922394" w:rsidP="005B4C8E">
      <w:pPr>
        <w:ind w:left="142"/>
        <w:rPr>
          <w:rFonts w:ascii="Calibri" w:hAnsi="Calibri"/>
          <w:i/>
          <w:sz w:val="22"/>
          <w:szCs w:val="22"/>
        </w:rPr>
      </w:pPr>
    </w:p>
    <w:p w14:paraId="5EAE03C5" w14:textId="77777777" w:rsidR="005160D1" w:rsidRDefault="005160D1"/>
    <w:p w14:paraId="17E092D4" w14:textId="77777777" w:rsidR="0055734D" w:rsidRDefault="0055734D"/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3040172" w14:textId="6235E505" w:rsidR="00164EBB" w:rsidRPr="00164EBB" w:rsidRDefault="00164EBB" w:rsidP="00164E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Juta Püvi, JMP Konsultatsioonid OÜ, juhatuse liige</w:t>
            </w:r>
          </w:p>
          <w:p w14:paraId="6BB8450F" w14:textId="19D5B63E" w:rsidR="00164EBB" w:rsidRPr="00164EBB" w:rsidRDefault="00164EBB" w:rsidP="00164E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Ene Rammo, Eesti Kaubandus-Tööstuskoda, finantsdirektor</w:t>
            </w:r>
          </w:p>
          <w:p w14:paraId="1D6E17B8" w14:textId="652E0C88" w:rsidR="00164EBB" w:rsidRDefault="00164EBB" w:rsidP="00164E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EBB">
              <w:rPr>
                <w:rFonts w:asciiTheme="minorHAnsi" w:hAnsiTheme="minorHAnsi" w:cstheme="minorHAnsi"/>
                <w:sz w:val="22"/>
                <w:szCs w:val="22"/>
              </w:rPr>
              <w:t xml:space="preserve">Virge </w:t>
            </w:r>
            <w:proofErr w:type="spellStart"/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Rattassepp</w:t>
            </w:r>
            <w:proofErr w:type="spellEnd"/>
            <w:r w:rsidRPr="00164E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V.Finantser</w:t>
            </w:r>
            <w:proofErr w:type="spellEnd"/>
            <w:r w:rsidRPr="00164EBB">
              <w:rPr>
                <w:rFonts w:asciiTheme="minorHAnsi" w:hAnsiTheme="minorHAnsi" w:cstheme="minorHAnsi"/>
                <w:sz w:val="22"/>
                <w:szCs w:val="22"/>
              </w:rPr>
              <w:t xml:space="preserve"> OÜ, juhatuse liige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73E37B4" w14:textId="62381AEE" w:rsidR="00164EBB" w:rsidRPr="00164EBB" w:rsidRDefault="00164EBB" w:rsidP="00164E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Eesti Raamatupidajate Kogu, juhatuse liige</w:t>
            </w:r>
          </w:p>
          <w:p w14:paraId="15542D26" w14:textId="2748E2F4" w:rsidR="00164EBB" w:rsidRPr="00164EBB" w:rsidRDefault="00164EBB" w:rsidP="00164E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EBB">
              <w:rPr>
                <w:rFonts w:asciiTheme="minorHAnsi" w:hAnsiTheme="minorHAnsi" w:cstheme="minorHAnsi"/>
                <w:sz w:val="22"/>
                <w:szCs w:val="22"/>
              </w:rPr>
              <w:t xml:space="preserve">Krista Teearu, </w:t>
            </w:r>
            <w:proofErr w:type="spellStart"/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Robby</w:t>
            </w:r>
            <w:proofErr w:type="spellEnd"/>
            <w:r w:rsidRPr="00164EBB">
              <w:rPr>
                <w:rFonts w:asciiTheme="minorHAnsi" w:hAnsiTheme="minorHAnsi" w:cstheme="minorHAnsi"/>
                <w:sz w:val="22"/>
                <w:szCs w:val="22"/>
              </w:rPr>
              <w:t xml:space="preserve"> &amp; Bobby OÜ, juhatuse liige</w:t>
            </w:r>
          </w:p>
          <w:p w14:paraId="5954C71F" w14:textId="3FE1EEAC" w:rsidR="00164EBB" w:rsidRPr="00164EBB" w:rsidRDefault="00164EBB" w:rsidP="00164E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Juta Tikk, Tartu Ülikool, lektor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</w:t>
            </w:r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aamatupidamisteave OÜ, juhatuse liige</w:t>
            </w:r>
          </w:p>
          <w:p w14:paraId="12EB2229" w14:textId="1F1C0D25" w:rsidR="001E29DD" w:rsidRPr="00331584" w:rsidRDefault="00164EBB" w:rsidP="00164EBB">
            <w:pPr>
              <w:rPr>
                <w:rFonts w:ascii="Calibri" w:hAnsi="Calibri"/>
                <w:sz w:val="22"/>
                <w:szCs w:val="22"/>
              </w:rPr>
            </w:pPr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Ester Vahtre, Tallinna Tehnikaülikool, Ärikorralduse instituut, lektor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5985C443" w:rsidR="001E29DD" w:rsidRPr="00331584" w:rsidRDefault="005D1270" w:rsidP="00364887">
            <w:pPr>
              <w:rPr>
                <w:rFonts w:ascii="Calibri" w:hAnsi="Calibri"/>
                <w:sz w:val="22"/>
                <w:szCs w:val="22"/>
              </w:rPr>
            </w:pPr>
            <w:r w:rsidRPr="005D1270">
              <w:rPr>
                <w:rFonts w:ascii="Calibri" w:hAnsi="Calibri"/>
                <w:sz w:val="22"/>
                <w:szCs w:val="22"/>
              </w:rPr>
              <w:t>Äriteeninduse ja Muu Äritegevuse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846AD8" w14:paraId="435B711C" w14:textId="77777777" w:rsidTr="00520BDC">
        <w:tc>
          <w:tcPr>
            <w:tcW w:w="9503" w:type="dxa"/>
            <w:gridSpan w:val="2"/>
          </w:tcPr>
          <w:p w14:paraId="3E2C44E2" w14:textId="260BBEEB" w:rsidR="00846AD8" w:rsidRPr="00846AD8" w:rsidRDefault="00846AD8" w:rsidP="00846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6AD8">
              <w:rPr>
                <w:rFonts w:asciiTheme="minorHAnsi" w:hAnsiTheme="minorHAnsi" w:cstheme="minorHAnsi"/>
                <w:sz w:val="22"/>
                <w:szCs w:val="22"/>
              </w:rPr>
              <w:t xml:space="preserve">Inglise keeles Accountant, </w:t>
            </w:r>
            <w:proofErr w:type="spellStart"/>
            <w:r w:rsidRPr="00846AD8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proofErr w:type="spellEnd"/>
            <w:r w:rsidRPr="00846AD8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</w:tc>
      </w:tr>
      <w:tr w:rsidR="00846AD8" w14:paraId="2E16C48E" w14:textId="77777777" w:rsidTr="00520BDC">
        <w:tc>
          <w:tcPr>
            <w:tcW w:w="9503" w:type="dxa"/>
            <w:gridSpan w:val="2"/>
          </w:tcPr>
          <w:p w14:paraId="260F254D" w14:textId="65F4B950" w:rsidR="00846AD8" w:rsidRPr="00846AD8" w:rsidRDefault="00846AD8" w:rsidP="00846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6AD8">
              <w:rPr>
                <w:rFonts w:asciiTheme="minorHAnsi" w:hAnsiTheme="minorHAnsi" w:cstheme="minorHAnsi"/>
                <w:sz w:val="22"/>
                <w:szCs w:val="22"/>
              </w:rPr>
              <w:t xml:space="preserve">Saksa keeles </w:t>
            </w:r>
            <w:proofErr w:type="spellStart"/>
            <w:r w:rsidRPr="00846AD8">
              <w:rPr>
                <w:rFonts w:asciiTheme="minorHAnsi" w:hAnsiTheme="minorHAnsi" w:cstheme="minorHAnsi"/>
                <w:sz w:val="22"/>
                <w:szCs w:val="22"/>
              </w:rPr>
              <w:t>Buchhalter</w:t>
            </w:r>
            <w:proofErr w:type="spellEnd"/>
          </w:p>
        </w:tc>
      </w:tr>
      <w:tr w:rsidR="00846AD8" w14:paraId="36A83DC9" w14:textId="77777777" w:rsidTr="00520BDC">
        <w:tc>
          <w:tcPr>
            <w:tcW w:w="9503" w:type="dxa"/>
            <w:gridSpan w:val="2"/>
          </w:tcPr>
          <w:p w14:paraId="6FAF6450" w14:textId="78760D19" w:rsidR="00846AD8" w:rsidRPr="00846AD8" w:rsidRDefault="00846AD8" w:rsidP="00846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6AD8">
              <w:rPr>
                <w:rFonts w:asciiTheme="minorHAnsi" w:hAnsiTheme="minorHAnsi" w:cstheme="minorHAnsi"/>
                <w:sz w:val="22"/>
                <w:szCs w:val="22"/>
              </w:rPr>
              <w:t xml:space="preserve">Vene keeles </w:t>
            </w:r>
            <w:proofErr w:type="spellStart"/>
            <w:r w:rsidRPr="00846AD8">
              <w:rPr>
                <w:rFonts w:asciiTheme="minorHAnsi" w:hAnsiTheme="minorHAnsi" w:cstheme="minorHAnsi"/>
                <w:sz w:val="22"/>
                <w:szCs w:val="22"/>
              </w:rPr>
              <w:t>бухгалтер</w:t>
            </w:r>
            <w:proofErr w:type="spellEnd"/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2F00CA6A" w14:textId="7173FA55" w:rsidR="002661BC" w:rsidRPr="002661BC" w:rsidRDefault="002661BC" w:rsidP="002661BC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2661BC">
              <w:rPr>
                <w:rFonts w:asciiTheme="minorHAnsi" w:hAnsiTheme="minorHAnsi" w:cstheme="minorHAnsi"/>
              </w:rPr>
              <w:t>Lis</w:t>
            </w:r>
            <w:r w:rsidRPr="002661BC">
              <w:rPr>
                <w:rFonts w:asciiTheme="minorHAnsi" w:hAnsiTheme="minorHAnsi" w:cstheme="minorHAnsi"/>
                <w:sz w:val="22"/>
                <w:szCs w:val="22"/>
              </w:rPr>
              <w:t xml:space="preserve">a 1 </w:t>
            </w:r>
            <w:hyperlink r:id="rId8" w:history="1">
              <w:r w:rsidRPr="002661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Keelte oskustasemete kirjeldused</w:t>
              </w:r>
            </w:hyperlink>
          </w:p>
          <w:p w14:paraId="3475AEC9" w14:textId="00101F42" w:rsidR="004A79CF" w:rsidRPr="00DD5358" w:rsidRDefault="002661BC" w:rsidP="002661BC">
            <w:pPr>
              <w:rPr>
                <w:rFonts w:ascii="Calibri" w:hAnsi="Calibri"/>
                <w:sz w:val="22"/>
                <w:szCs w:val="22"/>
              </w:rPr>
            </w:pPr>
            <w:r w:rsidRPr="002661BC">
              <w:rPr>
                <w:rFonts w:asciiTheme="minorHAnsi" w:hAnsiTheme="minorHAnsi" w:cstheme="minorHAnsi"/>
                <w:sz w:val="22"/>
                <w:szCs w:val="22"/>
              </w:rPr>
              <w:t xml:space="preserve">Lisa </w:t>
            </w:r>
            <w:bookmarkStart w:id="1" w:name="_Hlk98412124"/>
            <w:r w:rsidRPr="002661BC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hyperlink r:id="rId9" w:history="1">
              <w:r w:rsidRPr="002661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  <w:bookmarkEnd w:id="1"/>
          </w:p>
        </w:tc>
      </w:tr>
      <w:tr w:rsidR="00210B68" w:rsidRPr="00DD5358" w14:paraId="4397B181" w14:textId="77777777" w:rsidTr="00520BDC">
        <w:tc>
          <w:tcPr>
            <w:tcW w:w="9503" w:type="dxa"/>
            <w:gridSpan w:val="2"/>
            <w:shd w:val="clear" w:color="auto" w:fill="FFFFFF"/>
          </w:tcPr>
          <w:p w14:paraId="4C82738C" w14:textId="64B819BF" w:rsidR="00210B68" w:rsidRPr="002661BC" w:rsidRDefault="00210B68" w:rsidP="00210B68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</w:t>
            </w:r>
            <w:r w:rsidRPr="00210B68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2" w:name="OLE_LINK6"/>
    <w:bookmarkStart w:id="3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4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4E24"/>
    <w:multiLevelType w:val="hybridMultilevel"/>
    <w:tmpl w:val="F24854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80AB0"/>
    <w:multiLevelType w:val="hybridMultilevel"/>
    <w:tmpl w:val="526EC4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C4669"/>
    <w:multiLevelType w:val="hybridMultilevel"/>
    <w:tmpl w:val="B97EA0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80296"/>
    <w:multiLevelType w:val="hybridMultilevel"/>
    <w:tmpl w:val="DC86A2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87653"/>
    <w:multiLevelType w:val="hybridMultilevel"/>
    <w:tmpl w:val="63F649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E5C95"/>
    <w:multiLevelType w:val="hybridMultilevel"/>
    <w:tmpl w:val="1DDA9CD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B4089"/>
    <w:multiLevelType w:val="hybridMultilevel"/>
    <w:tmpl w:val="1B26F8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F168B"/>
    <w:multiLevelType w:val="hybridMultilevel"/>
    <w:tmpl w:val="EE4200D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1"/>
  </w:num>
  <w:num w:numId="5">
    <w:abstractNumId w:val="21"/>
  </w:num>
  <w:num w:numId="6">
    <w:abstractNumId w:val="27"/>
  </w:num>
  <w:num w:numId="7">
    <w:abstractNumId w:val="23"/>
  </w:num>
  <w:num w:numId="8">
    <w:abstractNumId w:val="32"/>
  </w:num>
  <w:num w:numId="9">
    <w:abstractNumId w:val="15"/>
  </w:num>
  <w:num w:numId="10">
    <w:abstractNumId w:val="4"/>
  </w:num>
  <w:num w:numId="11">
    <w:abstractNumId w:val="1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7"/>
  </w:num>
  <w:num w:numId="17">
    <w:abstractNumId w:val="17"/>
  </w:num>
  <w:num w:numId="18">
    <w:abstractNumId w:val="18"/>
  </w:num>
  <w:num w:numId="19">
    <w:abstractNumId w:val="11"/>
  </w:num>
  <w:num w:numId="20">
    <w:abstractNumId w:val="19"/>
  </w:num>
  <w:num w:numId="21">
    <w:abstractNumId w:val="0"/>
  </w:num>
  <w:num w:numId="22">
    <w:abstractNumId w:val="6"/>
  </w:num>
  <w:num w:numId="23">
    <w:abstractNumId w:val="26"/>
  </w:num>
  <w:num w:numId="24">
    <w:abstractNumId w:val="25"/>
  </w:num>
  <w:num w:numId="25">
    <w:abstractNumId w:val="16"/>
  </w:num>
  <w:num w:numId="26">
    <w:abstractNumId w:val="2"/>
  </w:num>
  <w:num w:numId="27">
    <w:abstractNumId w:val="34"/>
  </w:num>
  <w:num w:numId="28">
    <w:abstractNumId w:val="24"/>
  </w:num>
  <w:num w:numId="29">
    <w:abstractNumId w:val="22"/>
  </w:num>
  <w:num w:numId="30">
    <w:abstractNumId w:val="29"/>
  </w:num>
  <w:num w:numId="31">
    <w:abstractNumId w:val="3"/>
  </w:num>
  <w:num w:numId="32">
    <w:abstractNumId w:val="13"/>
  </w:num>
  <w:num w:numId="33">
    <w:abstractNumId w:val="20"/>
  </w:num>
  <w:num w:numId="34">
    <w:abstractNumId w:val="12"/>
  </w:num>
  <w:num w:numId="35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0695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118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0939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4EBB"/>
    <w:rsid w:val="00165D5D"/>
    <w:rsid w:val="00165E36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224"/>
    <w:rsid w:val="001F4872"/>
    <w:rsid w:val="001F4ADA"/>
    <w:rsid w:val="001F591D"/>
    <w:rsid w:val="001F7C48"/>
    <w:rsid w:val="0020112B"/>
    <w:rsid w:val="0020147B"/>
    <w:rsid w:val="0020261A"/>
    <w:rsid w:val="00206372"/>
    <w:rsid w:val="00210B68"/>
    <w:rsid w:val="00211A93"/>
    <w:rsid w:val="00213DA9"/>
    <w:rsid w:val="002144E3"/>
    <w:rsid w:val="0021471C"/>
    <w:rsid w:val="0021681B"/>
    <w:rsid w:val="0022038C"/>
    <w:rsid w:val="0022155A"/>
    <w:rsid w:val="00222730"/>
    <w:rsid w:val="002234DC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61BC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E69FC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2769F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4887"/>
    <w:rsid w:val="00365DBE"/>
    <w:rsid w:val="00366D47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0B2D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6F0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1270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3BB1"/>
    <w:rsid w:val="0074548A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43A6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46AD8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A9A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E67F8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2394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A78B6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4C8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22CD"/>
    <w:rsid w:val="00B445A3"/>
    <w:rsid w:val="00B447AB"/>
    <w:rsid w:val="00B4495B"/>
    <w:rsid w:val="00B45DDC"/>
    <w:rsid w:val="00B501CE"/>
    <w:rsid w:val="00B541A6"/>
    <w:rsid w:val="00B56D1C"/>
    <w:rsid w:val="00B607CE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214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18E1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045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556D"/>
    <w:rsid w:val="00E57259"/>
    <w:rsid w:val="00E630D4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35E7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Keelte-oskustasemete-kirjeldused_KS-lisa_uu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Digip&#228;devuste-enesehindamise-skaala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73</TotalTime>
  <Pages>5</Pages>
  <Words>1042</Words>
  <Characters>6049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Reet Suviste</cp:lastModifiedBy>
  <cp:revision>8</cp:revision>
  <cp:lastPrinted>2011-06-28T11:10:00Z</cp:lastPrinted>
  <dcterms:created xsi:type="dcterms:W3CDTF">2022-02-01T11:31:00Z</dcterms:created>
  <dcterms:modified xsi:type="dcterms:W3CDTF">2022-03-17T14:33:00Z</dcterms:modified>
</cp:coreProperties>
</file>