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238AE652" w:rsidR="00561F57" w:rsidRPr="003307F0" w:rsidRDefault="002D3FB0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proofErr w:type="spellStart"/>
      <w:r>
        <w:rPr>
          <w:rFonts w:ascii="Calibri" w:hAnsi="Calibri"/>
          <w:b/>
          <w:color w:val="000000"/>
          <w:sz w:val="28"/>
          <w:szCs w:val="28"/>
        </w:rPr>
        <w:t>Meisterflorist</w:t>
      </w:r>
      <w:proofErr w:type="spellEnd"/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>5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4590125C" w:rsidR="00576E64" w:rsidRPr="00FE70C3" w:rsidRDefault="002D3FB0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i/>
                <w:sz w:val="28"/>
                <w:szCs w:val="28"/>
              </w:rPr>
              <w:t>Meisterflorist</w:t>
            </w:r>
            <w:proofErr w:type="spellEnd"/>
            <w:r w:rsidR="00576E64">
              <w:rPr>
                <w:rFonts w:ascii="Calibri" w:hAnsi="Calibri"/>
                <w:i/>
                <w:sz w:val="28"/>
                <w:szCs w:val="28"/>
              </w:rPr>
              <w:t xml:space="preserve">, tase </w:t>
            </w:r>
            <w:r>
              <w:rPr>
                <w:rFonts w:ascii="Calibri" w:hAnsi="Calibri"/>
                <w:i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1578532B" w14:textId="50783F5B" w:rsidR="00576E64" w:rsidRPr="00FE70C3" w:rsidRDefault="002D3FB0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5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730BFB07" w14:textId="77777777" w:rsidR="00192793" w:rsidRPr="00192793" w:rsidRDefault="00192793" w:rsidP="00192793">
            <w:pPr>
              <w:rPr>
                <w:rFonts w:ascii="Calibri" w:hAnsi="Calibri"/>
                <w:iCs/>
                <w:sz w:val="22"/>
                <w:szCs w:val="22"/>
              </w:rPr>
            </w:pPr>
            <w:proofErr w:type="spellStart"/>
            <w:r w:rsidRPr="00192793">
              <w:rPr>
                <w:rFonts w:ascii="Calibri" w:hAnsi="Calibri"/>
                <w:iCs/>
                <w:sz w:val="22"/>
                <w:szCs w:val="22"/>
              </w:rPr>
              <w:t>Meisterflorist</w:t>
            </w:r>
            <w:proofErr w:type="spellEnd"/>
            <w:r w:rsidRPr="00192793">
              <w:rPr>
                <w:rFonts w:ascii="Calibri" w:hAnsi="Calibri"/>
                <w:iCs/>
                <w:sz w:val="22"/>
                <w:szCs w:val="22"/>
              </w:rPr>
              <w:t xml:space="preserve"> on kogemustega spetsialist, kelle põhiline töö on lilleseadete valmistamine (sh dekoreerimistööd), taimmaterjali ettevalmistamine ja taimede hooldamine, ettevõtte töö organiseerimine ja korraldamine. </w:t>
            </w:r>
            <w:proofErr w:type="spellStart"/>
            <w:r w:rsidRPr="00192793">
              <w:rPr>
                <w:rFonts w:ascii="Calibri" w:hAnsi="Calibri"/>
                <w:iCs/>
                <w:sz w:val="22"/>
                <w:szCs w:val="22"/>
              </w:rPr>
              <w:t>Meisterflorist</w:t>
            </w:r>
            <w:proofErr w:type="spellEnd"/>
            <w:r w:rsidRPr="00192793">
              <w:rPr>
                <w:rFonts w:ascii="Calibri" w:hAnsi="Calibri"/>
                <w:iCs/>
                <w:sz w:val="22"/>
                <w:szCs w:val="22"/>
              </w:rPr>
              <w:t xml:space="preserve"> juhib ja juhendab teiste tööd, suhtleb klientidega ja vastutab töö lõpptulemuse eest. </w:t>
            </w:r>
            <w:proofErr w:type="spellStart"/>
            <w:r w:rsidRPr="00192793">
              <w:rPr>
                <w:rFonts w:ascii="Calibri" w:hAnsi="Calibri"/>
                <w:iCs/>
                <w:sz w:val="22"/>
                <w:szCs w:val="22"/>
              </w:rPr>
              <w:t>Floristi</w:t>
            </w:r>
            <w:proofErr w:type="spellEnd"/>
            <w:r w:rsidRPr="00192793">
              <w:rPr>
                <w:rFonts w:ascii="Calibri" w:hAnsi="Calibri"/>
                <w:iCs/>
                <w:sz w:val="22"/>
                <w:szCs w:val="22"/>
              </w:rPr>
              <w:t xml:space="preserve"> töös on oluline erineva taimmaterjali tundmine.</w:t>
            </w:r>
          </w:p>
          <w:p w14:paraId="2DAA3D2C" w14:textId="77777777" w:rsidR="00192793" w:rsidRPr="00192793" w:rsidRDefault="00192793" w:rsidP="00192793">
            <w:pPr>
              <w:rPr>
                <w:rFonts w:ascii="Calibri" w:hAnsi="Calibri"/>
                <w:iCs/>
                <w:sz w:val="22"/>
                <w:szCs w:val="22"/>
              </w:rPr>
            </w:pPr>
            <w:proofErr w:type="spellStart"/>
            <w:r w:rsidRPr="00192793">
              <w:rPr>
                <w:rFonts w:ascii="Calibri" w:hAnsi="Calibri"/>
                <w:iCs/>
                <w:sz w:val="22"/>
                <w:szCs w:val="22"/>
              </w:rPr>
              <w:t>Meisterflorist</w:t>
            </w:r>
            <w:proofErr w:type="spellEnd"/>
            <w:r w:rsidRPr="00192793">
              <w:rPr>
                <w:rFonts w:ascii="Calibri" w:hAnsi="Calibri"/>
                <w:iCs/>
                <w:sz w:val="22"/>
                <w:szCs w:val="22"/>
              </w:rPr>
              <w:t xml:space="preserve"> suhtleb klientide ja kolleegidega, sh rahvusvahelisel tasemel.</w:t>
            </w:r>
          </w:p>
          <w:p w14:paraId="76F97DC0" w14:textId="77777777" w:rsidR="00192793" w:rsidRPr="00192793" w:rsidRDefault="00192793" w:rsidP="00192793">
            <w:pPr>
              <w:rPr>
                <w:rFonts w:ascii="Calibri" w:hAnsi="Calibri"/>
                <w:iCs/>
                <w:sz w:val="22"/>
                <w:szCs w:val="22"/>
              </w:rPr>
            </w:pPr>
            <w:proofErr w:type="spellStart"/>
            <w:r w:rsidRPr="00192793">
              <w:rPr>
                <w:rFonts w:ascii="Calibri" w:hAnsi="Calibri"/>
                <w:iCs/>
                <w:sz w:val="22"/>
                <w:szCs w:val="22"/>
              </w:rPr>
              <w:t>Meisterflorist</w:t>
            </w:r>
            <w:proofErr w:type="spellEnd"/>
            <w:r w:rsidRPr="00192793">
              <w:rPr>
                <w:rFonts w:ascii="Calibri" w:hAnsi="Calibri"/>
                <w:iCs/>
                <w:sz w:val="22"/>
                <w:szCs w:val="22"/>
              </w:rPr>
              <w:t xml:space="preserve"> kujundab sihikindlalt kutseala positiivset mainet: reklaamib; avaldab publikatsioone; osaleb erialaliidu tegevuses, võistlustel (organisaatori, osaleja või kohtunikuna), näitustel, töötubades; organiseerib erialaseid kursusi jms.</w:t>
            </w:r>
          </w:p>
          <w:p w14:paraId="5C9441F2" w14:textId="5C5A1480" w:rsidR="003972FA" w:rsidRPr="0037756E" w:rsidRDefault="00192793" w:rsidP="00192793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192793">
              <w:rPr>
                <w:rFonts w:ascii="Calibri" w:hAnsi="Calibri"/>
                <w:iCs/>
                <w:sz w:val="22"/>
                <w:szCs w:val="22"/>
              </w:rPr>
              <w:t>Floristi</w:t>
            </w:r>
            <w:proofErr w:type="spellEnd"/>
            <w:r w:rsidRPr="00192793">
              <w:rPr>
                <w:rFonts w:ascii="Calibri" w:hAnsi="Calibri"/>
                <w:iCs/>
                <w:sz w:val="22"/>
                <w:szCs w:val="22"/>
              </w:rPr>
              <w:t xml:space="preserve"> kutsealal on kaks kutset: </w:t>
            </w:r>
            <w:proofErr w:type="spellStart"/>
            <w:r w:rsidRPr="00192793">
              <w:rPr>
                <w:rFonts w:ascii="Calibri" w:hAnsi="Calibri"/>
                <w:iCs/>
                <w:sz w:val="22"/>
                <w:szCs w:val="22"/>
              </w:rPr>
              <w:t>florist</w:t>
            </w:r>
            <w:proofErr w:type="spellEnd"/>
            <w:r w:rsidRPr="00192793">
              <w:rPr>
                <w:rFonts w:ascii="Calibri" w:hAnsi="Calibri"/>
                <w:iCs/>
                <w:sz w:val="22"/>
                <w:szCs w:val="22"/>
              </w:rPr>
              <w:t xml:space="preserve">, tase 4 ja </w:t>
            </w:r>
            <w:proofErr w:type="spellStart"/>
            <w:r w:rsidRPr="00192793">
              <w:rPr>
                <w:rFonts w:ascii="Calibri" w:hAnsi="Calibri"/>
                <w:iCs/>
                <w:sz w:val="22"/>
                <w:szCs w:val="22"/>
              </w:rPr>
              <w:t>meisterflorist</w:t>
            </w:r>
            <w:proofErr w:type="spellEnd"/>
            <w:r w:rsidRPr="00192793">
              <w:rPr>
                <w:rFonts w:ascii="Calibri" w:hAnsi="Calibri"/>
                <w:iCs/>
                <w:sz w:val="22"/>
                <w:szCs w:val="22"/>
              </w:rPr>
              <w:t>, tase 5.</w:t>
            </w:r>
          </w:p>
        </w:tc>
      </w:tr>
      <w:tr w:rsidR="007F2D3B" w14:paraId="20AEC931" w14:textId="77777777" w:rsidTr="00E861FA">
        <w:tc>
          <w:tcPr>
            <w:tcW w:w="9356" w:type="dxa"/>
            <w:shd w:val="clear" w:color="auto" w:fill="auto"/>
          </w:tcPr>
          <w:p w14:paraId="27E668B1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 kirjelduse kohta</w:t>
            </w:r>
          </w:p>
          <w:p w14:paraId="79B7F13E" w14:textId="77777777" w:rsidR="007F2D3B" w:rsidRPr="0037756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7F2D3B" w:rsidRPr="00AF7D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7F2D3B" w14:paraId="2F5EA121" w14:textId="77777777" w:rsidTr="00520BDC">
        <w:tc>
          <w:tcPr>
            <w:tcW w:w="9356" w:type="dxa"/>
            <w:shd w:val="clear" w:color="auto" w:fill="auto"/>
          </w:tcPr>
          <w:p w14:paraId="63D069BE" w14:textId="0C8A4275" w:rsidR="007F2D3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.1  </w:t>
            </w:r>
            <w:r w:rsidR="003B00D6" w:rsidRPr="003B00D6">
              <w:rPr>
                <w:rFonts w:ascii="Calibri" w:hAnsi="Calibri"/>
                <w:sz w:val="22"/>
                <w:szCs w:val="22"/>
              </w:rPr>
              <w:t>Taimmaterjali ettevalmistamine ja hooldamine</w:t>
            </w:r>
          </w:p>
          <w:p w14:paraId="766BFFEF" w14:textId="77777777" w:rsidR="007F2D3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.2  </w:t>
            </w:r>
            <w:r w:rsidR="003B00D6" w:rsidRPr="003B00D6">
              <w:rPr>
                <w:rFonts w:ascii="Calibri" w:hAnsi="Calibri"/>
                <w:sz w:val="22"/>
                <w:szCs w:val="22"/>
              </w:rPr>
              <w:t>Lilleseadete valmistamine ja ruumi dekoreerimine</w:t>
            </w:r>
          </w:p>
          <w:p w14:paraId="278EF4BB" w14:textId="77777777" w:rsidR="003B00D6" w:rsidRDefault="003B00D6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A.2.3  </w:t>
            </w:r>
            <w:r w:rsidRPr="003B00D6">
              <w:rPr>
                <w:rFonts w:ascii="Calibri" w:hAnsi="Calibri"/>
                <w:sz w:val="22"/>
                <w:szCs w:val="22"/>
              </w:rPr>
              <w:t>Müümine ja kliendi nõustamine</w:t>
            </w:r>
          </w:p>
          <w:p w14:paraId="56B844B2" w14:textId="77777777" w:rsidR="003B00D6" w:rsidRDefault="003B00D6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A.2.4  </w:t>
            </w:r>
            <w:r w:rsidRPr="003B00D6">
              <w:rPr>
                <w:rFonts w:ascii="Calibri" w:hAnsi="Calibri"/>
                <w:sz w:val="22"/>
                <w:szCs w:val="22"/>
              </w:rPr>
              <w:t>Kaupluse ja müügitöö korraldamine</w:t>
            </w:r>
          </w:p>
          <w:p w14:paraId="63677E35" w14:textId="77777777" w:rsidR="003B00D6" w:rsidRDefault="003B00D6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A.2.5  </w:t>
            </w:r>
            <w:r w:rsidRPr="003B00D6">
              <w:rPr>
                <w:rFonts w:ascii="Calibri" w:hAnsi="Calibri"/>
                <w:sz w:val="22"/>
                <w:szCs w:val="22"/>
              </w:rPr>
              <w:t>Juhtimine</w:t>
            </w:r>
          </w:p>
          <w:p w14:paraId="6D6790EA" w14:textId="77777777" w:rsidR="003B00D6" w:rsidRDefault="003B00D6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A.2.6 Majandusarvestus</w:t>
            </w:r>
          </w:p>
          <w:p w14:paraId="4D757D8E" w14:textId="67EEC5E3" w:rsidR="003B00D6" w:rsidRPr="00391E74" w:rsidRDefault="003B00D6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A.2.7 Juhendamine</w:t>
            </w:r>
          </w:p>
        </w:tc>
      </w:tr>
      <w:tr w:rsidR="007F2D3B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7F2D3B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0236BAAC" w:rsidR="007F2D3B" w:rsidRPr="00192793" w:rsidRDefault="00192793" w:rsidP="007F2D3B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192793">
              <w:rPr>
                <w:rFonts w:ascii="Calibri" w:hAnsi="Calibri"/>
                <w:bCs/>
                <w:sz w:val="22"/>
                <w:szCs w:val="22"/>
              </w:rPr>
              <w:t>Meisterfloristina</w:t>
            </w:r>
            <w:proofErr w:type="spellEnd"/>
            <w:r w:rsidRPr="00192793">
              <w:rPr>
                <w:rFonts w:ascii="Calibri" w:hAnsi="Calibri"/>
                <w:bCs/>
                <w:sz w:val="22"/>
                <w:szCs w:val="22"/>
              </w:rPr>
              <w:t xml:space="preserve"> töötavad tavapäraselt inimesed, kellel on vähemalt keskharidus, erialased kutseoskused ja </w:t>
            </w:r>
            <w:proofErr w:type="spellStart"/>
            <w:r w:rsidRPr="00192793">
              <w:rPr>
                <w:rFonts w:ascii="Calibri" w:hAnsi="Calibri"/>
                <w:bCs/>
                <w:sz w:val="22"/>
                <w:szCs w:val="22"/>
              </w:rPr>
              <w:t>floristina</w:t>
            </w:r>
            <w:proofErr w:type="spellEnd"/>
            <w:r w:rsidRPr="00192793">
              <w:rPr>
                <w:rFonts w:ascii="Calibri" w:hAnsi="Calibri"/>
                <w:bCs/>
                <w:sz w:val="22"/>
                <w:szCs w:val="22"/>
              </w:rPr>
              <w:t xml:space="preserve"> töötamise kogemus.</w:t>
            </w:r>
          </w:p>
        </w:tc>
      </w:tr>
      <w:tr w:rsidR="007F2D3B" w:rsidRPr="00D00D22" w14:paraId="0E9DB9B0" w14:textId="77777777" w:rsidTr="00A677EE">
        <w:tc>
          <w:tcPr>
            <w:tcW w:w="9356" w:type="dxa"/>
            <w:shd w:val="clear" w:color="auto" w:fill="auto"/>
          </w:tcPr>
          <w:p w14:paraId="0085FED0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kutsealase ettevalmistuse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6F5E4584" w14:textId="77777777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2D3B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7F2D3B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111BE678" w:rsidR="007F2D3B" w:rsidRPr="002D3FB0" w:rsidRDefault="002D3FB0" w:rsidP="007F2D3B">
            <w:pPr>
              <w:rPr>
                <w:rFonts w:ascii="Calibri" w:hAnsi="Calibri"/>
                <w:iCs/>
                <w:sz w:val="22"/>
                <w:szCs w:val="22"/>
              </w:rPr>
            </w:pPr>
            <w:proofErr w:type="spellStart"/>
            <w:r w:rsidRPr="002D3FB0">
              <w:rPr>
                <w:rFonts w:ascii="Calibri" w:hAnsi="Calibri"/>
                <w:iCs/>
                <w:sz w:val="22"/>
                <w:szCs w:val="22"/>
              </w:rPr>
              <w:t>Florist</w:t>
            </w:r>
            <w:proofErr w:type="spellEnd"/>
            <w:r w:rsidRPr="002D3FB0">
              <w:rPr>
                <w:rFonts w:ascii="Calibri" w:hAnsi="Calibri"/>
                <w:iCs/>
                <w:sz w:val="22"/>
                <w:szCs w:val="22"/>
              </w:rPr>
              <w:t xml:space="preserve">, </w:t>
            </w:r>
            <w:proofErr w:type="spellStart"/>
            <w:r w:rsidRPr="002D3FB0">
              <w:rPr>
                <w:rFonts w:ascii="Calibri" w:hAnsi="Calibri"/>
                <w:iCs/>
                <w:sz w:val="22"/>
                <w:szCs w:val="22"/>
              </w:rPr>
              <w:t>meisterflorist</w:t>
            </w:r>
            <w:proofErr w:type="spellEnd"/>
            <w:r w:rsidRPr="002D3FB0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</w:tc>
      </w:tr>
      <w:tr w:rsidR="007F2D3B" w:rsidRPr="00D00D22" w14:paraId="51F48E1C" w14:textId="77777777" w:rsidTr="00520BDC">
        <w:tc>
          <w:tcPr>
            <w:tcW w:w="9356" w:type="dxa"/>
            <w:shd w:val="clear" w:color="auto" w:fill="auto"/>
          </w:tcPr>
          <w:p w14:paraId="2629F0F7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enamlevinud ametinimetuste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3A6BBB13" w14:textId="77777777" w:rsidR="007F2D3B" w:rsidRPr="00C62382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7F2D3B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0D061683" w:rsidR="007F2D3B" w:rsidRPr="00AF7D6B" w:rsidRDefault="003B00D6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Regulatsioonid kutsealal tegutsemiseks puuduvad.</w:t>
            </w:r>
          </w:p>
        </w:tc>
      </w:tr>
      <w:tr w:rsidR="007F2D3B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70AFEB3" w:rsidR="007F2D3B" w:rsidRPr="00A677EE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7F2D3B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C32A" w14:textId="2665ACB3" w:rsidR="007F2D3B" w:rsidRPr="005B4C8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:rsidRPr="00905FD7" w14:paraId="689A8B55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9444E" w14:textId="56F9814A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tulevikuoskuste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7818C06A" w14:textId="77777777" w:rsidR="007F2D3B" w:rsidRPr="005B4C8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C48AAA9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3E9E8A64" w:rsidR="0036125E" w:rsidRPr="003B00D6" w:rsidRDefault="003B00D6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3B00D6">
              <w:rPr>
                <w:rFonts w:ascii="Calibri" w:hAnsi="Calibri"/>
                <w:iCs/>
                <w:sz w:val="22"/>
                <w:szCs w:val="22"/>
              </w:rPr>
              <w:t>Kutse taotlemisel tuleb tõendada kõik kompetentsid.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4958CE5A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2D3FB0">
              <w:rPr>
                <w:rFonts w:ascii="Calibri" w:hAnsi="Calibri"/>
                <w:b/>
                <w:sz w:val="22"/>
                <w:szCs w:val="22"/>
              </w:rPr>
              <w:t>Meisterfloristi</w:t>
            </w:r>
            <w:proofErr w:type="spellEnd"/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514D293A" w14:textId="77777777" w:rsidR="00557050" w:rsidRDefault="00192793" w:rsidP="00192793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192793">
              <w:rPr>
                <w:rFonts w:ascii="Calibri" w:hAnsi="Calibri"/>
                <w:iCs/>
                <w:sz w:val="22"/>
                <w:szCs w:val="22"/>
              </w:rPr>
              <w:t>järgib klienditeeninduse head tava;</w:t>
            </w:r>
          </w:p>
          <w:p w14:paraId="55B95AF7" w14:textId="77777777" w:rsidR="00192793" w:rsidRDefault="00192793" w:rsidP="00192793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192793">
              <w:rPr>
                <w:rFonts w:ascii="Calibri" w:hAnsi="Calibri"/>
                <w:iCs/>
                <w:sz w:val="22"/>
                <w:szCs w:val="22"/>
              </w:rPr>
              <w:t>suhtub lugupidavalt kultuurilistesse ja religioossetesse erinevustesse;</w:t>
            </w:r>
          </w:p>
          <w:p w14:paraId="4DB20593" w14:textId="77777777" w:rsidR="00192793" w:rsidRDefault="00192793" w:rsidP="00192793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192793">
              <w:rPr>
                <w:rFonts w:ascii="Calibri" w:hAnsi="Calibri"/>
                <w:iCs/>
                <w:sz w:val="22"/>
                <w:szCs w:val="22"/>
              </w:rPr>
              <w:t>teab taimede eesti- ja ladinakeelseid nimetusi (Lisa 1);</w:t>
            </w:r>
          </w:p>
          <w:p w14:paraId="4866D6E7" w14:textId="77777777" w:rsidR="00192793" w:rsidRDefault="00192793" w:rsidP="00192793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192793">
              <w:rPr>
                <w:rFonts w:ascii="Calibri" w:hAnsi="Calibri"/>
                <w:iCs/>
                <w:sz w:val="22"/>
                <w:szCs w:val="22"/>
              </w:rPr>
              <w:t xml:space="preserve">tunneb taimmaterjali, teab taimede kasvuvööndeid, bioloogilisi protsesse ja eripära (sh teab </w:t>
            </w:r>
            <w:proofErr w:type="spellStart"/>
            <w:r w:rsidRPr="00192793">
              <w:rPr>
                <w:rFonts w:ascii="Calibri" w:hAnsi="Calibri"/>
                <w:iCs/>
                <w:sz w:val="22"/>
                <w:szCs w:val="22"/>
              </w:rPr>
              <w:t>invasiivseid</w:t>
            </w:r>
            <w:proofErr w:type="spellEnd"/>
            <w:r w:rsidRPr="00192793">
              <w:rPr>
                <w:rFonts w:ascii="Calibri" w:hAnsi="Calibri"/>
                <w:iCs/>
                <w:sz w:val="22"/>
                <w:szCs w:val="22"/>
              </w:rPr>
              <w:t xml:space="preserve"> liike);</w:t>
            </w:r>
          </w:p>
          <w:p w14:paraId="7665E67B" w14:textId="77777777" w:rsidR="00192793" w:rsidRDefault="00192793" w:rsidP="00192793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192793">
              <w:rPr>
                <w:rFonts w:ascii="Calibri" w:hAnsi="Calibri"/>
                <w:iCs/>
                <w:sz w:val="22"/>
                <w:szCs w:val="22"/>
              </w:rPr>
              <w:t>tunneb etiketti ja protokolli;</w:t>
            </w:r>
          </w:p>
          <w:p w14:paraId="624C7A7C" w14:textId="77777777" w:rsidR="00192793" w:rsidRDefault="00192793" w:rsidP="00192793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192793">
              <w:rPr>
                <w:rFonts w:ascii="Calibri" w:hAnsi="Calibri"/>
                <w:iCs/>
                <w:sz w:val="22"/>
                <w:szCs w:val="22"/>
              </w:rPr>
              <w:t>lähtub oma tegevuses pikaajalistest eesmärkidest ja ettevõtte huvidest tervikuna;</w:t>
            </w:r>
          </w:p>
          <w:p w14:paraId="4E8B9C62" w14:textId="77777777" w:rsidR="00192793" w:rsidRDefault="00192793" w:rsidP="00192793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192793">
              <w:rPr>
                <w:rFonts w:ascii="Calibri" w:hAnsi="Calibri"/>
                <w:iCs/>
                <w:sz w:val="22"/>
                <w:szCs w:val="22"/>
              </w:rPr>
              <w:t>on avatud koostööle, osaleb meeskonnatöös;</w:t>
            </w:r>
          </w:p>
          <w:p w14:paraId="732850D6" w14:textId="77777777" w:rsidR="00192793" w:rsidRDefault="00192793" w:rsidP="00192793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192793">
              <w:rPr>
                <w:rFonts w:ascii="Calibri" w:hAnsi="Calibri"/>
                <w:iCs/>
                <w:sz w:val="22"/>
                <w:szCs w:val="22"/>
              </w:rPr>
              <w:t>hoiab end kursis valdkonna arengutega, on avatud uute töövõtete ja meetodite omandamisele;</w:t>
            </w:r>
          </w:p>
          <w:p w14:paraId="675A0337" w14:textId="77777777" w:rsidR="00192793" w:rsidRDefault="00192793" w:rsidP="00192793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192793">
              <w:rPr>
                <w:rFonts w:ascii="Calibri" w:hAnsi="Calibri"/>
                <w:iCs/>
                <w:sz w:val="22"/>
                <w:szCs w:val="22"/>
              </w:rPr>
              <w:t>kujundab kutseala mainet, korraldades erialaseid kursusi, juhendades huvilisi, avaldades erialaseid materjale jms;</w:t>
            </w:r>
          </w:p>
          <w:p w14:paraId="3B513494" w14:textId="77777777" w:rsidR="00192793" w:rsidRDefault="00192793" w:rsidP="00192793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192793">
              <w:rPr>
                <w:rFonts w:ascii="Calibri" w:hAnsi="Calibri"/>
                <w:iCs/>
                <w:sz w:val="22"/>
                <w:szCs w:val="22"/>
              </w:rPr>
              <w:t>jälgib ja hoiab kvaliteeti ning töötab efektiivselt;</w:t>
            </w:r>
          </w:p>
          <w:p w14:paraId="02A99123" w14:textId="77777777" w:rsidR="00192793" w:rsidRDefault="00192793" w:rsidP="00192793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192793">
              <w:rPr>
                <w:rFonts w:ascii="Calibri" w:hAnsi="Calibri"/>
                <w:iCs/>
                <w:sz w:val="22"/>
                <w:szCs w:val="22"/>
              </w:rPr>
              <w:t>järgib jätkusuutlikkuse põhimõtteid, keskkonna- ja tööohutusenõudeid ning jälgib nende täitmist oma vastutusalas;</w:t>
            </w:r>
          </w:p>
          <w:p w14:paraId="28B32FE8" w14:textId="31573DBB" w:rsidR="00192793" w:rsidRPr="00192793" w:rsidRDefault="00192793" w:rsidP="00192793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192793">
              <w:rPr>
                <w:rFonts w:ascii="Calibri" w:hAnsi="Calibri"/>
                <w:iCs/>
                <w:sz w:val="22"/>
                <w:szCs w:val="22"/>
              </w:rPr>
              <w:t xml:space="preserve">kasutab arvutit vastavalt </w:t>
            </w:r>
            <w:proofErr w:type="spellStart"/>
            <w:r w:rsidRPr="00192793">
              <w:rPr>
                <w:rFonts w:ascii="Calibri" w:hAnsi="Calibri"/>
                <w:iCs/>
                <w:sz w:val="22"/>
                <w:szCs w:val="22"/>
              </w:rPr>
              <w:t>DigComp</w:t>
            </w:r>
            <w:proofErr w:type="spellEnd"/>
            <w:r w:rsidRPr="00192793">
              <w:rPr>
                <w:rFonts w:ascii="Calibri" w:hAnsi="Calibri"/>
                <w:iCs/>
                <w:sz w:val="22"/>
                <w:szCs w:val="22"/>
              </w:rPr>
              <w:t xml:space="preserve"> enesehindamise skaala Algtasemel kasutaja tasemele (Lisa 2); kasutab foto- ja videotehnikat.</w:t>
            </w:r>
          </w:p>
        </w:tc>
      </w:tr>
      <w:tr w:rsidR="007F2D3B" w:rsidRPr="00D6436B" w14:paraId="4B2B1508" w14:textId="77777777" w:rsidTr="002D21A5">
        <w:tc>
          <w:tcPr>
            <w:tcW w:w="9214" w:type="dxa"/>
            <w:shd w:val="clear" w:color="auto" w:fill="auto"/>
          </w:tcPr>
          <w:p w14:paraId="451E66B4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proofErr w:type="spellStart"/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üldoskuste</w:t>
            </w:r>
            <w:proofErr w:type="spellEnd"/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E30A4B2" w14:textId="77777777" w:rsidR="007F2D3B" w:rsidRPr="00D6436B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4129347A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B00D6" w:rsidRPr="003B00D6">
              <w:rPr>
                <w:rFonts w:ascii="Calibri" w:hAnsi="Calibri"/>
                <w:b/>
                <w:sz w:val="22"/>
                <w:szCs w:val="22"/>
              </w:rPr>
              <w:t>Taimmaterjali ettevalmistamine ja hooldamine</w:t>
            </w:r>
          </w:p>
        </w:tc>
        <w:tc>
          <w:tcPr>
            <w:tcW w:w="1213" w:type="dxa"/>
          </w:tcPr>
          <w:p w14:paraId="52FBD7D6" w14:textId="348B7DD9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2D3FB0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7AE7F570" w:rsidR="00610B6B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2FBFC6F8" w14:textId="65656807" w:rsidR="00192793" w:rsidRPr="00192793" w:rsidRDefault="00192793" w:rsidP="00192793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192793">
              <w:rPr>
                <w:rFonts w:ascii="Calibri" w:hAnsi="Calibri"/>
                <w:sz w:val="22"/>
                <w:szCs w:val="22"/>
              </w:rPr>
              <w:t>võtab kauba vastu, kontrollib kauba kvaliteeti ja vastavust saatedokumentidele, teavitab puudustest varustajat;</w:t>
            </w:r>
          </w:p>
          <w:p w14:paraId="7E54D20B" w14:textId="018736AC" w:rsidR="00192793" w:rsidRPr="00192793" w:rsidRDefault="00192793" w:rsidP="00192793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192793">
              <w:rPr>
                <w:rFonts w:ascii="Calibri" w:hAnsi="Calibri"/>
                <w:sz w:val="22"/>
                <w:szCs w:val="22"/>
              </w:rPr>
              <w:t>valmistab taimmaterjali (nii toodetud kui loodusliku) müügiks ette, arvestades taimede füsioloogiat, anatoomiat, arengufaase ja töö eripära; käitleb taimmaterjali eesmärgipäraselt;</w:t>
            </w:r>
          </w:p>
          <w:p w14:paraId="3B49218D" w14:textId="0D892E32" w:rsidR="00192793" w:rsidRPr="00192793" w:rsidRDefault="00192793" w:rsidP="00192793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192793">
              <w:rPr>
                <w:rFonts w:ascii="Calibri" w:hAnsi="Calibri"/>
                <w:sz w:val="22"/>
                <w:szCs w:val="22"/>
              </w:rPr>
              <w:t>varustab taimmaterjali nõuetekohase märgistuse ja hinnainfoga;</w:t>
            </w:r>
          </w:p>
          <w:p w14:paraId="62BDDDE6" w14:textId="23CFF9F4" w:rsidR="00192793" w:rsidRPr="00192793" w:rsidRDefault="00192793" w:rsidP="00192793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192793">
              <w:rPr>
                <w:rFonts w:ascii="Calibri" w:hAnsi="Calibri"/>
                <w:sz w:val="22"/>
                <w:szCs w:val="22"/>
              </w:rPr>
              <w:t>istutab taimed erinevatesse kasvusubstraatidesse eesmärgipäraselt, arvestades taimede kasvunõudeid ja töö eripära;</w:t>
            </w:r>
          </w:p>
          <w:p w14:paraId="37CD8DE4" w14:textId="4672958F" w:rsidR="00610B6B" w:rsidRPr="00192793" w:rsidRDefault="00192793" w:rsidP="00192793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192793">
              <w:rPr>
                <w:rFonts w:ascii="Calibri" w:hAnsi="Calibri"/>
                <w:sz w:val="22"/>
                <w:szCs w:val="22"/>
              </w:rPr>
              <w:t>hooldab taimi, arvestades taimede kasvu- või säilitusnõudeid ja -tingimusi.</w:t>
            </w:r>
          </w:p>
        </w:tc>
      </w:tr>
      <w:tr w:rsidR="007F2D3B" w:rsidRPr="00CF4019" w14:paraId="33CFF215" w14:textId="77777777" w:rsidTr="00610B6B">
        <w:tc>
          <w:tcPr>
            <w:tcW w:w="9322" w:type="dxa"/>
            <w:gridSpan w:val="2"/>
          </w:tcPr>
          <w:p w14:paraId="649A6EB0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2FE65ECF" w14:textId="77777777" w:rsidR="007F2D3B" w:rsidRPr="00F8155A" w:rsidRDefault="007F2D3B" w:rsidP="007F2D3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7F2D3B" w14:paraId="6FB00173" w14:textId="77777777" w:rsidTr="00032EE9">
        <w:tc>
          <w:tcPr>
            <w:tcW w:w="8109" w:type="dxa"/>
          </w:tcPr>
          <w:p w14:paraId="39F39EEF" w14:textId="560E5F3B" w:rsidR="007F2D3B" w:rsidRPr="00610B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B00D6" w:rsidRPr="003B00D6">
              <w:rPr>
                <w:rFonts w:ascii="Calibri" w:hAnsi="Calibri"/>
                <w:b/>
                <w:sz w:val="22"/>
                <w:szCs w:val="22"/>
              </w:rPr>
              <w:t>Lilleseadete valmistamine ja ruumi dekoreerimine</w:t>
            </w:r>
          </w:p>
        </w:tc>
        <w:tc>
          <w:tcPr>
            <w:tcW w:w="1213" w:type="dxa"/>
          </w:tcPr>
          <w:p w14:paraId="5224FAA2" w14:textId="363BA4F8" w:rsidR="007F2D3B" w:rsidRPr="00610B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2D3FB0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7F2D3B" w14:paraId="68BF4153" w14:textId="77777777" w:rsidTr="00610B6B">
        <w:tc>
          <w:tcPr>
            <w:tcW w:w="9322" w:type="dxa"/>
            <w:gridSpan w:val="2"/>
          </w:tcPr>
          <w:p w14:paraId="4E34887F" w14:textId="5CCA4360" w:rsidR="007F2D3B" w:rsidRDefault="007F2D3B" w:rsidP="007F2D3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56879BA8" w14:textId="6F0FC78C" w:rsidR="00192793" w:rsidRPr="002565FD" w:rsidRDefault="00192793" w:rsidP="00192793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2565FD">
              <w:rPr>
                <w:rFonts w:ascii="Calibri" w:hAnsi="Calibri"/>
                <w:sz w:val="22"/>
                <w:szCs w:val="22"/>
              </w:rPr>
              <w:lastRenderedPageBreak/>
              <w:t>selgitab välja tellija ootused, vajadused ja võimalused (sh eelarve) ning püstitab tööülesande, lähtudes sündmuse ja ümbritseva ruumi eripärast;</w:t>
            </w:r>
          </w:p>
          <w:p w14:paraId="4B672E9C" w14:textId="3B90D4CC" w:rsidR="00192793" w:rsidRPr="002565FD" w:rsidRDefault="00192793" w:rsidP="00192793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2565FD">
              <w:rPr>
                <w:rFonts w:ascii="Calibri" w:hAnsi="Calibri"/>
                <w:sz w:val="22"/>
                <w:szCs w:val="22"/>
              </w:rPr>
              <w:t xml:space="preserve">valmistab originaalse ja kunstiliselt tervikliku kompositsiooniga kujunduskavandi, arvestades kompositsiooni- ja värvusõpetuse reegleid ning kasutades sobivamaid kunstilisi ja tehnilisi väljendusvahendeid ning lähtudes konkreetsest tööülesandest, mõõtkavast ja ümbritsevast ruumist (sh füüsiline või virtuaalne, </w:t>
            </w:r>
            <w:proofErr w:type="spellStart"/>
            <w:r w:rsidRPr="002565FD">
              <w:rPr>
                <w:rFonts w:ascii="Calibri" w:hAnsi="Calibri"/>
                <w:sz w:val="22"/>
                <w:szCs w:val="22"/>
              </w:rPr>
              <w:t>välis</w:t>
            </w:r>
            <w:proofErr w:type="spellEnd"/>
            <w:r w:rsidRPr="002565FD">
              <w:rPr>
                <w:rFonts w:ascii="Calibri" w:hAnsi="Calibri"/>
                <w:sz w:val="22"/>
                <w:szCs w:val="22"/>
              </w:rPr>
              <w:t>- või siseruum, valgustingimused, ilmastikutingimused);</w:t>
            </w:r>
          </w:p>
          <w:p w14:paraId="3E406C47" w14:textId="3F4E95E6" w:rsidR="00192793" w:rsidRPr="002565FD" w:rsidRDefault="002565FD" w:rsidP="00192793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2565FD">
              <w:rPr>
                <w:rFonts w:ascii="Calibri" w:hAnsi="Calibri"/>
                <w:sz w:val="22"/>
                <w:szCs w:val="22"/>
              </w:rPr>
              <w:t>koostab ja esitleb kontseptsiooni ja projekti plaani, kasutades digitaalseid vahendeid ja lähtudes konkreetsest tellimusest;</w:t>
            </w:r>
          </w:p>
          <w:p w14:paraId="44D97F48" w14:textId="32FB89C4" w:rsidR="002565FD" w:rsidRPr="002565FD" w:rsidRDefault="002565FD" w:rsidP="00192793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2565FD">
              <w:rPr>
                <w:rFonts w:ascii="Calibri" w:hAnsi="Calibri"/>
                <w:sz w:val="22"/>
                <w:szCs w:val="22"/>
              </w:rPr>
              <w:t>kontrollib töövahendite ja materjalide olemasolu töökohal (ruumis või objektil), arvestades konkreetset ülesannet ja pikaajalisi tööplaane; vajadusel tellib materjalid; hoiab töövahendid ja töökoha korras;</w:t>
            </w:r>
          </w:p>
          <w:p w14:paraId="76E0E251" w14:textId="5125A9E8" w:rsidR="002565FD" w:rsidRPr="002565FD" w:rsidRDefault="002565FD" w:rsidP="00192793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2565FD">
              <w:rPr>
                <w:rFonts w:ascii="Calibri" w:hAnsi="Calibri"/>
                <w:sz w:val="22"/>
                <w:szCs w:val="22"/>
              </w:rPr>
              <w:t>planeerib oma töö ja koordineerib tegevusi meeskonnas, arvestades tellimuse raskusastet, mahukust ja maksumust;</w:t>
            </w:r>
          </w:p>
          <w:p w14:paraId="2CF40452" w14:textId="4639C9E9" w:rsidR="002565FD" w:rsidRPr="002565FD" w:rsidRDefault="002565FD" w:rsidP="00192793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2565FD">
              <w:rPr>
                <w:rFonts w:ascii="Calibri" w:hAnsi="Calibri"/>
                <w:sz w:val="22"/>
                <w:szCs w:val="22"/>
              </w:rPr>
              <w:t>valib töö disaini (asetusviisi), lähtuvalt tööülesandest ja arvestades materjale, kompositsiooni- ja värvusõpetuse reegleid;</w:t>
            </w:r>
          </w:p>
          <w:p w14:paraId="3203CB35" w14:textId="00EE63E6" w:rsidR="002565FD" w:rsidRPr="002565FD" w:rsidRDefault="002565FD" w:rsidP="00192793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2565FD">
              <w:rPr>
                <w:rFonts w:ascii="Calibri" w:hAnsi="Calibri"/>
                <w:sz w:val="22"/>
                <w:szCs w:val="22"/>
              </w:rPr>
              <w:t>valmistab lilleseaded, kasutades uuenduslikke materjale ja arvestades taimmaterjali erinevaid arengufaase ning kasutades loovaid töövõtteid ja tehnikaid, arvestades tööülesandes välja selgitatud tingimusi;</w:t>
            </w:r>
          </w:p>
          <w:p w14:paraId="18C56BA4" w14:textId="6C88BB70" w:rsidR="007F2D3B" w:rsidRPr="002565FD" w:rsidRDefault="002565FD" w:rsidP="002565FD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2565FD">
              <w:rPr>
                <w:rFonts w:ascii="Calibri" w:hAnsi="Calibri"/>
                <w:sz w:val="22"/>
                <w:szCs w:val="22"/>
              </w:rPr>
              <w:t>dekoreerib ruumi, lähtudes sisearhitektuuri stiilist, valgustusest jm sisekujunduse elementidest.</w:t>
            </w:r>
          </w:p>
        </w:tc>
      </w:tr>
      <w:tr w:rsidR="007F2D3B" w14:paraId="39FFE17F" w14:textId="77777777" w:rsidTr="00610B6B">
        <w:tc>
          <w:tcPr>
            <w:tcW w:w="9322" w:type="dxa"/>
            <w:gridSpan w:val="2"/>
          </w:tcPr>
          <w:p w14:paraId="175D3659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0C03D64" w14:textId="77777777" w:rsidR="007F2D3B" w:rsidRPr="00610B6B" w:rsidRDefault="007F2D3B" w:rsidP="007F2D3B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3B00D6" w:rsidRPr="00610B6B" w14:paraId="2151B41D" w14:textId="77777777" w:rsidTr="00CC0F8B">
        <w:tc>
          <w:tcPr>
            <w:tcW w:w="8109" w:type="dxa"/>
          </w:tcPr>
          <w:p w14:paraId="2D3024F1" w14:textId="56A7F22E" w:rsidR="003B00D6" w:rsidRPr="00610B6B" w:rsidRDefault="003B00D6" w:rsidP="00CC0F8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B00D6">
              <w:rPr>
                <w:rFonts w:ascii="Calibri" w:hAnsi="Calibri"/>
                <w:b/>
                <w:sz w:val="22"/>
                <w:szCs w:val="22"/>
              </w:rPr>
              <w:t>Müümine ja kliendi nõustamine</w:t>
            </w:r>
          </w:p>
        </w:tc>
        <w:tc>
          <w:tcPr>
            <w:tcW w:w="1213" w:type="dxa"/>
          </w:tcPr>
          <w:p w14:paraId="2B060745" w14:textId="5ECA1F1F" w:rsidR="003B00D6" w:rsidRPr="00610B6B" w:rsidRDefault="003B00D6" w:rsidP="00CC0F8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2D3FB0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3B00D6" w:rsidRPr="00610B6B" w14:paraId="5494D1D6" w14:textId="77777777" w:rsidTr="00CC0F8B">
        <w:tc>
          <w:tcPr>
            <w:tcW w:w="9322" w:type="dxa"/>
            <w:gridSpan w:val="2"/>
          </w:tcPr>
          <w:p w14:paraId="56779267" w14:textId="77777777" w:rsidR="003B00D6" w:rsidRPr="00610B6B" w:rsidRDefault="003B00D6" w:rsidP="00CC0F8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425BA518" w14:textId="77777777" w:rsidR="000252FE" w:rsidRPr="009E632B" w:rsidRDefault="000252FE" w:rsidP="000252FE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9E632B">
              <w:rPr>
                <w:rFonts w:ascii="Calibri" w:hAnsi="Calibri"/>
                <w:sz w:val="22"/>
                <w:szCs w:val="22"/>
              </w:rPr>
              <w:t>loob kliendiga positiivse kontakti, sh digikanalite vahendusel;</w:t>
            </w:r>
          </w:p>
          <w:p w14:paraId="50D95F5C" w14:textId="77777777" w:rsidR="000252FE" w:rsidRPr="009E632B" w:rsidRDefault="000252FE" w:rsidP="000252FE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9E632B">
              <w:rPr>
                <w:rFonts w:ascii="Calibri" w:hAnsi="Calibri"/>
                <w:sz w:val="22"/>
                <w:szCs w:val="22"/>
              </w:rPr>
              <w:t>selgitab erinevaid kanaleid kasutades välja kliendi soovid, vajadused ja võimalused (sh eelarve), esitades suunavaid küsimusi ning lähtudes kultuuri eripärast ja traditsioonidest;</w:t>
            </w:r>
          </w:p>
          <w:p w14:paraId="3E2C3DDD" w14:textId="77777777" w:rsidR="000252FE" w:rsidRPr="009E632B" w:rsidRDefault="000252FE" w:rsidP="000252FE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9E632B">
              <w:rPr>
                <w:rFonts w:ascii="Calibri" w:hAnsi="Calibri"/>
                <w:sz w:val="22"/>
                <w:szCs w:val="22"/>
              </w:rPr>
              <w:t>nõustab erinevaid kanaleid kasutades klienti ja tutvustab tooteid (kaupu ja teenuseid), soovitades erinevaid võimalusi; selgitab kauba omadusi, kasutusviise ja hooldusnõudeid;</w:t>
            </w:r>
          </w:p>
          <w:p w14:paraId="424E2146" w14:textId="77777777" w:rsidR="000252FE" w:rsidRPr="009E632B" w:rsidRDefault="000252FE" w:rsidP="000252FE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9E632B">
              <w:rPr>
                <w:rFonts w:ascii="Calibri" w:hAnsi="Calibri"/>
                <w:sz w:val="22"/>
                <w:szCs w:val="22"/>
              </w:rPr>
              <w:t>vormistab tellimuse nõuetekohaselt; koostab hinnapakkumused, arvestades tellimusi;</w:t>
            </w:r>
          </w:p>
          <w:p w14:paraId="4A5F5A0A" w14:textId="77777777" w:rsidR="000252FE" w:rsidRPr="009E632B" w:rsidRDefault="000252FE" w:rsidP="000252FE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9E632B">
              <w:rPr>
                <w:rFonts w:ascii="Calibri" w:hAnsi="Calibri"/>
                <w:sz w:val="22"/>
                <w:szCs w:val="22"/>
              </w:rPr>
              <w:t>teeb lisamüüki, soovitades kliendile täiendavaid tooteid;</w:t>
            </w:r>
          </w:p>
          <w:p w14:paraId="470E02C8" w14:textId="77777777" w:rsidR="000252FE" w:rsidRPr="009E632B" w:rsidRDefault="000252FE" w:rsidP="000252FE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9E632B">
              <w:rPr>
                <w:rFonts w:ascii="Calibri" w:hAnsi="Calibri"/>
                <w:sz w:val="22"/>
                <w:szCs w:val="22"/>
              </w:rPr>
              <w:t>müüb kauba ja arveldab kliendiga; vajadusel koostab arve;</w:t>
            </w:r>
          </w:p>
          <w:p w14:paraId="7F8D81A1" w14:textId="77777777" w:rsidR="000252FE" w:rsidRPr="009E632B" w:rsidRDefault="000252FE" w:rsidP="000252FE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9E632B">
              <w:rPr>
                <w:rFonts w:ascii="Calibri" w:hAnsi="Calibri"/>
                <w:sz w:val="22"/>
                <w:szCs w:val="22"/>
              </w:rPr>
              <w:t>pakib kauba, arvestades kauba eripära ja ilmastikutingimusi; organiseerib sobiva ja õigeaegse transpordi, lähtudes tellimusest;</w:t>
            </w:r>
          </w:p>
          <w:p w14:paraId="72B2E88F" w14:textId="77777777" w:rsidR="000252FE" w:rsidRPr="009E632B" w:rsidRDefault="000252FE" w:rsidP="000252FE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9E632B">
              <w:rPr>
                <w:rFonts w:ascii="Calibri" w:hAnsi="Calibri"/>
                <w:sz w:val="22"/>
                <w:szCs w:val="22"/>
              </w:rPr>
              <w:t>vajadusel lahendab kliendi tellimusega seotud probleeme ja kaebusi;</w:t>
            </w:r>
          </w:p>
          <w:p w14:paraId="722A1C83" w14:textId="465EEFA0" w:rsidR="003B00D6" w:rsidRPr="000252FE" w:rsidRDefault="000252FE" w:rsidP="000252FE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9E632B">
              <w:rPr>
                <w:rFonts w:ascii="Calibri" w:hAnsi="Calibri"/>
                <w:sz w:val="22"/>
                <w:szCs w:val="22"/>
              </w:rPr>
              <w:t>lõpetab kliendikontakti positiivse sooviga.</w:t>
            </w:r>
          </w:p>
        </w:tc>
      </w:tr>
      <w:tr w:rsidR="003B00D6" w:rsidRPr="00610B6B" w14:paraId="008C2D69" w14:textId="77777777" w:rsidTr="00CC0F8B">
        <w:tc>
          <w:tcPr>
            <w:tcW w:w="9322" w:type="dxa"/>
            <w:gridSpan w:val="2"/>
          </w:tcPr>
          <w:p w14:paraId="6C42EF82" w14:textId="77777777" w:rsidR="003B00D6" w:rsidRPr="00815F5B" w:rsidRDefault="003B00D6" w:rsidP="00CC0F8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5EEB363A" w14:textId="77777777" w:rsidR="003B00D6" w:rsidRPr="00610B6B" w:rsidRDefault="003B00D6" w:rsidP="00CC0F8B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3B00D6" w:rsidRPr="00610B6B" w14:paraId="33D04EFE" w14:textId="77777777" w:rsidTr="00CC0F8B">
        <w:tc>
          <w:tcPr>
            <w:tcW w:w="8109" w:type="dxa"/>
          </w:tcPr>
          <w:p w14:paraId="5BB71D5A" w14:textId="3DB8E8E0" w:rsidR="003B00D6" w:rsidRPr="00610B6B" w:rsidRDefault="003B00D6" w:rsidP="00CC0F8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B00D6">
              <w:rPr>
                <w:rFonts w:ascii="Calibri" w:hAnsi="Calibri"/>
                <w:b/>
                <w:sz w:val="22"/>
                <w:szCs w:val="22"/>
              </w:rPr>
              <w:t>Kaupluse ja müügitöö korraldamine</w:t>
            </w:r>
          </w:p>
        </w:tc>
        <w:tc>
          <w:tcPr>
            <w:tcW w:w="1213" w:type="dxa"/>
          </w:tcPr>
          <w:p w14:paraId="1AEDE754" w14:textId="4F62768C" w:rsidR="003B00D6" w:rsidRPr="00610B6B" w:rsidRDefault="003B00D6" w:rsidP="00CC0F8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2D3FB0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3B00D6" w:rsidRPr="00610B6B" w14:paraId="2B4D0AA6" w14:textId="77777777" w:rsidTr="00CC0F8B">
        <w:tc>
          <w:tcPr>
            <w:tcW w:w="9322" w:type="dxa"/>
            <w:gridSpan w:val="2"/>
          </w:tcPr>
          <w:p w14:paraId="59733911" w14:textId="77777777" w:rsidR="003B00D6" w:rsidRPr="00610B6B" w:rsidRDefault="003B00D6" w:rsidP="00CC0F8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3461365D" w14:textId="03F1BDF1" w:rsidR="003B00D6" w:rsidRPr="002565FD" w:rsidRDefault="002565FD" w:rsidP="003B00D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2565FD">
              <w:rPr>
                <w:rFonts w:ascii="Calibri" w:hAnsi="Calibri"/>
                <w:sz w:val="22"/>
                <w:szCs w:val="22"/>
              </w:rPr>
              <w:t>planeerib ja kujundab kauba väljapanekud ja vaateakna, arvestades kaupluse eripära ja hooaega (sh tähtpäevad);</w:t>
            </w:r>
          </w:p>
          <w:p w14:paraId="6C10790D" w14:textId="0CA9FD3F" w:rsidR="002565FD" w:rsidRPr="002565FD" w:rsidRDefault="002565FD" w:rsidP="003B00D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2565FD">
              <w:rPr>
                <w:rFonts w:ascii="Calibri" w:hAnsi="Calibri"/>
                <w:sz w:val="22"/>
                <w:szCs w:val="22"/>
              </w:rPr>
              <w:t>hoiab väljapaneku, müügikeskkonna ja töövahendid korras;</w:t>
            </w:r>
          </w:p>
          <w:p w14:paraId="70650C29" w14:textId="309B657B" w:rsidR="002565FD" w:rsidRPr="002565FD" w:rsidRDefault="002565FD" w:rsidP="003B00D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2565FD">
              <w:rPr>
                <w:rFonts w:ascii="Calibri" w:hAnsi="Calibri"/>
                <w:sz w:val="22"/>
                <w:szCs w:val="22"/>
              </w:rPr>
              <w:t>kujundab kaupluse sisustuse koostöös sisekujundajaga, arvestades lillepoe vajadusi ning nõudeid;</w:t>
            </w:r>
          </w:p>
          <w:p w14:paraId="5490F567" w14:textId="438060E4" w:rsidR="002565FD" w:rsidRPr="002565FD" w:rsidRDefault="002565FD" w:rsidP="003B00D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2565FD">
              <w:rPr>
                <w:rFonts w:ascii="Calibri" w:hAnsi="Calibri"/>
                <w:sz w:val="22"/>
                <w:szCs w:val="22"/>
              </w:rPr>
              <w:lastRenderedPageBreak/>
              <w:t>viib ellu suhtekorraldus- ja turundustegevusi (sh e-turundus), lähtudes ettevõtte vajadustest, võimalustest ja turunduskeskkonnast; koostab turundusmaterjale, kasutades muuhulgas foto- ja videotehnikat;</w:t>
            </w:r>
          </w:p>
          <w:p w14:paraId="2F11EB69" w14:textId="4B7F66F5" w:rsidR="002565FD" w:rsidRPr="002565FD" w:rsidRDefault="002565FD" w:rsidP="003B00D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2565FD">
              <w:rPr>
                <w:rFonts w:ascii="Calibri" w:hAnsi="Calibri"/>
                <w:sz w:val="22"/>
                <w:szCs w:val="22"/>
              </w:rPr>
              <w:t>töötab välja püsikliendiprogramme;</w:t>
            </w:r>
          </w:p>
          <w:p w14:paraId="719DB086" w14:textId="7072BDED" w:rsidR="002565FD" w:rsidRPr="002565FD" w:rsidRDefault="002565FD" w:rsidP="003B00D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2565FD">
              <w:rPr>
                <w:rFonts w:ascii="Calibri" w:hAnsi="Calibri"/>
                <w:sz w:val="22"/>
                <w:szCs w:val="22"/>
              </w:rPr>
              <w:t>juhib ja analüüsib kaubavoogusid, kujundab sortimendi ja tellib kaubad, arvestades müüki (sh hooajad ja tähtpäevad) ja laovarusid;</w:t>
            </w:r>
          </w:p>
          <w:p w14:paraId="7CED2641" w14:textId="38E01332" w:rsidR="002565FD" w:rsidRPr="002565FD" w:rsidRDefault="002565FD" w:rsidP="003B00D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2565FD">
              <w:rPr>
                <w:rFonts w:ascii="Calibri" w:hAnsi="Calibri"/>
                <w:sz w:val="22"/>
                <w:szCs w:val="22"/>
              </w:rPr>
              <w:t>korraldab logistika-, hanke- ja ostutegevused (nt ostuplaani koostamine, tarnijate kaardistamine, hinnapäringute koostamine, laovaru jälgimine);</w:t>
            </w:r>
          </w:p>
          <w:p w14:paraId="61483CB0" w14:textId="158B0606" w:rsidR="003B00D6" w:rsidRPr="002565FD" w:rsidRDefault="002565FD" w:rsidP="002565FD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2565FD">
              <w:rPr>
                <w:rFonts w:ascii="Calibri" w:hAnsi="Calibri"/>
                <w:sz w:val="22"/>
                <w:szCs w:val="22"/>
              </w:rPr>
              <w:t>kujundab hinna, arvestades materjali kvaliteeti ja nõudlust (sh arvestades hooaega ja tähtpäevi).</w:t>
            </w:r>
          </w:p>
        </w:tc>
      </w:tr>
      <w:tr w:rsidR="003B00D6" w:rsidRPr="00610B6B" w14:paraId="48972DAB" w14:textId="77777777" w:rsidTr="00CC0F8B">
        <w:tc>
          <w:tcPr>
            <w:tcW w:w="9322" w:type="dxa"/>
            <w:gridSpan w:val="2"/>
          </w:tcPr>
          <w:p w14:paraId="459E4C8F" w14:textId="77777777" w:rsidR="003B00D6" w:rsidRPr="00815F5B" w:rsidRDefault="003B00D6" w:rsidP="00CC0F8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64EBE403" w14:textId="77777777" w:rsidR="003B00D6" w:rsidRPr="00610B6B" w:rsidRDefault="003B00D6" w:rsidP="00CC0F8B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3B00D6" w:rsidRPr="00610B6B" w14:paraId="7120A76F" w14:textId="77777777" w:rsidTr="00CC0F8B">
        <w:tc>
          <w:tcPr>
            <w:tcW w:w="8109" w:type="dxa"/>
          </w:tcPr>
          <w:p w14:paraId="4FB212B8" w14:textId="6E90FC5D" w:rsidR="003B00D6" w:rsidRPr="00610B6B" w:rsidRDefault="003B00D6" w:rsidP="00CC0F8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D3FB0">
              <w:rPr>
                <w:rFonts w:ascii="Calibri" w:hAnsi="Calibri"/>
                <w:b/>
                <w:sz w:val="22"/>
                <w:szCs w:val="22"/>
              </w:rPr>
              <w:t>Juhtimine</w:t>
            </w:r>
          </w:p>
        </w:tc>
        <w:tc>
          <w:tcPr>
            <w:tcW w:w="1213" w:type="dxa"/>
          </w:tcPr>
          <w:p w14:paraId="7D84F7BA" w14:textId="5209A2A3" w:rsidR="003B00D6" w:rsidRPr="00610B6B" w:rsidRDefault="003B00D6" w:rsidP="00CC0F8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2D3FB0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3B00D6" w:rsidRPr="00610B6B" w14:paraId="2DF4B70E" w14:textId="77777777" w:rsidTr="00CC0F8B">
        <w:tc>
          <w:tcPr>
            <w:tcW w:w="9322" w:type="dxa"/>
            <w:gridSpan w:val="2"/>
          </w:tcPr>
          <w:p w14:paraId="0CC439C0" w14:textId="77777777" w:rsidR="003B00D6" w:rsidRPr="00610B6B" w:rsidRDefault="003B00D6" w:rsidP="00CC0F8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5EE827EE" w14:textId="4823D58D" w:rsidR="003B00D6" w:rsidRPr="002565FD" w:rsidRDefault="002565FD" w:rsidP="003B00D6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2565FD">
              <w:rPr>
                <w:rFonts w:ascii="Calibri" w:hAnsi="Calibri"/>
                <w:sz w:val="22"/>
                <w:szCs w:val="22"/>
              </w:rPr>
              <w:t>seab eesmärke ja planeerib tegevusi, lähtudes ettevõtte strateegiast, äriplaanist ja ettevõtluskeskkonnast; koostab tegevuskava, arvestab riske ja võimalusi;</w:t>
            </w:r>
          </w:p>
          <w:p w14:paraId="33622B76" w14:textId="664D5515" w:rsidR="002565FD" w:rsidRPr="002565FD" w:rsidRDefault="002565FD" w:rsidP="003B00D6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2565FD">
              <w:rPr>
                <w:rFonts w:ascii="Calibri" w:hAnsi="Calibri"/>
                <w:sz w:val="22"/>
                <w:szCs w:val="22"/>
              </w:rPr>
              <w:t>organiseerib ressursid (sh personal, töövahendid) ja loob tööprotseduurid;</w:t>
            </w:r>
          </w:p>
          <w:p w14:paraId="3FC5FA65" w14:textId="7D3E8BC2" w:rsidR="002565FD" w:rsidRPr="002565FD" w:rsidRDefault="002565FD" w:rsidP="003B00D6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2565FD">
              <w:rPr>
                <w:rFonts w:ascii="Calibri" w:hAnsi="Calibri"/>
                <w:sz w:val="22"/>
                <w:szCs w:val="22"/>
              </w:rPr>
              <w:t>algatab tegevusi, kaasab, motiveerib ja toetab meeskonna liikmeid;</w:t>
            </w:r>
          </w:p>
          <w:p w14:paraId="519721B3" w14:textId="41F0A62D" w:rsidR="003B00D6" w:rsidRPr="002565FD" w:rsidRDefault="002565FD" w:rsidP="002565FD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2565FD">
              <w:rPr>
                <w:rFonts w:ascii="Calibri" w:hAnsi="Calibri"/>
                <w:sz w:val="22"/>
                <w:szCs w:val="22"/>
              </w:rPr>
              <w:t>kontrollib planeeritud tegevuste eesmärgipärast elluviimist, hindab tulemuste saavutatust vastavalt seatud standardile; teeb parendusettepanekuid.</w:t>
            </w:r>
          </w:p>
        </w:tc>
      </w:tr>
      <w:tr w:rsidR="003B00D6" w:rsidRPr="00610B6B" w14:paraId="0F1B20A0" w14:textId="77777777" w:rsidTr="00CC0F8B">
        <w:tc>
          <w:tcPr>
            <w:tcW w:w="9322" w:type="dxa"/>
            <w:gridSpan w:val="2"/>
          </w:tcPr>
          <w:p w14:paraId="201F6490" w14:textId="77777777" w:rsidR="003B00D6" w:rsidRPr="00815F5B" w:rsidRDefault="003B00D6" w:rsidP="00CC0F8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6F619EEF" w14:textId="77777777" w:rsidR="003B00D6" w:rsidRPr="00610B6B" w:rsidRDefault="003B00D6" w:rsidP="00CC0F8B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2D3FB0" w:rsidRPr="00610B6B" w14:paraId="2919BA0C" w14:textId="77777777" w:rsidTr="006A0E36">
        <w:tc>
          <w:tcPr>
            <w:tcW w:w="8109" w:type="dxa"/>
          </w:tcPr>
          <w:p w14:paraId="4D3284F2" w14:textId="61422767" w:rsidR="002D3FB0" w:rsidRPr="00610B6B" w:rsidRDefault="002D3FB0" w:rsidP="006A0E36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Majandusarvestus</w:t>
            </w:r>
          </w:p>
        </w:tc>
        <w:tc>
          <w:tcPr>
            <w:tcW w:w="1213" w:type="dxa"/>
          </w:tcPr>
          <w:p w14:paraId="262308EA" w14:textId="770B15D2" w:rsidR="002D3FB0" w:rsidRPr="00610B6B" w:rsidRDefault="002D3FB0" w:rsidP="006A0E3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2D3FB0" w:rsidRPr="00610B6B" w14:paraId="7D9187CF" w14:textId="77777777" w:rsidTr="006A0E36">
        <w:tc>
          <w:tcPr>
            <w:tcW w:w="9322" w:type="dxa"/>
            <w:gridSpan w:val="2"/>
          </w:tcPr>
          <w:p w14:paraId="5B032B4F" w14:textId="77777777" w:rsidR="002D3FB0" w:rsidRPr="00610B6B" w:rsidRDefault="002D3FB0" w:rsidP="006A0E3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23A16472" w14:textId="15C5C7F9" w:rsidR="002D3FB0" w:rsidRPr="002565FD" w:rsidRDefault="002565FD" w:rsidP="002D3FB0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2565FD">
              <w:rPr>
                <w:rFonts w:ascii="Calibri" w:hAnsi="Calibri"/>
                <w:sz w:val="22"/>
                <w:szCs w:val="22"/>
              </w:rPr>
              <w:t>koostab raamatupidamise alg- ja koonddokumente vastavalt raamatupidamise heale tavale ja õigusaktide nõuetele;</w:t>
            </w:r>
          </w:p>
          <w:p w14:paraId="5F954A36" w14:textId="727AF5BB" w:rsidR="002565FD" w:rsidRPr="002565FD" w:rsidRDefault="002565FD" w:rsidP="002D3FB0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2565FD">
              <w:rPr>
                <w:rFonts w:ascii="Calibri" w:hAnsi="Calibri"/>
                <w:sz w:val="22"/>
                <w:szCs w:val="22"/>
              </w:rPr>
              <w:t>kogub sisendandmeid raamatupidamise aruannete, valdkondlike finantsplaanide ja eelarvete koostamiseks, lähtudes müügiprognoosist, ettevõtte eripärast ja ettevõtluskeskkonnast;</w:t>
            </w:r>
          </w:p>
          <w:p w14:paraId="7231FA65" w14:textId="7EA29EF1" w:rsidR="002565FD" w:rsidRPr="002565FD" w:rsidRDefault="002565FD" w:rsidP="002D3FB0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2565FD">
              <w:rPr>
                <w:rFonts w:ascii="Calibri" w:hAnsi="Calibri"/>
                <w:sz w:val="22"/>
                <w:szCs w:val="22"/>
              </w:rPr>
              <w:t>arvestab omahinna ja kujundab müügihinna, arvestades kuluelemente, ettevõtte kulustruktuuri ja turutingimusi;</w:t>
            </w:r>
          </w:p>
          <w:p w14:paraId="3FB877D7" w14:textId="6385161A" w:rsidR="002565FD" w:rsidRPr="002565FD" w:rsidRDefault="002565FD" w:rsidP="002D3FB0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2565FD">
              <w:rPr>
                <w:rFonts w:ascii="Calibri" w:hAnsi="Calibri"/>
                <w:sz w:val="22"/>
                <w:szCs w:val="22"/>
              </w:rPr>
              <w:t>analüüsib finantsaruandeid, hindab riske ja võimalusi ettevõtte edasises tegevuses ning kasutab neid juhtimisotsuste tegemisel;</w:t>
            </w:r>
          </w:p>
          <w:p w14:paraId="03ADE06E" w14:textId="529EC65B" w:rsidR="002565FD" w:rsidRPr="002565FD" w:rsidRDefault="002565FD" w:rsidP="002D3FB0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2565FD">
              <w:rPr>
                <w:rFonts w:ascii="Calibri" w:hAnsi="Calibri"/>
                <w:sz w:val="22"/>
                <w:szCs w:val="22"/>
              </w:rPr>
              <w:t>määratleb ettevõtte äritegevuseks vajalikud investeeringud, lähtudes ettevõtte äriplaanist, eesmärkidest ja võimalustest;</w:t>
            </w:r>
          </w:p>
          <w:p w14:paraId="2D6101DF" w14:textId="2FEC8358" w:rsidR="002D3FB0" w:rsidRPr="002565FD" w:rsidRDefault="002565FD" w:rsidP="002565FD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2565FD">
              <w:rPr>
                <w:rFonts w:ascii="Calibri" w:hAnsi="Calibri"/>
                <w:sz w:val="22"/>
                <w:szCs w:val="22"/>
              </w:rPr>
              <w:t>koostab eelarve, arvestades ettevõtte äriplaani ja müügiprognoosi.</w:t>
            </w:r>
          </w:p>
        </w:tc>
      </w:tr>
      <w:tr w:rsidR="002D3FB0" w:rsidRPr="00610B6B" w14:paraId="75132633" w14:textId="77777777" w:rsidTr="006A0E36">
        <w:tc>
          <w:tcPr>
            <w:tcW w:w="9322" w:type="dxa"/>
            <w:gridSpan w:val="2"/>
          </w:tcPr>
          <w:p w14:paraId="531416CF" w14:textId="77777777" w:rsidR="002D3FB0" w:rsidRPr="00815F5B" w:rsidRDefault="002D3FB0" w:rsidP="006A0E36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44BBD625" w14:textId="77777777" w:rsidR="002D3FB0" w:rsidRPr="00610B6B" w:rsidRDefault="002D3FB0" w:rsidP="006A0E36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2D3FB0" w:rsidRPr="00610B6B" w14:paraId="06347DBE" w14:textId="77777777" w:rsidTr="006A0E36">
        <w:tc>
          <w:tcPr>
            <w:tcW w:w="8109" w:type="dxa"/>
          </w:tcPr>
          <w:p w14:paraId="290F8739" w14:textId="60902796" w:rsidR="002D3FB0" w:rsidRPr="00610B6B" w:rsidRDefault="002D3FB0" w:rsidP="006A0E36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Juhendamine</w:t>
            </w:r>
          </w:p>
        </w:tc>
        <w:tc>
          <w:tcPr>
            <w:tcW w:w="1213" w:type="dxa"/>
          </w:tcPr>
          <w:p w14:paraId="53C34B81" w14:textId="77777777" w:rsidR="002D3FB0" w:rsidRPr="00610B6B" w:rsidRDefault="002D3FB0" w:rsidP="006A0E3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2D3FB0" w:rsidRPr="00610B6B" w14:paraId="0E7D73AA" w14:textId="77777777" w:rsidTr="006A0E36">
        <w:tc>
          <w:tcPr>
            <w:tcW w:w="9322" w:type="dxa"/>
            <w:gridSpan w:val="2"/>
          </w:tcPr>
          <w:p w14:paraId="26C88863" w14:textId="77777777" w:rsidR="002D3FB0" w:rsidRPr="00610B6B" w:rsidRDefault="002D3FB0" w:rsidP="006A0E3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762517CD" w14:textId="534384BE" w:rsidR="002D3FB0" w:rsidRPr="00927647" w:rsidRDefault="00927647" w:rsidP="002D3FB0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927647">
              <w:rPr>
                <w:rFonts w:ascii="Calibri" w:hAnsi="Calibri"/>
                <w:sz w:val="22"/>
                <w:szCs w:val="22"/>
              </w:rPr>
              <w:t>korraldab juhendamise, sh koostab tegevuskava, lähtudes töö eesmärgist, juhendatava võimetest ja olemasolevatest oskustest;</w:t>
            </w:r>
          </w:p>
          <w:p w14:paraId="60483FE4" w14:textId="43482148" w:rsidR="00927647" w:rsidRPr="00927647" w:rsidRDefault="00927647" w:rsidP="002D3FB0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927647">
              <w:rPr>
                <w:rFonts w:ascii="Calibri" w:hAnsi="Calibri"/>
                <w:sz w:val="22"/>
                <w:szCs w:val="22"/>
              </w:rPr>
              <w:t>juhendab ja nõustab kolleege, pakub tuge tekkinud probleemide ja küsimuste lahendamisel; aitab tõsta juhendatava töö kvaliteeti, õpetades vajalikke ja kasulikke töövõtteid, andes soovitusi tööga paremaks toimetulekuks;</w:t>
            </w:r>
          </w:p>
          <w:p w14:paraId="41318D11" w14:textId="29C3E2BB" w:rsidR="00927647" w:rsidRPr="00927647" w:rsidRDefault="00927647" w:rsidP="002D3FB0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927647">
              <w:rPr>
                <w:rFonts w:ascii="Calibri" w:hAnsi="Calibri"/>
                <w:sz w:val="22"/>
                <w:szCs w:val="22"/>
              </w:rPr>
              <w:t>jälgib juhendatava töö kvaliteeti ja kehtestatud nõuetest kinnipidamist, analüüsib ja hindab koos juhendatavaga tema toimetulekut tööülesannetega ja suhtumist töösse;</w:t>
            </w:r>
          </w:p>
          <w:p w14:paraId="664F625D" w14:textId="52D8E3E3" w:rsidR="002D3FB0" w:rsidRPr="00927647" w:rsidRDefault="00927647" w:rsidP="00927647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927647">
              <w:rPr>
                <w:rFonts w:ascii="Calibri" w:hAnsi="Calibri"/>
                <w:sz w:val="22"/>
                <w:szCs w:val="22"/>
              </w:rPr>
              <w:lastRenderedPageBreak/>
              <w:t>annab juhendatavale selgesõnaliselt ja õigeaegselt tagasisidet tema tegevuse kohta, märkab edusamme ja tunnustab.</w:t>
            </w:r>
          </w:p>
        </w:tc>
      </w:tr>
      <w:tr w:rsidR="002D3FB0" w:rsidRPr="00610B6B" w14:paraId="73203930" w14:textId="77777777" w:rsidTr="006A0E36">
        <w:tc>
          <w:tcPr>
            <w:tcW w:w="9322" w:type="dxa"/>
            <w:gridSpan w:val="2"/>
          </w:tcPr>
          <w:p w14:paraId="7DCAE71E" w14:textId="77777777" w:rsidR="002D3FB0" w:rsidRPr="00815F5B" w:rsidRDefault="002D3FB0" w:rsidP="006A0E36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6C116A19" w14:textId="77777777" w:rsidR="002D3FB0" w:rsidRPr="00610B6B" w:rsidRDefault="002D3FB0" w:rsidP="006A0E36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29925412" w14:textId="75487CE5" w:rsidR="0055734D" w:rsidRPr="008257B3" w:rsidRDefault="0055734D" w:rsidP="005B4C8E">
      <w:pPr>
        <w:ind w:left="142"/>
        <w:rPr>
          <w:rFonts w:ascii="Calibri" w:hAnsi="Calibri"/>
          <w:i/>
          <w:sz w:val="22"/>
          <w:szCs w:val="22"/>
        </w:rPr>
      </w:pPr>
    </w:p>
    <w:p w14:paraId="5EAE03C5" w14:textId="77777777" w:rsidR="005160D1" w:rsidRDefault="005160D1"/>
    <w:p w14:paraId="17E092D4" w14:textId="77777777" w:rsidR="0055734D" w:rsidRDefault="0055734D"/>
    <w:p w14:paraId="1D6D9C0B" w14:textId="78EC4BB5" w:rsidR="00994308" w:rsidRPr="00CF4019" w:rsidRDefault="00994308" w:rsidP="003B00D6">
      <w:pPr>
        <w:jc w:val="both"/>
        <w:rPr>
          <w:rFonts w:ascii="Calibri" w:hAnsi="Calibri"/>
          <w:sz w:val="22"/>
          <w:szCs w:val="22"/>
        </w:rPr>
      </w:pPr>
    </w:p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3201780C" w14:textId="77777777" w:rsidR="003B00D6" w:rsidRPr="003B00D6" w:rsidRDefault="003B00D6" w:rsidP="003B00D6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3B00D6">
              <w:rPr>
                <w:rFonts w:ascii="Calibri" w:hAnsi="Calibri"/>
                <w:sz w:val="22"/>
                <w:szCs w:val="22"/>
              </w:rPr>
              <w:t>Raimond Strastin, Eesti Aiandusliit</w:t>
            </w:r>
          </w:p>
          <w:p w14:paraId="7D67294A" w14:textId="77777777" w:rsidR="003B00D6" w:rsidRPr="003B00D6" w:rsidRDefault="003B00D6" w:rsidP="003B00D6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3B00D6">
              <w:rPr>
                <w:rFonts w:ascii="Calibri" w:hAnsi="Calibri"/>
                <w:sz w:val="22"/>
                <w:szCs w:val="22"/>
              </w:rPr>
              <w:t xml:space="preserve">Ahti </w:t>
            </w:r>
            <w:proofErr w:type="spellStart"/>
            <w:r w:rsidRPr="003B00D6">
              <w:rPr>
                <w:rFonts w:ascii="Calibri" w:hAnsi="Calibri"/>
                <w:sz w:val="22"/>
                <w:szCs w:val="22"/>
              </w:rPr>
              <w:t>Lyra</w:t>
            </w:r>
            <w:proofErr w:type="spellEnd"/>
            <w:r w:rsidRPr="003B00D6">
              <w:rPr>
                <w:rFonts w:ascii="Calibri" w:hAnsi="Calibri"/>
                <w:sz w:val="22"/>
                <w:szCs w:val="22"/>
              </w:rPr>
              <w:t>, Lilleait OÜ</w:t>
            </w:r>
          </w:p>
          <w:p w14:paraId="79A80047" w14:textId="77777777" w:rsidR="003B00D6" w:rsidRPr="003B00D6" w:rsidRDefault="003B00D6" w:rsidP="003B00D6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3B00D6">
              <w:rPr>
                <w:rFonts w:ascii="Calibri" w:hAnsi="Calibri"/>
                <w:sz w:val="22"/>
                <w:szCs w:val="22"/>
              </w:rPr>
              <w:t>Tarmo Noormets, Hiiumaa Ametikool</w:t>
            </w:r>
          </w:p>
          <w:p w14:paraId="12EB2229" w14:textId="3274B92A" w:rsidR="001E29DD" w:rsidRPr="00331584" w:rsidRDefault="003B00D6" w:rsidP="003B00D6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3B00D6">
              <w:rPr>
                <w:rFonts w:ascii="Calibri" w:hAnsi="Calibri"/>
                <w:sz w:val="22"/>
                <w:szCs w:val="22"/>
              </w:rPr>
              <w:t>Pille Peterson, Räpina Aianduskool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77777777" w:rsidR="001E29DD" w:rsidRPr="00331584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77777777" w:rsidR="001E29DD" w:rsidRPr="004E5056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77777777" w:rsidR="001E29DD" w:rsidRPr="00EB3D19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410C5EA6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proofErr w:type="spellStart"/>
            <w:r w:rsidR="003B00D6">
              <w:rPr>
                <w:rFonts w:ascii="Calibri" w:hAnsi="Calibri"/>
                <w:sz w:val="22"/>
                <w:szCs w:val="22"/>
              </w:rPr>
              <w:t>Florist</w:t>
            </w:r>
            <w:proofErr w:type="spellEnd"/>
            <w:r w:rsidR="003B00D6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3B00D6">
              <w:rPr>
                <w:rFonts w:ascii="Calibri" w:hAnsi="Calibri"/>
                <w:sz w:val="22"/>
                <w:szCs w:val="22"/>
              </w:rPr>
              <w:t>level</w:t>
            </w:r>
            <w:proofErr w:type="spellEnd"/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0D9F83C8" w14:textId="7A6CD264" w:rsidR="00EC02BB" w:rsidRDefault="004A79CF" w:rsidP="004A79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Lisa </w:t>
            </w:r>
            <w:r w:rsidR="003B00D6">
              <w:rPr>
                <w:rFonts w:ascii="Calibri" w:hAnsi="Calibri"/>
                <w:sz w:val="22"/>
                <w:szCs w:val="22"/>
              </w:rPr>
              <w:t>1</w:t>
            </w:r>
            <w:r w:rsidR="00EC02BB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8" w:history="1">
              <w:r w:rsidR="00EC02BB" w:rsidRPr="006577F2">
                <w:rPr>
                  <w:rStyle w:val="Hyperlink"/>
                  <w:rFonts w:ascii="Calibri" w:hAnsi="Calibri"/>
                  <w:sz w:val="22"/>
                  <w:szCs w:val="22"/>
                </w:rPr>
                <w:t>Taimmater</w:t>
              </w:r>
              <w:r w:rsidR="00EC02BB" w:rsidRPr="006577F2">
                <w:rPr>
                  <w:rStyle w:val="Hyperlink"/>
                  <w:rFonts w:ascii="Calibri" w:hAnsi="Calibri"/>
                  <w:sz w:val="22"/>
                  <w:szCs w:val="22"/>
                </w:rPr>
                <w:t>j</w:t>
              </w:r>
              <w:r w:rsidR="00EC02BB" w:rsidRPr="006577F2">
                <w:rPr>
                  <w:rStyle w:val="Hyperlink"/>
                  <w:rFonts w:ascii="Calibri" w:hAnsi="Calibri"/>
                  <w:sz w:val="22"/>
                  <w:szCs w:val="22"/>
                </w:rPr>
                <w:t>ali nimekiri</w:t>
              </w:r>
            </w:hyperlink>
          </w:p>
          <w:p w14:paraId="3475AEC9" w14:textId="234F330C" w:rsidR="004A79CF" w:rsidRPr="00DD5358" w:rsidRDefault="00EC02BB" w:rsidP="004A79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Lisa 2</w:t>
            </w:r>
            <w:r w:rsidR="00C8707B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9" w:history="1">
              <w:proofErr w:type="spellStart"/>
              <w:r w:rsidR="00D22963" w:rsidRPr="0091718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DigComp</w:t>
              </w:r>
              <w:proofErr w:type="spellEnd"/>
            </w:hyperlink>
            <w:r w:rsidR="00D22963" w:rsidRPr="0091718F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enesehindamise skaala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footerReference w:type="default" r:id="rId10"/>
      <w:headerReference w:type="first" r:id="rId11"/>
      <w:footerReference w:type="first" r:id="rId12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BCA26" w14:textId="77777777" w:rsidR="00EE1154" w:rsidRDefault="00EE1154" w:rsidP="009451C8">
      <w:r>
        <w:separator/>
      </w:r>
    </w:p>
  </w:endnote>
  <w:endnote w:type="continuationSeparator" w:id="0">
    <w:p w14:paraId="73CFB137" w14:textId="77777777" w:rsidR="00EE1154" w:rsidRDefault="00EE1154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E4AF7" w14:textId="77777777" w:rsidR="00EE1154" w:rsidRDefault="00EE1154" w:rsidP="009451C8">
      <w:r>
        <w:separator/>
      </w:r>
    </w:p>
  </w:footnote>
  <w:footnote w:type="continuationSeparator" w:id="0">
    <w:p w14:paraId="6231127E" w14:textId="77777777" w:rsidR="00EE1154" w:rsidRDefault="00EE1154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0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25EF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F2ECD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B461D8"/>
    <w:multiLevelType w:val="hybridMultilevel"/>
    <w:tmpl w:val="5A829BA4"/>
    <w:lvl w:ilvl="0" w:tplc="491AC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E271F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2CD7042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E5A20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0"/>
  </w:num>
  <w:num w:numId="5">
    <w:abstractNumId w:val="15"/>
  </w:num>
  <w:num w:numId="6">
    <w:abstractNumId w:val="17"/>
  </w:num>
  <w:num w:numId="7">
    <w:abstractNumId w:val="16"/>
  </w:num>
  <w:num w:numId="8">
    <w:abstractNumId w:val="21"/>
  </w:num>
  <w:num w:numId="9">
    <w:abstractNumId w:val="11"/>
  </w:num>
  <w:num w:numId="10">
    <w:abstractNumId w:val="2"/>
  </w:num>
  <w:num w:numId="11">
    <w:abstractNumId w:val="1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5"/>
  </w:num>
  <w:num w:numId="17">
    <w:abstractNumId w:val="13"/>
  </w:num>
  <w:num w:numId="18">
    <w:abstractNumId w:val="14"/>
  </w:num>
  <w:num w:numId="19">
    <w:abstractNumId w:val="19"/>
  </w:num>
  <w:num w:numId="20">
    <w:abstractNumId w:val="4"/>
  </w:num>
  <w:num w:numId="21">
    <w:abstractNumId w:val="0"/>
  </w:num>
  <w:num w:numId="22">
    <w:abstractNumId w:val="12"/>
  </w:num>
  <w:num w:numId="23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252FE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4631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793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40E80"/>
    <w:rsid w:val="00242FCD"/>
    <w:rsid w:val="00250F66"/>
    <w:rsid w:val="00250FE0"/>
    <w:rsid w:val="00251452"/>
    <w:rsid w:val="00251EE8"/>
    <w:rsid w:val="0025254C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565FD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3FB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40D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4BE2"/>
    <w:rsid w:val="00357703"/>
    <w:rsid w:val="0036125E"/>
    <w:rsid w:val="003621D5"/>
    <w:rsid w:val="003625C3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0D6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87FBB"/>
    <w:rsid w:val="004902D4"/>
    <w:rsid w:val="0049078B"/>
    <w:rsid w:val="00494214"/>
    <w:rsid w:val="00495D5E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7F2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2D3B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1718F"/>
    <w:rsid w:val="0092469B"/>
    <w:rsid w:val="00924B4B"/>
    <w:rsid w:val="00924B52"/>
    <w:rsid w:val="0092520D"/>
    <w:rsid w:val="009268E3"/>
    <w:rsid w:val="00926EEC"/>
    <w:rsid w:val="00927647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899"/>
    <w:rsid w:val="00B259A1"/>
    <w:rsid w:val="00B309F9"/>
    <w:rsid w:val="00B31F31"/>
    <w:rsid w:val="00B321EB"/>
    <w:rsid w:val="00B32221"/>
    <w:rsid w:val="00B329E2"/>
    <w:rsid w:val="00B3668B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963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2B7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3FC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02BB"/>
    <w:rsid w:val="00EC4172"/>
    <w:rsid w:val="00EC504D"/>
    <w:rsid w:val="00EC7594"/>
    <w:rsid w:val="00ED0778"/>
    <w:rsid w:val="00ED1C42"/>
    <w:rsid w:val="00ED27CE"/>
    <w:rsid w:val="00ED4C5A"/>
    <w:rsid w:val="00ED6F19"/>
    <w:rsid w:val="00EE1154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3F8D"/>
    <w:rsid w:val="00F24056"/>
    <w:rsid w:val="00F30563"/>
    <w:rsid w:val="00F305E2"/>
    <w:rsid w:val="00F317CC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0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29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file.me/3oeTg/KyElesZK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ofile.me/3oeTg/7VGjViYw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9960-A3C6-46EE-9E05-131A7D5A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5479</TotalTime>
  <Pages>7</Pages>
  <Words>1475</Words>
  <Characters>8557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Salome Virkus</cp:lastModifiedBy>
  <cp:revision>27</cp:revision>
  <cp:lastPrinted>2011-06-28T11:10:00Z</cp:lastPrinted>
  <dcterms:created xsi:type="dcterms:W3CDTF">2019-03-25T12:06:00Z</dcterms:created>
  <dcterms:modified xsi:type="dcterms:W3CDTF">2022-02-18T09:26:00Z</dcterms:modified>
</cp:coreProperties>
</file>